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CA89" w14:textId="0A7A1044" w:rsidR="00740AE0" w:rsidRPr="000F4AD9" w:rsidRDefault="002507D3" w:rsidP="00740AE0">
      <w:pPr>
        <w:rPr>
          <w:rFonts w:ascii="Montserrat" w:hAnsi="Montserrat" w:cstheme="majorBidi"/>
          <w:b/>
          <w:bCs/>
          <w:color w:val="2E74B5" w:themeColor="accent1" w:themeShade="BF"/>
          <w:sz w:val="32"/>
          <w:szCs w:val="32"/>
        </w:rPr>
      </w:pPr>
      <w:r>
        <w:rPr>
          <w:rFonts w:ascii="Montserrat" w:hAnsi="Montserrat" w:cstheme="majorBidi"/>
          <w:b/>
          <w:bCs/>
          <w:color w:val="2E74B5" w:themeColor="accent1" w:themeShade="BF"/>
          <w:sz w:val="32"/>
          <w:szCs w:val="32"/>
        </w:rPr>
        <w:t>Sahar Fatima</w:t>
      </w:r>
    </w:p>
    <w:p w14:paraId="2239D764" w14:textId="2693187E" w:rsidR="00740AE0" w:rsidRPr="00A454B7" w:rsidRDefault="00740AE0" w:rsidP="00740AE0">
      <w:pPr>
        <w:rPr>
          <w:rFonts w:ascii="Montserrat" w:hAnsi="Montserrat" w:cstheme="majorBidi"/>
          <w:lang w:val="en-US"/>
        </w:rPr>
      </w:pPr>
      <w:r>
        <w:rPr>
          <w:rFonts w:ascii="Montserrat" w:hAnsi="Montserrat" w:cstheme="majorBidi"/>
          <w:b/>
          <w:bCs/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06B8A6C5" wp14:editId="74E29906">
            <wp:simplePos x="0" y="0"/>
            <wp:positionH relativeFrom="column">
              <wp:posOffset>3976</wp:posOffset>
            </wp:positionH>
            <wp:positionV relativeFrom="paragraph">
              <wp:posOffset>55</wp:posOffset>
            </wp:positionV>
            <wp:extent cx="180000" cy="180000"/>
            <wp:effectExtent l="0" t="0" r="0" b="0"/>
            <wp:wrapSquare wrapText="bothSides"/>
            <wp:docPr id="1264452267" name="Graphique 1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52267" name="Graphique 1264452267" descr="Combiné avec un remplissage un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ajorBidi"/>
          <w:b/>
          <w:bCs/>
          <w:lang w:val="en-US"/>
        </w:rPr>
        <w:t>Phone</w:t>
      </w:r>
      <w:r w:rsidRPr="00A454B7">
        <w:rPr>
          <w:rFonts w:ascii="Montserrat" w:hAnsi="Montserrat" w:cstheme="majorBidi"/>
          <w:lang w:val="en-US"/>
        </w:rPr>
        <w:t xml:space="preserve">: </w:t>
      </w:r>
      <w:r>
        <w:rPr>
          <w:rFonts w:ascii="Montserrat" w:hAnsi="Montserrat" w:cstheme="majorBidi"/>
          <w:lang w:val="en-US"/>
        </w:rPr>
        <w:t>031</w:t>
      </w:r>
      <w:r w:rsidR="00070904">
        <w:rPr>
          <w:rFonts w:ascii="Montserrat" w:hAnsi="Montserrat" w:cstheme="majorBidi"/>
          <w:lang w:val="en-US"/>
        </w:rPr>
        <w:t>2-5861883</w:t>
      </w:r>
    </w:p>
    <w:p w14:paraId="2008E747" w14:textId="0E0FC254" w:rsidR="00740AE0" w:rsidRDefault="007E7568" w:rsidP="00740AE0">
      <w:pPr>
        <w:rPr>
          <w:rFonts w:ascii="Montserrat" w:hAnsi="Montserrat" w:cstheme="majorBidi"/>
          <w:lang w:val="en-US"/>
        </w:rPr>
      </w:pPr>
      <w:r w:rsidRPr="007E7568">
        <w:rPr>
          <w:rFonts w:ascii="Montserrat" w:hAnsi="Montserrat" w:cstheme="majorBidi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F86CF21" wp14:editId="16C89434">
            <wp:simplePos x="0" y="0"/>
            <wp:positionH relativeFrom="column">
              <wp:posOffset>-635</wp:posOffset>
            </wp:positionH>
            <wp:positionV relativeFrom="paragraph">
              <wp:posOffset>184573</wp:posOffset>
            </wp:positionV>
            <wp:extent cx="245533" cy="275700"/>
            <wp:effectExtent l="0" t="0" r="2540" b="0"/>
            <wp:wrapNone/>
            <wp:docPr id="497832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3249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5533" cy="27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AE0">
        <w:rPr>
          <w:noProof/>
        </w:rPr>
        <w:drawing>
          <wp:anchor distT="0" distB="0" distL="114300" distR="114300" simplePos="0" relativeHeight="251658240" behindDoc="0" locked="0" layoutInCell="1" allowOverlap="1" wp14:anchorId="7C342EAE" wp14:editId="17F27A40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82880" cy="182880"/>
            <wp:effectExtent l="0" t="0" r="7620" b="7620"/>
            <wp:wrapSquare wrapText="bothSides"/>
            <wp:docPr id="350325997" name="Picture 1" descr="Adresse de courrie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 descr="Adresse de courrier avec un remplissage u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99" b="-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AE0" w:rsidRPr="00A454B7">
        <w:rPr>
          <w:rFonts w:ascii="Montserrat" w:hAnsi="Montserrat" w:cstheme="majorBidi"/>
          <w:b/>
          <w:bCs/>
          <w:lang w:val="en-US"/>
        </w:rPr>
        <w:t>Email address</w:t>
      </w:r>
      <w:r w:rsidR="00740AE0" w:rsidRPr="007E7568">
        <w:rPr>
          <w:rFonts w:ascii="Montserrat" w:hAnsi="Montserrat" w:cstheme="majorBidi"/>
          <w:b/>
          <w:bCs/>
          <w:lang w:val="en-US"/>
        </w:rPr>
        <w:t xml:space="preserve">: </w:t>
      </w:r>
      <w:hyperlink r:id="rId9" w:history="1">
        <w:r w:rsidR="00A55055" w:rsidRPr="007E7568">
          <w:rPr>
            <w:rStyle w:val="Hyperlink"/>
            <w:rFonts w:ascii="Montserrat" w:hAnsi="Montserrat" w:cstheme="majorBidi"/>
            <w:color w:val="auto"/>
            <w:lang w:val="en-US"/>
          </w:rPr>
          <w:t>fatimasahar354@gmail.com</w:t>
        </w:r>
      </w:hyperlink>
    </w:p>
    <w:p w14:paraId="08195592" w14:textId="3DA56B3C" w:rsidR="00A55055" w:rsidRDefault="00A55055" w:rsidP="00740AE0">
      <w:pPr>
        <w:rPr>
          <w:rFonts w:ascii="Montserrat" w:hAnsi="Montserrat" w:cstheme="majorBidi"/>
          <w:lang w:val="en-US"/>
        </w:rPr>
      </w:pPr>
      <w:r>
        <w:rPr>
          <w:rFonts w:ascii="Montserrat" w:hAnsi="Montserrat" w:cstheme="majorBidi"/>
          <w:lang w:val="en-US"/>
        </w:rPr>
        <w:t xml:space="preserve">       </w:t>
      </w:r>
      <w:r w:rsidRPr="007E7568">
        <w:rPr>
          <w:rFonts w:ascii="Montserrat" w:hAnsi="Montserrat" w:cstheme="majorBidi"/>
          <w:b/>
          <w:bCs/>
          <w:lang w:val="en-US"/>
        </w:rPr>
        <w:t xml:space="preserve"> </w:t>
      </w:r>
      <w:proofErr w:type="gramStart"/>
      <w:r w:rsidRPr="007E7568">
        <w:rPr>
          <w:rFonts w:ascii="Montserrat" w:hAnsi="Montserrat" w:cstheme="majorBidi"/>
          <w:b/>
          <w:bCs/>
          <w:lang w:val="en-US"/>
        </w:rPr>
        <w:t>Address</w:t>
      </w:r>
      <w:r>
        <w:rPr>
          <w:rFonts w:ascii="Montserrat" w:hAnsi="Montserrat" w:cstheme="majorBidi"/>
          <w:lang w:val="en-US"/>
        </w:rPr>
        <w:t xml:space="preserve"> :Village</w:t>
      </w:r>
      <w:proofErr w:type="gramEnd"/>
      <w:r>
        <w:rPr>
          <w:rFonts w:ascii="Montserrat" w:hAnsi="Montserrat" w:cstheme="majorBidi"/>
          <w:lang w:val="en-US"/>
        </w:rPr>
        <w:t xml:space="preserve"> </w:t>
      </w:r>
      <w:proofErr w:type="gramStart"/>
      <w:r>
        <w:rPr>
          <w:rFonts w:ascii="Montserrat" w:hAnsi="Montserrat" w:cstheme="majorBidi"/>
          <w:lang w:val="en-US"/>
        </w:rPr>
        <w:t>Chappar ,P</w:t>
      </w:r>
      <w:proofErr w:type="gramEnd"/>
      <w:r>
        <w:rPr>
          <w:rFonts w:ascii="Montserrat" w:hAnsi="Montserrat" w:cstheme="majorBidi"/>
          <w:lang w:val="en-US"/>
        </w:rPr>
        <w:t xml:space="preserve">/O </w:t>
      </w:r>
      <w:proofErr w:type="gramStart"/>
      <w:r>
        <w:rPr>
          <w:rFonts w:ascii="Montserrat" w:hAnsi="Montserrat" w:cstheme="majorBidi"/>
          <w:lang w:val="en-US"/>
        </w:rPr>
        <w:t>Chabutra ,</w:t>
      </w:r>
      <w:proofErr w:type="gramEnd"/>
      <w:r>
        <w:rPr>
          <w:rFonts w:ascii="Montserrat" w:hAnsi="Montserrat" w:cstheme="majorBidi"/>
          <w:lang w:val="en-US"/>
        </w:rPr>
        <w:t xml:space="preserve"> Tehsil Kallar Syedan &amp; District Rawalpindi</w:t>
      </w:r>
    </w:p>
    <w:p w14:paraId="64043463" w14:textId="77777777" w:rsidR="00A55055" w:rsidRPr="00204A0F" w:rsidRDefault="00A55055" w:rsidP="00740AE0">
      <w:pPr>
        <w:rPr>
          <w:rFonts w:ascii="Montserrat" w:hAnsi="Montserrat" w:cstheme="majorBidi"/>
          <w:lang w:val="en-US"/>
        </w:rPr>
      </w:pPr>
    </w:p>
    <w:p w14:paraId="109D615E" w14:textId="77777777" w:rsidR="00740AE0" w:rsidRDefault="00740AE0" w:rsidP="00997F04">
      <w:pPr>
        <w:pBdr>
          <w:bottom w:val="single" w:sz="6" w:space="1" w:color="auto"/>
        </w:pBdr>
        <w:spacing w:line="276" w:lineRule="auto"/>
        <w:rPr>
          <w:rFonts w:ascii="Montserrat" w:hAnsi="Montserrat"/>
          <w:b/>
          <w:bCs/>
          <w:color w:val="2E74B5" w:themeColor="accent1" w:themeShade="BF"/>
          <w:sz w:val="28"/>
          <w:szCs w:val="28"/>
        </w:rPr>
      </w:pPr>
      <w:r w:rsidRPr="007C3332">
        <w:rPr>
          <w:rFonts w:ascii="Montserrat" w:hAnsi="Montserrat"/>
          <w:b/>
          <w:bCs/>
          <w:color w:val="2E74B5" w:themeColor="accent1" w:themeShade="BF"/>
          <w:sz w:val="28"/>
          <w:szCs w:val="28"/>
        </w:rPr>
        <w:t>Career Objective</w:t>
      </w:r>
    </w:p>
    <w:p w14:paraId="00AD0D12" w14:textId="3495318C" w:rsidR="00740AE0" w:rsidRPr="00070904" w:rsidRDefault="00070904" w:rsidP="00997F04">
      <w:pPr>
        <w:pBdr>
          <w:bottom w:val="single" w:sz="6" w:space="1" w:color="auto"/>
        </w:pBdr>
        <w:spacing w:line="276" w:lineRule="auto"/>
        <w:rPr>
          <w:b/>
          <w:bCs/>
          <w:color w:val="000000" w:themeColor="text1"/>
        </w:rPr>
      </w:pPr>
      <w:r w:rsidRPr="00070904">
        <w:rPr>
          <w:color w:val="000000" w:themeColor="text1"/>
        </w:rPr>
        <w:t>Detail-oriented and motivated Chemistry graduate. I am seeking an authentic position where I can apply my knowledge and skills to gain hands on experience in a dynamic and patient centered environment. Seeking a</w:t>
      </w:r>
      <w:r w:rsidR="009012F1">
        <w:rPr>
          <w:color w:val="000000" w:themeColor="text1"/>
        </w:rPr>
        <w:t xml:space="preserve"> </w:t>
      </w:r>
      <w:r w:rsidRPr="00070904">
        <w:rPr>
          <w:color w:val="000000" w:themeColor="text1"/>
        </w:rPr>
        <w:t xml:space="preserve">position to apply </w:t>
      </w:r>
      <w:r w:rsidR="009012F1">
        <w:rPr>
          <w:color w:val="000000" w:themeColor="text1"/>
        </w:rPr>
        <w:t xml:space="preserve">my </w:t>
      </w:r>
      <w:r w:rsidRPr="00070904">
        <w:rPr>
          <w:color w:val="000000" w:themeColor="text1"/>
        </w:rPr>
        <w:t>skills</w:t>
      </w:r>
      <w:r w:rsidR="00740AE0" w:rsidRPr="00070904">
        <w:rPr>
          <w:color w:val="000000" w:themeColor="text1"/>
        </w:rPr>
        <w:t>.</w:t>
      </w:r>
    </w:p>
    <w:p w14:paraId="09DB2EAE" w14:textId="77777777" w:rsidR="00740AE0" w:rsidRPr="00A454B7" w:rsidRDefault="00740AE0" w:rsidP="00997F04">
      <w:pPr>
        <w:pBdr>
          <w:bottom w:val="single" w:sz="6" w:space="1" w:color="auto"/>
        </w:pBdr>
        <w:spacing w:line="276" w:lineRule="auto"/>
        <w:rPr>
          <w:rFonts w:ascii="Montserrat" w:hAnsi="Montserrat"/>
          <w:b/>
          <w:bCs/>
          <w:color w:val="2E74B5" w:themeColor="accent1" w:themeShade="BF"/>
          <w:sz w:val="28"/>
          <w:szCs w:val="28"/>
          <w:lang w:val="en-US"/>
        </w:rPr>
      </w:pPr>
      <w:r>
        <w:rPr>
          <w:rFonts w:ascii="Montserrat" w:hAnsi="Montserrat"/>
          <w:b/>
          <w:bCs/>
          <w:color w:val="2E74B5" w:themeColor="accent1" w:themeShade="BF"/>
          <w:sz w:val="28"/>
          <w:szCs w:val="28"/>
          <w:lang w:val="en-US"/>
        </w:rPr>
        <w:t>E</w:t>
      </w:r>
      <w:r w:rsidRPr="00A454B7">
        <w:rPr>
          <w:rFonts w:ascii="Montserrat" w:hAnsi="Montserrat"/>
          <w:b/>
          <w:bCs/>
          <w:color w:val="2E74B5" w:themeColor="accent1" w:themeShade="BF"/>
          <w:sz w:val="28"/>
          <w:szCs w:val="28"/>
          <w:lang w:val="en-US"/>
        </w:rPr>
        <w:t>ducation</w:t>
      </w:r>
    </w:p>
    <w:p w14:paraId="389A7319" w14:textId="77777777" w:rsidR="00740AE0" w:rsidRPr="004D0EDB" w:rsidRDefault="00740AE0" w:rsidP="00997F04">
      <w:pPr>
        <w:spacing w:line="276" w:lineRule="auto"/>
        <w:rPr>
          <w:color w:val="2E74B5" w:themeColor="accent1" w:themeShade="BF"/>
          <w:lang w:val="en-US"/>
        </w:rPr>
      </w:pPr>
      <w:r w:rsidRPr="004D0EDB">
        <w:rPr>
          <w:color w:val="2E74B5" w:themeColor="accent1" w:themeShade="BF"/>
          <w:lang w:val="en-US"/>
        </w:rPr>
        <w:t>BS in</w:t>
      </w:r>
      <w:r>
        <w:rPr>
          <w:color w:val="2E74B5" w:themeColor="accent1" w:themeShade="BF"/>
          <w:lang w:val="en-US"/>
        </w:rPr>
        <w:t xml:space="preserve"> Chemistry, Pir Mehr Ali Shah Arid Agriculture University </w:t>
      </w:r>
    </w:p>
    <w:p w14:paraId="183E59AB" w14:textId="77777777" w:rsidR="00740AE0" w:rsidRPr="004D0EDB" w:rsidRDefault="00740AE0" w:rsidP="00997F04">
      <w:pPr>
        <w:spacing w:line="276" w:lineRule="auto"/>
        <w:rPr>
          <w:lang w:val="en-US"/>
        </w:rPr>
      </w:pPr>
      <w:r>
        <w:rPr>
          <w:lang w:val="en-US"/>
        </w:rPr>
        <w:t>October 2022</w:t>
      </w:r>
      <w:r w:rsidRPr="004D0EDB">
        <w:rPr>
          <w:lang w:val="en-US"/>
        </w:rPr>
        <w:t xml:space="preserve">– </w:t>
      </w:r>
      <w:r>
        <w:rPr>
          <w:lang w:val="en-US"/>
        </w:rPr>
        <w:t>May 2026</w:t>
      </w:r>
    </w:p>
    <w:p w14:paraId="2B02AD2B" w14:textId="35D0ACFB" w:rsidR="00740AE0" w:rsidRPr="004D0EDB" w:rsidRDefault="00740AE0" w:rsidP="00997F04">
      <w:pPr>
        <w:spacing w:line="276" w:lineRule="auto"/>
        <w:rPr>
          <w:lang w:val="en-US"/>
        </w:rPr>
      </w:pPr>
      <w:r w:rsidRPr="004D0EDB">
        <w:rPr>
          <w:lang w:val="en-US"/>
        </w:rPr>
        <w:t>CGPA: 3.</w:t>
      </w:r>
      <w:r w:rsidR="00070904">
        <w:rPr>
          <w:lang w:val="en-US"/>
        </w:rPr>
        <w:t>70</w:t>
      </w:r>
      <w:r w:rsidRPr="004D0EDB">
        <w:rPr>
          <w:lang w:val="en-US"/>
        </w:rPr>
        <w:t>/4</w:t>
      </w:r>
    </w:p>
    <w:p w14:paraId="20BA1F5E" w14:textId="0A0ADDC8" w:rsidR="00740AE0" w:rsidRPr="004D0EDB" w:rsidRDefault="00740AE0" w:rsidP="00997F04">
      <w:pPr>
        <w:spacing w:line="276" w:lineRule="auto"/>
        <w:rPr>
          <w:color w:val="2E74B5" w:themeColor="accent1" w:themeShade="BF"/>
          <w:lang w:val="en-US"/>
        </w:rPr>
      </w:pPr>
      <w:r w:rsidRPr="004D0EDB">
        <w:rPr>
          <w:color w:val="2E74B5" w:themeColor="accent1" w:themeShade="BF"/>
          <w:lang w:val="en-US"/>
        </w:rPr>
        <w:t>FSC (</w:t>
      </w:r>
      <w:r>
        <w:rPr>
          <w:color w:val="2E74B5" w:themeColor="accent1" w:themeShade="BF"/>
          <w:lang w:val="en-US"/>
        </w:rPr>
        <w:t>pre-medical</w:t>
      </w:r>
      <w:r w:rsidRPr="004D0EDB">
        <w:rPr>
          <w:color w:val="2E74B5" w:themeColor="accent1" w:themeShade="BF"/>
          <w:lang w:val="en-US"/>
        </w:rPr>
        <w:t xml:space="preserve">), </w:t>
      </w:r>
      <w:r w:rsidR="00070904">
        <w:rPr>
          <w:color w:val="2E74B5" w:themeColor="accent1" w:themeShade="BF"/>
          <w:lang w:val="en-US"/>
        </w:rPr>
        <w:t>Army Public School &amp; college Rawat, Islamabad</w:t>
      </w:r>
    </w:p>
    <w:p w14:paraId="675A900A" w14:textId="77777777" w:rsidR="00070904" w:rsidRDefault="00070904" w:rsidP="00997F04">
      <w:pPr>
        <w:spacing w:line="276" w:lineRule="auto"/>
        <w:rPr>
          <w:lang w:val="en-US"/>
        </w:rPr>
      </w:pPr>
      <w:r>
        <w:rPr>
          <w:lang w:val="en-US"/>
        </w:rPr>
        <w:t>2020-2022</w:t>
      </w:r>
    </w:p>
    <w:p w14:paraId="2C3C2AF5" w14:textId="1854C127" w:rsidR="00740AE0" w:rsidRPr="004D0EDB" w:rsidRDefault="00740AE0" w:rsidP="00997F04">
      <w:pPr>
        <w:spacing w:line="276" w:lineRule="auto"/>
        <w:rPr>
          <w:lang w:val="en-US"/>
        </w:rPr>
      </w:pPr>
      <w:r w:rsidRPr="004D0EDB">
        <w:rPr>
          <w:lang w:val="en-US"/>
        </w:rPr>
        <w:t xml:space="preserve">Percentage: </w:t>
      </w:r>
      <w:r>
        <w:rPr>
          <w:lang w:val="en-US"/>
        </w:rPr>
        <w:t>88%</w:t>
      </w:r>
    </w:p>
    <w:p w14:paraId="1B48D41F" w14:textId="0F0F033F" w:rsidR="00740AE0" w:rsidRPr="004D0EDB" w:rsidRDefault="00740AE0" w:rsidP="00997F04">
      <w:pPr>
        <w:spacing w:line="276" w:lineRule="auto"/>
        <w:rPr>
          <w:color w:val="2F5496" w:themeColor="accent5" w:themeShade="BF"/>
          <w:lang w:val="en-US"/>
        </w:rPr>
      </w:pPr>
      <w:r w:rsidRPr="004D0EDB">
        <w:rPr>
          <w:color w:val="2F5496" w:themeColor="accent5" w:themeShade="BF"/>
          <w:lang w:val="en-US"/>
        </w:rPr>
        <w:t>Matric (</w:t>
      </w:r>
      <w:r w:rsidR="00070904">
        <w:rPr>
          <w:color w:val="2F5496" w:themeColor="accent5" w:themeShade="BF"/>
          <w:lang w:val="en-US"/>
        </w:rPr>
        <w:t>Bio-</w:t>
      </w:r>
      <w:r w:rsidRPr="004D0EDB">
        <w:rPr>
          <w:color w:val="2F5496" w:themeColor="accent5" w:themeShade="BF"/>
          <w:lang w:val="en-US"/>
        </w:rPr>
        <w:t>Science),</w:t>
      </w:r>
      <w:r>
        <w:rPr>
          <w:color w:val="2F5496" w:themeColor="accent5" w:themeShade="BF"/>
          <w:lang w:val="en-US"/>
        </w:rPr>
        <w:t xml:space="preserve"> </w:t>
      </w:r>
      <w:r w:rsidR="00070904">
        <w:rPr>
          <w:color w:val="2F5496" w:themeColor="accent5" w:themeShade="BF"/>
          <w:lang w:val="en-US"/>
        </w:rPr>
        <w:t>BISE</w:t>
      </w:r>
      <w:r w:rsidRPr="004D0EDB">
        <w:rPr>
          <w:color w:val="2F5496" w:themeColor="accent5" w:themeShade="BF"/>
          <w:lang w:val="en-US"/>
        </w:rPr>
        <w:t xml:space="preserve">, Rawalpindi </w:t>
      </w:r>
    </w:p>
    <w:p w14:paraId="78A20FD8" w14:textId="107A01EC" w:rsidR="00070904" w:rsidRDefault="00070904" w:rsidP="00997F04">
      <w:pPr>
        <w:spacing w:line="276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2018-2020</w:t>
      </w:r>
    </w:p>
    <w:p w14:paraId="5F80989B" w14:textId="2B3AF948" w:rsidR="00740AE0" w:rsidRPr="004D0EDB" w:rsidRDefault="00070904" w:rsidP="00997F04">
      <w:pPr>
        <w:spacing w:line="276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Perc</w:t>
      </w:r>
      <w:r w:rsidR="00740AE0" w:rsidRPr="004D0EDB">
        <w:rPr>
          <w:color w:val="000000" w:themeColor="text1"/>
          <w:lang w:val="en-US"/>
        </w:rPr>
        <w:t xml:space="preserve">entage: </w:t>
      </w:r>
      <w:r>
        <w:rPr>
          <w:color w:val="000000" w:themeColor="text1"/>
          <w:lang w:val="en-US"/>
        </w:rPr>
        <w:t>88</w:t>
      </w:r>
      <w:r w:rsidR="00740AE0" w:rsidRPr="004D0EDB">
        <w:rPr>
          <w:color w:val="000000" w:themeColor="text1"/>
          <w:lang w:val="en-US"/>
        </w:rPr>
        <w:t>%</w:t>
      </w:r>
    </w:p>
    <w:p w14:paraId="10049CD2" w14:textId="77777777" w:rsidR="00740AE0" w:rsidRDefault="00740AE0" w:rsidP="00997F04">
      <w:pPr>
        <w:pBdr>
          <w:bottom w:val="single" w:sz="6" w:space="1" w:color="auto"/>
        </w:pBdr>
        <w:spacing w:line="276" w:lineRule="auto"/>
        <w:rPr>
          <w:b/>
          <w:bCs/>
          <w:color w:val="2E74B5" w:themeColor="accent1" w:themeShade="BF"/>
          <w:sz w:val="28"/>
          <w:szCs w:val="28"/>
          <w:lang w:val="en-US"/>
        </w:rPr>
      </w:pPr>
      <w:r>
        <w:rPr>
          <w:b/>
          <w:bCs/>
          <w:color w:val="2E74B5" w:themeColor="accent1" w:themeShade="BF"/>
          <w:sz w:val="28"/>
          <w:szCs w:val="28"/>
          <w:lang w:val="en-US"/>
        </w:rPr>
        <w:t xml:space="preserve">Conference and Contribution </w:t>
      </w:r>
    </w:p>
    <w:p w14:paraId="1C00E0D5" w14:textId="77777777" w:rsidR="00740AE0" w:rsidRPr="005C5A95" w:rsidRDefault="00740AE0" w:rsidP="00997F04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line="276" w:lineRule="auto"/>
        <w:rPr>
          <w:color w:val="000000" w:themeColor="text1"/>
        </w:rPr>
      </w:pPr>
      <w:r w:rsidRPr="00204A0F">
        <w:rPr>
          <w:color w:val="000000" w:themeColor="text1"/>
        </w:rPr>
        <w:t xml:space="preserve">Joined the </w:t>
      </w:r>
      <w:r>
        <w:rPr>
          <w:color w:val="000000" w:themeColor="text1"/>
        </w:rPr>
        <w:t>J</w:t>
      </w:r>
      <w:r w:rsidRPr="00204A0F">
        <w:rPr>
          <w:color w:val="000000" w:themeColor="text1"/>
        </w:rPr>
        <w:t>oint Wheat campaign held by Arid University and the Department of Agriculture Extension (2022)</w:t>
      </w:r>
    </w:p>
    <w:p w14:paraId="68BE1C39" w14:textId="77777777" w:rsidR="00740AE0" w:rsidRPr="00204A0F" w:rsidRDefault="00740AE0" w:rsidP="00997F04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en-US"/>
        </w:rPr>
      </w:pPr>
      <w:r w:rsidRPr="00204A0F">
        <w:rPr>
          <w:color w:val="000000" w:themeColor="text1"/>
        </w:rPr>
        <w:t>Participation in “Poster competition on sustainability goals” (May</w:t>
      </w:r>
      <w:r>
        <w:rPr>
          <w:color w:val="000000" w:themeColor="text1"/>
        </w:rPr>
        <w:t xml:space="preserve"> </w:t>
      </w:r>
      <w:r w:rsidRPr="00204A0F">
        <w:rPr>
          <w:color w:val="000000" w:themeColor="text1"/>
        </w:rPr>
        <w:t>2024)</w:t>
      </w:r>
    </w:p>
    <w:p w14:paraId="604DB688" w14:textId="77777777" w:rsidR="00740AE0" w:rsidRPr="00204A0F" w:rsidRDefault="00740AE0" w:rsidP="00997F04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en-US"/>
        </w:rPr>
      </w:pPr>
      <w:r w:rsidRPr="00204A0F">
        <w:rPr>
          <w:color w:val="000000" w:themeColor="text1"/>
        </w:rPr>
        <w:t>Project Presenter on “2nd Exhibition on Food and Natural Products”</w:t>
      </w:r>
      <w:r>
        <w:rPr>
          <w:color w:val="000000" w:themeColor="text1"/>
        </w:rPr>
        <w:t xml:space="preserve"> (2024)</w:t>
      </w:r>
    </w:p>
    <w:p w14:paraId="20607AF7" w14:textId="77777777" w:rsidR="00740AE0" w:rsidRPr="00204A0F" w:rsidRDefault="00740AE0" w:rsidP="00997F04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Hands-on</w:t>
      </w:r>
      <w:r w:rsidRPr="006F7824">
        <w:rPr>
          <w:color w:val="000000" w:themeColor="text1"/>
          <w:lang w:val="en-US"/>
        </w:rPr>
        <w:t xml:space="preserve"> workshop on Solar cell material and design (2025)</w:t>
      </w:r>
    </w:p>
    <w:p w14:paraId="305A1D5D" w14:textId="77777777" w:rsidR="00740AE0" w:rsidRPr="006F7824" w:rsidRDefault="00740AE0" w:rsidP="00997F04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en-US"/>
        </w:rPr>
      </w:pPr>
      <w:r w:rsidRPr="006F7824">
        <w:rPr>
          <w:color w:val="000000" w:themeColor="text1"/>
          <w:lang w:val="en-US"/>
        </w:rPr>
        <w:t>Advance</w:t>
      </w:r>
      <w:r>
        <w:rPr>
          <w:color w:val="000000" w:themeColor="text1"/>
          <w:lang w:val="en-US"/>
        </w:rPr>
        <w:t>s</w:t>
      </w:r>
      <w:r w:rsidRPr="006F7824">
        <w:rPr>
          <w:color w:val="000000" w:themeColor="text1"/>
          <w:lang w:val="en-US"/>
        </w:rPr>
        <w:t xml:space="preserve"> in Computational Chemistry using Computational tools for Drug design and predicting drug DNA interaction through Docking and Pharmacophore Mapping (2025)</w:t>
      </w:r>
    </w:p>
    <w:p w14:paraId="0C254524" w14:textId="77777777" w:rsidR="00740AE0" w:rsidRDefault="00740AE0" w:rsidP="00997F04">
      <w:pPr>
        <w:pBdr>
          <w:bottom w:val="single" w:sz="6" w:space="1" w:color="auto"/>
        </w:pBdr>
        <w:spacing w:line="276" w:lineRule="auto"/>
        <w:rPr>
          <w:b/>
          <w:bCs/>
          <w:color w:val="2E74B5" w:themeColor="accent1" w:themeShade="BF"/>
          <w:sz w:val="32"/>
          <w:szCs w:val="32"/>
          <w:lang w:val="en-US"/>
        </w:rPr>
      </w:pPr>
      <w:r>
        <w:rPr>
          <w:b/>
          <w:bCs/>
          <w:color w:val="2E74B5" w:themeColor="accent1" w:themeShade="BF"/>
          <w:sz w:val="32"/>
          <w:szCs w:val="32"/>
          <w:lang w:val="en-US"/>
        </w:rPr>
        <w:t>Experiences</w:t>
      </w:r>
    </w:p>
    <w:p w14:paraId="19F76819" w14:textId="77777777" w:rsidR="00472C23" w:rsidRDefault="00472C23" w:rsidP="00997F04">
      <w:pPr>
        <w:pStyle w:val="ListParagraph"/>
        <w:numPr>
          <w:ilvl w:val="0"/>
          <w:numId w:val="3"/>
        </w:numPr>
        <w:pBdr>
          <w:bottom w:val="single" w:sz="6" w:space="1" w:color="auto"/>
        </w:pBdr>
        <w:spacing w:line="276" w:lineRule="auto"/>
        <w:rPr>
          <w:color w:val="000000" w:themeColor="text1"/>
        </w:rPr>
      </w:pPr>
      <w:r w:rsidRPr="005C5A95">
        <w:rPr>
          <w:color w:val="000000" w:themeColor="text1"/>
        </w:rPr>
        <w:t>Internship</w:t>
      </w:r>
      <w:r>
        <w:rPr>
          <w:color w:val="000000" w:themeColor="text1"/>
        </w:rPr>
        <w:t xml:space="preserve"> as a QC Analyst in Biozone international nutraceutical company Rawat</w:t>
      </w:r>
      <w:r w:rsidRPr="005C5A95">
        <w:rPr>
          <w:color w:val="000000" w:themeColor="text1"/>
        </w:rPr>
        <w:t xml:space="preserve"> </w:t>
      </w:r>
      <w:r>
        <w:rPr>
          <w:color w:val="000000" w:themeColor="text1"/>
        </w:rPr>
        <w:t>, Islamabad. (2025)</w:t>
      </w:r>
    </w:p>
    <w:p w14:paraId="0CDA2D14" w14:textId="78F4DF95" w:rsidR="00740AE0" w:rsidRDefault="009012F1" w:rsidP="00997F04">
      <w:pPr>
        <w:pStyle w:val="ListParagraph"/>
        <w:numPr>
          <w:ilvl w:val="0"/>
          <w:numId w:val="3"/>
        </w:numPr>
        <w:pBdr>
          <w:bottom w:val="single" w:sz="6" w:space="1" w:color="auto"/>
        </w:pBdr>
        <w:spacing w:line="276" w:lineRule="auto"/>
        <w:rPr>
          <w:color w:val="000000" w:themeColor="text1"/>
        </w:rPr>
      </w:pPr>
      <w:r>
        <w:rPr>
          <w:color w:val="000000" w:themeColor="text1"/>
        </w:rPr>
        <w:t>Two</w:t>
      </w:r>
      <w:r w:rsidR="00740AE0" w:rsidRPr="00665962">
        <w:rPr>
          <w:color w:val="000000" w:themeColor="text1"/>
        </w:rPr>
        <w:t xml:space="preserve"> </w:t>
      </w:r>
      <w:proofErr w:type="gramStart"/>
      <w:r w:rsidR="00740AE0" w:rsidRPr="00665962">
        <w:rPr>
          <w:color w:val="000000" w:themeColor="text1"/>
        </w:rPr>
        <w:t>year</w:t>
      </w:r>
      <w:proofErr w:type="gramEnd"/>
      <w:r w:rsidR="00740AE0" w:rsidRPr="00665962">
        <w:rPr>
          <w:color w:val="000000" w:themeColor="text1"/>
        </w:rPr>
        <w:t xml:space="preserve"> of experience as an Online Tutor for IGCSE and A-Level students</w:t>
      </w:r>
      <w:r w:rsidR="00740AE0">
        <w:rPr>
          <w:color w:val="000000" w:themeColor="text1"/>
        </w:rPr>
        <w:t>, teaching science and chemistry</w:t>
      </w:r>
      <w:r w:rsidR="00740AE0" w:rsidRPr="00665962">
        <w:rPr>
          <w:color w:val="000000" w:themeColor="text1"/>
        </w:rPr>
        <w:t>, providing personalized instruction, exam preparation, and academic support through a recognized academy</w:t>
      </w:r>
      <w:r w:rsidR="00740AE0">
        <w:rPr>
          <w:color w:val="000000" w:themeColor="text1"/>
        </w:rPr>
        <w:t xml:space="preserve"> (2025-2026)</w:t>
      </w:r>
    </w:p>
    <w:p w14:paraId="656FE7F8" w14:textId="77777777" w:rsidR="00740AE0" w:rsidRPr="00740AE0" w:rsidRDefault="00740AE0" w:rsidP="00997F04">
      <w:pPr>
        <w:pBdr>
          <w:bottom w:val="single" w:sz="6" w:space="1" w:color="auto"/>
        </w:pBdr>
        <w:spacing w:line="276" w:lineRule="auto"/>
        <w:rPr>
          <w:b/>
          <w:bCs/>
          <w:color w:val="2E74B5" w:themeColor="accent1" w:themeShade="BF"/>
          <w:sz w:val="28"/>
          <w:szCs w:val="28"/>
          <w:lang w:val="en-US"/>
        </w:rPr>
      </w:pPr>
      <w:r w:rsidRPr="00740AE0">
        <w:rPr>
          <w:b/>
          <w:bCs/>
          <w:color w:val="2E74B5" w:themeColor="accent1" w:themeShade="BF"/>
          <w:sz w:val="28"/>
          <w:szCs w:val="28"/>
          <w:lang w:val="en-US"/>
        </w:rPr>
        <w:t>Skills and languages</w:t>
      </w:r>
    </w:p>
    <w:tbl>
      <w:tblPr>
        <w:tblStyle w:val="TableGrid"/>
        <w:tblW w:w="7201" w:type="dxa"/>
        <w:tblLook w:val="04A0" w:firstRow="1" w:lastRow="0" w:firstColumn="1" w:lastColumn="0" w:noHBand="0" w:noVBand="1"/>
      </w:tblPr>
      <w:tblGrid>
        <w:gridCol w:w="2400"/>
        <w:gridCol w:w="2156"/>
        <w:gridCol w:w="2645"/>
      </w:tblGrid>
      <w:tr w:rsidR="009012F1" w:rsidRPr="00740AE0" w14:paraId="31AA9747" w14:textId="45CFC32B" w:rsidTr="009012F1">
        <w:trPr>
          <w:trHeight w:val="292"/>
        </w:trPr>
        <w:tc>
          <w:tcPr>
            <w:tcW w:w="2400" w:type="dxa"/>
          </w:tcPr>
          <w:p w14:paraId="10756D1E" w14:textId="77777777" w:rsidR="009012F1" w:rsidRPr="00A451F7" w:rsidRDefault="009012F1" w:rsidP="00997F04">
            <w:pPr>
              <w:spacing w:line="276" w:lineRule="auto"/>
              <w:rPr>
                <w:b/>
                <w:bCs/>
              </w:rPr>
            </w:pPr>
            <w:r w:rsidRPr="00A451F7">
              <w:rPr>
                <w:b/>
                <w:bCs/>
              </w:rPr>
              <w:t>Language</w:t>
            </w:r>
          </w:p>
          <w:p w14:paraId="0F61EBB0" w14:textId="74D7A8D8" w:rsidR="009012F1" w:rsidRPr="00740AE0" w:rsidRDefault="009012F1" w:rsidP="00997F04">
            <w:pPr>
              <w:spacing w:line="276" w:lineRule="auto"/>
              <w:rPr>
                <w:sz w:val="20"/>
                <w:szCs w:val="20"/>
              </w:rPr>
            </w:pPr>
            <w:r w:rsidRPr="00740AE0">
              <w:rPr>
                <w:sz w:val="20"/>
                <w:szCs w:val="20"/>
              </w:rPr>
              <w:t>Urdu</w:t>
            </w:r>
          </w:p>
          <w:p w14:paraId="3A9B79D5" w14:textId="77777777" w:rsidR="009012F1" w:rsidRPr="00740AE0" w:rsidRDefault="009012F1" w:rsidP="00997F04">
            <w:pPr>
              <w:spacing w:line="276" w:lineRule="auto"/>
              <w:rPr>
                <w:sz w:val="20"/>
                <w:szCs w:val="20"/>
              </w:rPr>
            </w:pPr>
            <w:r w:rsidRPr="00740AE0">
              <w:rPr>
                <w:sz w:val="20"/>
                <w:szCs w:val="20"/>
              </w:rPr>
              <w:t xml:space="preserve">English </w:t>
            </w:r>
          </w:p>
          <w:p w14:paraId="799DB160" w14:textId="77777777" w:rsidR="009012F1" w:rsidRPr="00740AE0" w:rsidRDefault="009012F1" w:rsidP="00997F04">
            <w:pPr>
              <w:spacing w:line="276" w:lineRule="auto"/>
              <w:rPr>
                <w:sz w:val="20"/>
                <w:szCs w:val="20"/>
              </w:rPr>
            </w:pPr>
            <w:r w:rsidRPr="00740AE0">
              <w:rPr>
                <w:sz w:val="20"/>
                <w:szCs w:val="20"/>
              </w:rPr>
              <w:t xml:space="preserve">Punjabi </w:t>
            </w:r>
          </w:p>
        </w:tc>
        <w:tc>
          <w:tcPr>
            <w:tcW w:w="2156" w:type="dxa"/>
          </w:tcPr>
          <w:p w14:paraId="6450E75A" w14:textId="0DCB6ECF" w:rsidR="009012F1" w:rsidRDefault="009012F1" w:rsidP="00997F0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Digital Skills</w:t>
            </w:r>
          </w:p>
          <w:p w14:paraId="0668FAC6" w14:textId="4FE020A3" w:rsidR="009012F1" w:rsidRPr="00A1570E" w:rsidRDefault="009012F1" w:rsidP="00997F04">
            <w:pPr>
              <w:spacing w:line="276" w:lineRule="auto"/>
              <w:rPr>
                <w:b/>
                <w:bCs/>
              </w:rPr>
            </w:pPr>
            <w:r w:rsidRPr="00740AE0">
              <w:t xml:space="preserve"> Microsoft </w:t>
            </w:r>
            <w:r>
              <w:t>Word</w:t>
            </w:r>
          </w:p>
          <w:p w14:paraId="54DBB484" w14:textId="0EC8553E" w:rsidR="009012F1" w:rsidRPr="00A451F7" w:rsidRDefault="009012F1" w:rsidP="00997F04">
            <w:pPr>
              <w:spacing w:line="276" w:lineRule="auto"/>
              <w:rPr>
                <w:b/>
                <w:bCs/>
              </w:rPr>
            </w:pPr>
            <w:r>
              <w:t xml:space="preserve"> </w:t>
            </w:r>
            <w:r w:rsidRPr="00740AE0">
              <w:t>Canva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45" w:type="dxa"/>
          </w:tcPr>
          <w:p w14:paraId="69F6D87F" w14:textId="77777777" w:rsidR="009012F1" w:rsidRDefault="009012F1" w:rsidP="00997F0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Skills</w:t>
            </w:r>
          </w:p>
          <w:p w14:paraId="2671C9FB" w14:textId="77777777" w:rsidR="009012F1" w:rsidRPr="00A55055" w:rsidRDefault="009012F1" w:rsidP="00997F04">
            <w:pPr>
              <w:spacing w:line="276" w:lineRule="auto"/>
              <w:rPr>
                <w:sz w:val="20"/>
                <w:szCs w:val="20"/>
              </w:rPr>
            </w:pPr>
            <w:r w:rsidRPr="00A55055">
              <w:rPr>
                <w:sz w:val="20"/>
                <w:szCs w:val="20"/>
              </w:rPr>
              <w:t xml:space="preserve">Critical thinking </w:t>
            </w:r>
          </w:p>
          <w:p w14:paraId="494B163F" w14:textId="77777777" w:rsidR="009012F1" w:rsidRPr="00A55055" w:rsidRDefault="009012F1" w:rsidP="00997F04">
            <w:pPr>
              <w:spacing w:line="276" w:lineRule="auto"/>
              <w:rPr>
                <w:sz w:val="20"/>
                <w:szCs w:val="20"/>
              </w:rPr>
            </w:pPr>
            <w:r w:rsidRPr="00A55055">
              <w:rPr>
                <w:sz w:val="20"/>
                <w:szCs w:val="20"/>
              </w:rPr>
              <w:t>Good communication skills</w:t>
            </w:r>
          </w:p>
          <w:p w14:paraId="3BEE0FDF" w14:textId="77777777" w:rsidR="009012F1" w:rsidRPr="00A55055" w:rsidRDefault="009012F1" w:rsidP="00997F04">
            <w:pPr>
              <w:spacing w:line="276" w:lineRule="auto"/>
              <w:rPr>
                <w:sz w:val="20"/>
                <w:szCs w:val="20"/>
              </w:rPr>
            </w:pPr>
            <w:r w:rsidRPr="00A55055">
              <w:rPr>
                <w:sz w:val="20"/>
                <w:szCs w:val="20"/>
              </w:rPr>
              <w:t>Good interpersonal skills</w:t>
            </w:r>
          </w:p>
          <w:p w14:paraId="4E7F2408" w14:textId="0D27FF93" w:rsidR="009012F1" w:rsidRDefault="009012F1" w:rsidP="00997F04">
            <w:pPr>
              <w:spacing w:line="276" w:lineRule="auto"/>
              <w:rPr>
                <w:b/>
                <w:bCs/>
              </w:rPr>
            </w:pPr>
            <w:r w:rsidRPr="00A55055">
              <w:rPr>
                <w:sz w:val="20"/>
                <w:szCs w:val="20"/>
              </w:rPr>
              <w:t>Management skills</w:t>
            </w:r>
          </w:p>
        </w:tc>
      </w:tr>
    </w:tbl>
    <w:p w14:paraId="16E1349F" w14:textId="77777777" w:rsidR="00AD01CD" w:rsidRDefault="00AD01CD" w:rsidP="00997F04"/>
    <w:sectPr w:rsidR="00AD01CD" w:rsidSect="00740A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110DA"/>
    <w:multiLevelType w:val="hybridMultilevel"/>
    <w:tmpl w:val="36D84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C52B2"/>
    <w:multiLevelType w:val="hybridMultilevel"/>
    <w:tmpl w:val="63345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75589"/>
    <w:multiLevelType w:val="hybridMultilevel"/>
    <w:tmpl w:val="85A81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274046">
    <w:abstractNumId w:val="0"/>
  </w:num>
  <w:num w:numId="2" w16cid:durableId="2097093302">
    <w:abstractNumId w:val="2"/>
  </w:num>
  <w:num w:numId="3" w16cid:durableId="847988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E7"/>
    <w:rsid w:val="00070904"/>
    <w:rsid w:val="002507D3"/>
    <w:rsid w:val="00400181"/>
    <w:rsid w:val="00472C23"/>
    <w:rsid w:val="0071690B"/>
    <w:rsid w:val="0073109F"/>
    <w:rsid w:val="00740AE0"/>
    <w:rsid w:val="007E7568"/>
    <w:rsid w:val="009012F1"/>
    <w:rsid w:val="00997F04"/>
    <w:rsid w:val="009D249A"/>
    <w:rsid w:val="00A1570E"/>
    <w:rsid w:val="00A451F7"/>
    <w:rsid w:val="00A55055"/>
    <w:rsid w:val="00AB5C45"/>
    <w:rsid w:val="00AB68E7"/>
    <w:rsid w:val="00AD01CD"/>
    <w:rsid w:val="00CB664B"/>
    <w:rsid w:val="00FB571C"/>
    <w:rsid w:val="00FC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8E13"/>
  <w15:chartTrackingRefBased/>
  <w15:docId w15:val="{05B486F4-6F05-4022-86FA-40EF200E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AE0"/>
    <w:pPr>
      <w:spacing w:after="80" w:line="240" w:lineRule="auto"/>
    </w:pPr>
    <w:rPr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8E7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8E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8E7"/>
    <w:pPr>
      <w:keepNext/>
      <w:keepLines/>
      <w:spacing w:before="16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8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8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8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8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8E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8E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8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8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8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8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8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8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8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8E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8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8E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8E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40AE0"/>
    <w:pPr>
      <w:spacing w:after="0" w:line="240" w:lineRule="auto"/>
    </w:pPr>
    <w:rPr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57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timasahar35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Nasir</dc:creator>
  <cp:keywords/>
  <dc:description/>
  <cp:lastModifiedBy>Aaliya Ambreen</cp:lastModifiedBy>
  <cp:revision>2</cp:revision>
  <dcterms:created xsi:type="dcterms:W3CDTF">2026-07-10T15:04:00Z</dcterms:created>
  <dcterms:modified xsi:type="dcterms:W3CDTF">2026-07-10T15:04:00Z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b6605684-f2ac-453f-990b-e38ca59bc5e4</vt:lpwstr>
  </property>
</Properties>
</file>