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77" w:rsidRPr="00187FEB" w:rsidRDefault="00187FEB" w:rsidP="00187FEB">
      <w:pPr>
        <w:jc w:val="right"/>
        <w:rPr>
          <w:rFonts w:ascii="Times New Roman" w:hAnsi="Times New Roman" w:cs="Times New Roman"/>
          <w:b/>
          <w:spacing w:val="-10"/>
          <w:sz w:val="32"/>
          <w:szCs w:val="24"/>
          <w:u w:val="single"/>
        </w:rPr>
      </w:pPr>
      <w:r w:rsidRPr="00187FEB">
        <w:rPr>
          <w:rFonts w:ascii="Times New Roman" w:hAnsi="Times New Roman" w:cs="Times New Roman"/>
          <w:b/>
          <w:sz w:val="32"/>
          <w:szCs w:val="24"/>
          <w:u w:val="single"/>
        </w:rPr>
        <w:t>Annexure</w:t>
      </w:r>
      <w:r w:rsidRPr="00187FEB">
        <w:rPr>
          <w:rFonts w:ascii="Times New Roman" w:hAnsi="Times New Roman" w:cs="Times New Roman"/>
          <w:b/>
          <w:spacing w:val="-20"/>
          <w:sz w:val="32"/>
          <w:szCs w:val="24"/>
          <w:u w:val="single"/>
        </w:rPr>
        <w:t xml:space="preserve"> </w:t>
      </w:r>
      <w:r w:rsidRPr="00187FEB">
        <w:rPr>
          <w:rFonts w:ascii="Times New Roman" w:hAnsi="Times New Roman" w:cs="Times New Roman"/>
          <w:b/>
          <w:spacing w:val="-10"/>
          <w:sz w:val="32"/>
          <w:szCs w:val="24"/>
          <w:u w:val="single"/>
        </w:rPr>
        <w:t>A</w:t>
      </w:r>
    </w:p>
    <w:p w:rsidR="00187FEB" w:rsidRPr="00187FEB" w:rsidRDefault="00187FEB" w:rsidP="00187FE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87FEB">
        <w:rPr>
          <w:rFonts w:ascii="Times New Roman" w:hAnsi="Times New Roman" w:cs="Times New Roman"/>
          <w:b/>
          <w:sz w:val="32"/>
          <w:szCs w:val="24"/>
          <w:u w:val="single"/>
        </w:rPr>
        <w:t>HEC</w:t>
      </w:r>
      <w:r w:rsidRPr="00187FEB">
        <w:rPr>
          <w:rFonts w:ascii="Times New Roman" w:hAnsi="Times New Roman" w:cs="Times New Roman"/>
          <w:b/>
          <w:spacing w:val="-14"/>
          <w:sz w:val="32"/>
          <w:szCs w:val="24"/>
          <w:u w:val="single"/>
        </w:rPr>
        <w:t xml:space="preserve"> </w:t>
      </w:r>
      <w:r w:rsidRPr="00187FEB">
        <w:rPr>
          <w:rFonts w:ascii="Times New Roman" w:hAnsi="Times New Roman" w:cs="Times New Roman"/>
          <w:b/>
          <w:sz w:val="32"/>
          <w:szCs w:val="24"/>
          <w:u w:val="single"/>
        </w:rPr>
        <w:t>ACCEPTED</w:t>
      </w:r>
      <w:r w:rsidRPr="00187FEB">
        <w:rPr>
          <w:rFonts w:ascii="Times New Roman" w:hAnsi="Times New Roman" w:cs="Times New Roman"/>
          <w:b/>
          <w:spacing w:val="-11"/>
          <w:sz w:val="32"/>
          <w:szCs w:val="24"/>
          <w:u w:val="single"/>
        </w:rPr>
        <w:t xml:space="preserve"> </w:t>
      </w:r>
      <w:r w:rsidRPr="00187FEB">
        <w:rPr>
          <w:rFonts w:ascii="Times New Roman" w:hAnsi="Times New Roman" w:cs="Times New Roman"/>
          <w:b/>
          <w:spacing w:val="-2"/>
          <w:sz w:val="32"/>
          <w:szCs w:val="24"/>
          <w:u w:val="single"/>
        </w:rPr>
        <w:t>PUBLICATIONS</w:t>
      </w:r>
    </w:p>
    <w:p w:rsidR="00187FEB" w:rsidRPr="00187FEB" w:rsidRDefault="00187FEB">
      <w:pPr>
        <w:rPr>
          <w:rFonts w:ascii="Times New Roman" w:hAnsi="Times New Roman" w:cs="Times New Roman"/>
          <w:sz w:val="2"/>
          <w:szCs w:val="24"/>
        </w:rPr>
      </w:pPr>
    </w:p>
    <w:tbl>
      <w:tblPr>
        <w:tblStyle w:val="TableGrid"/>
        <w:tblW w:w="5525" w:type="pct"/>
        <w:tblInd w:w="-455" w:type="dxa"/>
        <w:tblLook w:val="04A0" w:firstRow="1" w:lastRow="0" w:firstColumn="1" w:lastColumn="0" w:noHBand="0" w:noVBand="1"/>
      </w:tblPr>
      <w:tblGrid>
        <w:gridCol w:w="1008"/>
        <w:gridCol w:w="3206"/>
        <w:gridCol w:w="4149"/>
        <w:gridCol w:w="4918"/>
        <w:gridCol w:w="1278"/>
      </w:tblGrid>
      <w:tr w:rsidR="00187FEB" w:rsidRPr="00187FEB" w:rsidTr="00810156">
        <w:tc>
          <w:tcPr>
            <w:tcW w:w="346" w:type="pct"/>
            <w:shd w:val="clear" w:color="auto" w:fill="D9D9D9" w:themeFill="background1" w:themeFillShade="D9"/>
          </w:tcPr>
          <w:p w:rsidR="00187FEB" w:rsidRPr="00187FEB" w:rsidRDefault="00187FEB" w:rsidP="0018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Ser No.</w:t>
            </w:r>
          </w:p>
        </w:tc>
        <w:tc>
          <w:tcPr>
            <w:tcW w:w="1101" w:type="pct"/>
            <w:shd w:val="clear" w:color="auto" w:fill="D9D9D9" w:themeFill="background1" w:themeFillShade="D9"/>
          </w:tcPr>
          <w:p w:rsidR="00187FEB" w:rsidRPr="00187FEB" w:rsidRDefault="00187FEB" w:rsidP="0018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Name of Author</w:t>
            </w:r>
          </w:p>
        </w:tc>
        <w:tc>
          <w:tcPr>
            <w:tcW w:w="1425" w:type="pct"/>
            <w:shd w:val="clear" w:color="auto" w:fill="D9D9D9" w:themeFill="background1" w:themeFillShade="D9"/>
          </w:tcPr>
          <w:p w:rsidR="00187FEB" w:rsidRPr="00187FEB" w:rsidRDefault="00187FEB" w:rsidP="0018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Complete</w:t>
            </w:r>
            <w:r w:rsidRPr="00187FEB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Pr="00187FEB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Pr="00187FEB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Journal</w:t>
            </w:r>
            <w:r w:rsidRPr="00187FEB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and Address</w:t>
            </w:r>
            <w:r w:rsidRPr="00187FEB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187FE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ISSN</w:t>
            </w:r>
            <w:r w:rsidRPr="00187FE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(Print)</w:t>
            </w:r>
            <w:r w:rsidRPr="00187FE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No.</w:t>
            </w:r>
          </w:p>
        </w:tc>
        <w:tc>
          <w:tcPr>
            <w:tcW w:w="1689" w:type="pct"/>
            <w:shd w:val="clear" w:color="auto" w:fill="D9D9D9" w:themeFill="background1" w:themeFillShade="D9"/>
          </w:tcPr>
          <w:p w:rsidR="00187FEB" w:rsidRPr="00187FEB" w:rsidRDefault="00187FEB" w:rsidP="0018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B">
              <w:rPr>
                <w:rFonts w:ascii="Times New Roman" w:hAnsi="Times New Roman" w:cs="Times New Roman"/>
                <w:b/>
                <w:sz w:val="24"/>
                <w:szCs w:val="24"/>
              </w:rPr>
              <w:t>Title of Publication</w:t>
            </w:r>
          </w:p>
        </w:tc>
        <w:tc>
          <w:tcPr>
            <w:tcW w:w="439" w:type="pct"/>
            <w:shd w:val="clear" w:color="auto" w:fill="D9D9D9" w:themeFill="background1" w:themeFillShade="D9"/>
          </w:tcPr>
          <w:p w:rsidR="00187FEB" w:rsidRPr="00187FEB" w:rsidRDefault="00187FEB" w:rsidP="0018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Category W/X/Y/Z</w:t>
            </w:r>
          </w:p>
        </w:tc>
      </w:tr>
      <w:tr w:rsidR="001620D9" w:rsidRPr="00187FEB" w:rsidTr="00633A21">
        <w:tc>
          <w:tcPr>
            <w:tcW w:w="346" w:type="pct"/>
          </w:tcPr>
          <w:p w:rsidR="001620D9" w:rsidRPr="00187FEB" w:rsidRDefault="001620D9" w:rsidP="001620D9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1620D9" w:rsidRPr="00676DC8" w:rsidRDefault="001620D9" w:rsidP="001620D9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  <w:r w:rsidRPr="00676DC8">
              <w:rPr>
                <w:rFonts w:ascii="Arial" w:hAnsi="Arial" w:cs="Arial"/>
                <w:color w:val="000000" w:themeColor="text1"/>
                <w:sz w:val="20"/>
              </w:rPr>
              <w:t>Dr. Muhammad Bashir Khan</w:t>
            </w:r>
          </w:p>
        </w:tc>
        <w:tc>
          <w:tcPr>
            <w:tcW w:w="1425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Journal of Media Horizons, ISSN:2710-4060 2710-4052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Volume 6, Issue 5 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9" w:type="pct"/>
            <w:vAlign w:val="center"/>
          </w:tcPr>
          <w:p w:rsidR="001620D9" w:rsidRPr="00676DC8" w:rsidRDefault="001620D9" w:rsidP="001620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Social Media &amp; News Credibility: A Quantitative Study of X (Twitter) Users in Pakistan</w:t>
            </w:r>
          </w:p>
        </w:tc>
        <w:tc>
          <w:tcPr>
            <w:tcW w:w="439" w:type="pct"/>
          </w:tcPr>
          <w:p w:rsidR="001620D9" w:rsidRDefault="001620D9" w:rsidP="001620D9">
            <w:pPr>
              <w:jc w:val="center"/>
            </w:pPr>
            <w:r w:rsidRPr="000510EE">
              <w:rPr>
                <w:sz w:val="24"/>
                <w:szCs w:val="24"/>
              </w:rPr>
              <w:t>Y</w:t>
            </w:r>
          </w:p>
        </w:tc>
      </w:tr>
      <w:tr w:rsidR="001620D9" w:rsidRPr="00187FEB" w:rsidTr="00633A21">
        <w:tc>
          <w:tcPr>
            <w:tcW w:w="346" w:type="pct"/>
          </w:tcPr>
          <w:p w:rsidR="001620D9" w:rsidRPr="00187FEB" w:rsidRDefault="001620D9" w:rsidP="001620D9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  <w:sz w:val="20"/>
              </w:rPr>
              <w:t>Dr. Muhammad Bashir Khan</w:t>
            </w:r>
          </w:p>
        </w:tc>
        <w:tc>
          <w:tcPr>
            <w:tcW w:w="1425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Dialogue Social Science Review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ISSN: 3007-3154 3007-3146 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Volume 3, Issue 12 </w:t>
            </w:r>
          </w:p>
        </w:tc>
        <w:tc>
          <w:tcPr>
            <w:tcW w:w="1689" w:type="pct"/>
            <w:vAlign w:val="center"/>
          </w:tcPr>
          <w:p w:rsidR="001620D9" w:rsidRPr="00676DC8" w:rsidRDefault="001620D9" w:rsidP="001620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Impact of Fake News on Platform performance through Celebrities and Gen Z</w:t>
            </w:r>
          </w:p>
        </w:tc>
        <w:tc>
          <w:tcPr>
            <w:tcW w:w="439" w:type="pct"/>
          </w:tcPr>
          <w:p w:rsidR="001620D9" w:rsidRDefault="001620D9" w:rsidP="001620D9">
            <w:pPr>
              <w:jc w:val="center"/>
            </w:pPr>
            <w:r w:rsidRPr="000510EE">
              <w:rPr>
                <w:sz w:val="24"/>
                <w:szCs w:val="24"/>
              </w:rPr>
              <w:t>Y</w:t>
            </w:r>
          </w:p>
        </w:tc>
      </w:tr>
      <w:tr w:rsidR="001620D9" w:rsidRPr="00187FEB" w:rsidTr="00633A21">
        <w:tc>
          <w:tcPr>
            <w:tcW w:w="346" w:type="pct"/>
          </w:tcPr>
          <w:p w:rsidR="001620D9" w:rsidRPr="00187FEB" w:rsidRDefault="001620D9" w:rsidP="001620D9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  <w:sz w:val="20"/>
              </w:rPr>
              <w:t>Dr. Muhammad Bashir Khan</w:t>
            </w:r>
          </w:p>
        </w:tc>
        <w:tc>
          <w:tcPr>
            <w:tcW w:w="1425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Pakistan Journal of Social Sciences Review (PJSSR)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ISSN: 2959-8052 (p) 2959-8044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Volume 04, Issue 06</w:t>
            </w:r>
          </w:p>
        </w:tc>
        <w:tc>
          <w:tcPr>
            <w:tcW w:w="1689" w:type="pct"/>
            <w:vAlign w:val="center"/>
          </w:tcPr>
          <w:p w:rsidR="001620D9" w:rsidRPr="00676DC8" w:rsidRDefault="001620D9" w:rsidP="001620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Social Media and Consumer Psychology</w:t>
            </w:r>
          </w:p>
        </w:tc>
        <w:tc>
          <w:tcPr>
            <w:tcW w:w="439" w:type="pct"/>
          </w:tcPr>
          <w:p w:rsidR="001620D9" w:rsidRDefault="001620D9" w:rsidP="001620D9">
            <w:pPr>
              <w:jc w:val="center"/>
            </w:pPr>
            <w:r w:rsidRPr="000510EE">
              <w:rPr>
                <w:sz w:val="24"/>
                <w:szCs w:val="24"/>
              </w:rPr>
              <w:t>Y</w:t>
            </w:r>
          </w:p>
        </w:tc>
      </w:tr>
      <w:tr w:rsidR="001620D9" w:rsidRPr="00187FEB" w:rsidTr="00633A21">
        <w:tc>
          <w:tcPr>
            <w:tcW w:w="346" w:type="pct"/>
          </w:tcPr>
          <w:p w:rsidR="001620D9" w:rsidRPr="00187FEB" w:rsidRDefault="001620D9" w:rsidP="001620D9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  <w:sz w:val="20"/>
              </w:rPr>
              <w:t>Dr. Muhammad Bashir Khan</w:t>
            </w:r>
          </w:p>
        </w:tc>
        <w:tc>
          <w:tcPr>
            <w:tcW w:w="1425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Journal of Media Horizons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ISSN: 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2710-4060 2710-4052 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Volume 6, Issue 02</w:t>
            </w:r>
          </w:p>
        </w:tc>
        <w:tc>
          <w:tcPr>
            <w:tcW w:w="1689" w:type="pct"/>
            <w:vAlign w:val="center"/>
          </w:tcPr>
          <w:p w:rsidR="001620D9" w:rsidRPr="00676DC8" w:rsidRDefault="001620D9" w:rsidP="001620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Fashion Activism as a Tool for Social Change</w:t>
            </w:r>
          </w:p>
        </w:tc>
        <w:tc>
          <w:tcPr>
            <w:tcW w:w="439" w:type="pct"/>
          </w:tcPr>
          <w:p w:rsidR="001620D9" w:rsidRDefault="001620D9" w:rsidP="001620D9">
            <w:pPr>
              <w:jc w:val="center"/>
            </w:pPr>
            <w:r w:rsidRPr="000510EE">
              <w:rPr>
                <w:sz w:val="24"/>
                <w:szCs w:val="24"/>
              </w:rPr>
              <w:t>Y</w:t>
            </w:r>
          </w:p>
        </w:tc>
      </w:tr>
      <w:tr w:rsidR="001620D9" w:rsidRPr="00187FEB" w:rsidTr="00633A21">
        <w:tc>
          <w:tcPr>
            <w:tcW w:w="346" w:type="pct"/>
          </w:tcPr>
          <w:p w:rsidR="001620D9" w:rsidRPr="00187FEB" w:rsidRDefault="001620D9" w:rsidP="001620D9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  <w:sz w:val="20"/>
              </w:rPr>
              <w:t>Dr. Muhammad Bashir Khan</w:t>
            </w:r>
          </w:p>
        </w:tc>
        <w:tc>
          <w:tcPr>
            <w:tcW w:w="1425" w:type="pct"/>
          </w:tcPr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Journal of Media Horizons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ISSN: 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2710-4060 2710-4052 </w:t>
            </w:r>
          </w:p>
          <w:p w:rsidR="001620D9" w:rsidRPr="00676DC8" w:rsidRDefault="001620D9" w:rsidP="001620D9">
            <w:pPr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 xml:space="preserve">Volume 6, Issue 02 </w:t>
            </w:r>
          </w:p>
        </w:tc>
        <w:tc>
          <w:tcPr>
            <w:tcW w:w="1689" w:type="pct"/>
            <w:vAlign w:val="center"/>
          </w:tcPr>
          <w:p w:rsidR="001620D9" w:rsidRPr="00676DC8" w:rsidRDefault="001620D9" w:rsidP="001620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76DC8">
              <w:rPr>
                <w:rFonts w:ascii="Arial" w:hAnsi="Arial" w:cs="Arial"/>
                <w:color w:val="000000" w:themeColor="text1"/>
              </w:rPr>
              <w:t>Impact of Instagram use on youth mental health: Analyzing Social Media Fatigue, Boday Image Concerns, and FOMO in Pakistan</w:t>
            </w:r>
          </w:p>
        </w:tc>
        <w:tc>
          <w:tcPr>
            <w:tcW w:w="439" w:type="pct"/>
          </w:tcPr>
          <w:p w:rsidR="001620D9" w:rsidRDefault="001620D9" w:rsidP="001620D9">
            <w:pPr>
              <w:jc w:val="center"/>
            </w:pPr>
            <w:r w:rsidRPr="000510EE">
              <w:rPr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925456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 Muhammad Bashir Khan</w:t>
            </w:r>
          </w:p>
        </w:tc>
        <w:tc>
          <w:tcPr>
            <w:tcW w:w="1425" w:type="pct"/>
          </w:tcPr>
          <w:p w:rsidR="00810156" w:rsidRPr="00187FEB" w:rsidRDefault="00810156" w:rsidP="00925456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 journal of agriculture agricultural Engineering and veterinary sciences,</w:t>
            </w:r>
          </w:p>
          <w:p w:rsidR="00810156" w:rsidRPr="00187FEB" w:rsidRDefault="00810156" w:rsidP="00925456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 xml:space="preserve"> ISSN: 1023-1072 (Print), </w:t>
            </w:r>
          </w:p>
          <w:p w:rsidR="00810156" w:rsidRPr="00187FEB" w:rsidRDefault="00810156" w:rsidP="00925456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 2663-7863 (Online)</w:t>
            </w:r>
          </w:p>
        </w:tc>
        <w:tc>
          <w:tcPr>
            <w:tcW w:w="1689" w:type="pct"/>
          </w:tcPr>
          <w:p w:rsidR="00810156" w:rsidRPr="00187FEB" w:rsidRDefault="00810156" w:rsidP="00925456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Impact Of Climate Change On Agricultural Productivity In Sindh Province Of Pakistan: Analysis Of Major Crops In Eight Districts</w:t>
            </w:r>
          </w:p>
        </w:tc>
        <w:tc>
          <w:tcPr>
            <w:tcW w:w="439" w:type="pct"/>
          </w:tcPr>
          <w:p w:rsidR="00810156" w:rsidRPr="00187FEB" w:rsidRDefault="00810156" w:rsidP="0092545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spacing w:line="242" w:lineRule="auto"/>
              <w:ind w:firstLine="50"/>
              <w:rPr>
                <w:sz w:val="24"/>
                <w:szCs w:val="24"/>
              </w:rPr>
            </w:pP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Environmental</w:t>
            </w:r>
            <w:r w:rsidRPr="00187FEB">
              <w:rPr>
                <w:color w:val="212121"/>
                <w:spacing w:val="-12"/>
                <w:sz w:val="24"/>
                <w:szCs w:val="24"/>
                <w:shd w:val="clear" w:color="auto" w:fill="EEF6FA"/>
              </w:rPr>
              <w:t xml:space="preserve"> </w:t>
            </w: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Science</w:t>
            </w:r>
            <w:r w:rsidRPr="00187FEB">
              <w:rPr>
                <w:color w:val="212121"/>
                <w:spacing w:val="-14"/>
                <w:sz w:val="24"/>
                <w:szCs w:val="24"/>
                <w:shd w:val="clear" w:color="auto" w:fill="EEF6FA"/>
              </w:rPr>
              <w:t xml:space="preserve"> </w:t>
            </w: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and</w:t>
            </w:r>
            <w:r w:rsidRPr="00187FEB">
              <w:rPr>
                <w:color w:val="212121"/>
                <w:spacing w:val="-12"/>
                <w:sz w:val="24"/>
                <w:szCs w:val="24"/>
                <w:shd w:val="clear" w:color="auto" w:fill="EEF6FA"/>
              </w:rPr>
              <w:t xml:space="preserve"> </w:t>
            </w: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Pollution</w:t>
            </w:r>
            <w:r w:rsidRPr="00187FEB">
              <w:rPr>
                <w:color w:val="212121"/>
                <w:sz w:val="24"/>
                <w:szCs w:val="24"/>
              </w:rPr>
              <w:t xml:space="preserve"> </w:t>
            </w: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Research (ESPR),</w:t>
            </w:r>
          </w:p>
          <w:p w:rsidR="00810156" w:rsidRPr="00187FEB" w:rsidRDefault="00810156" w:rsidP="00187FEB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ISSN:</w:t>
            </w:r>
            <w:r w:rsidRPr="00187FEB">
              <w:rPr>
                <w:color w:val="212121"/>
                <w:spacing w:val="-8"/>
                <w:sz w:val="24"/>
                <w:szCs w:val="24"/>
                <w:shd w:val="clear" w:color="auto" w:fill="EEF6FA"/>
              </w:rPr>
              <w:t xml:space="preserve"> </w:t>
            </w: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0944-1344,</w:t>
            </w:r>
            <w:r w:rsidRPr="00187FEB">
              <w:rPr>
                <w:color w:val="212121"/>
                <w:spacing w:val="-6"/>
                <w:sz w:val="24"/>
                <w:szCs w:val="24"/>
                <w:shd w:val="clear" w:color="auto" w:fill="EEF6FA"/>
              </w:rPr>
              <w:t xml:space="preserve"> </w:t>
            </w:r>
            <w:r w:rsidRPr="00187FEB">
              <w:rPr>
                <w:color w:val="212121"/>
                <w:sz w:val="24"/>
                <w:szCs w:val="24"/>
                <w:shd w:val="clear" w:color="auto" w:fill="EEF6FA"/>
              </w:rPr>
              <w:t>1614-</w:t>
            </w:r>
            <w:r w:rsidRPr="00187FEB">
              <w:rPr>
                <w:color w:val="212121"/>
                <w:spacing w:val="-4"/>
                <w:sz w:val="24"/>
                <w:szCs w:val="24"/>
                <w:shd w:val="clear" w:color="auto" w:fill="EEF6FA"/>
              </w:rPr>
              <w:t>7499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line="247" w:lineRule="exact"/>
              <w:ind w:left="59" w:hanging="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Nexuses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between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Carbon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Emissions,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Trade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Openness,</w:t>
            </w:r>
          </w:p>
          <w:p w:rsidR="00810156" w:rsidRPr="00187FEB" w:rsidRDefault="00810156" w:rsidP="00187FEB">
            <w:pPr>
              <w:pStyle w:val="TableParagraph"/>
              <w:spacing w:line="252" w:lineRule="exact"/>
              <w:ind w:left="59" w:right="37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Transport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Services,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Globalization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Index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Growth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 China: Targeting the Sustainable Development Goals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 w:right="3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W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5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agriculture</w:t>
            </w:r>
            <w:r w:rsidRPr="00187FEB">
              <w:rPr>
                <w:spacing w:val="-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agricultural Engineering and veterinary sciences, ISSN: 1023-1072 (Print),</w:t>
            </w:r>
          </w:p>
          <w:p w:rsidR="00810156" w:rsidRPr="00187FEB" w:rsidRDefault="00810156" w:rsidP="00187FEB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2663-7863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(Online)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 w:right="109" w:firstLine="5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Impact Of Climate Change On Agricultural Productivity In Sindh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Province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Pakistan: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Analysis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Major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Crops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Eight </w:t>
            </w:r>
            <w:r w:rsidRPr="00187FEB">
              <w:rPr>
                <w:spacing w:val="-2"/>
                <w:sz w:val="24"/>
                <w:szCs w:val="24"/>
              </w:rPr>
              <w:t>Districts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569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Frontiers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Environmental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 ISSN: 2296-665X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Impacts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urbanization,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LULC,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LST,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NDVI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changes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the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static</w:t>
            </w:r>
          </w:p>
          <w:p w:rsidR="00810156" w:rsidRPr="00187FEB" w:rsidRDefault="00810156" w:rsidP="00187FEB">
            <w:pPr>
              <w:pStyle w:val="TableParagraph"/>
              <w:spacing w:line="230" w:lineRule="atLeas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lastRenderedPageBreak/>
              <w:t>water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table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with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possible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solutions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water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policy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discussions: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 from Islamabad, 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left="7" w:right="3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lastRenderedPageBreak/>
              <w:t>W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569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Frontiers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Environmental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 ISSN: 2296-665X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Floods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flood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its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socio-economic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impact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 Pakistan: A review of the empirical literature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 w:right="3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W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569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Frontiers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Environmental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 ISSN: 2296-665X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Health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risks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associated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with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radon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concentrations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carbonate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evaporate sequences of the uranium-rich district Karak, 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 w:right="3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W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Central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European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Journal, ISSN: 2336-2693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Understanding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Systems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-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Extremism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Nexus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Global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South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4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Central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European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Journal, ISSN: 2336-2693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Mass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migrations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the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emerging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socio-Political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constructs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identity, interest and Security in hosts state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Central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European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Journal, ISSN: 2336-2693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Policy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Perspective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Multilateral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Export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Control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Regime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(MECR): Theoretical Discourse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Central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European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-1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Journal, ISSN: 2336-2693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Exploring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the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Role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Female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Combatants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Non-State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Armed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Groups: A Case Study of </w:t>
            </w:r>
            <w:proofErr w:type="spellStart"/>
            <w:r w:rsidRPr="00187FEB">
              <w:rPr>
                <w:sz w:val="24"/>
                <w:szCs w:val="24"/>
              </w:rPr>
              <w:t>Baloch</w:t>
            </w:r>
            <w:proofErr w:type="spellEnd"/>
            <w:r w:rsidRPr="00187FEB">
              <w:rPr>
                <w:sz w:val="24"/>
                <w:szCs w:val="24"/>
              </w:rPr>
              <w:t xml:space="preserve"> Liberation Army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tabs>
                <w:tab w:val="left" w:pos="848"/>
                <w:tab w:val="left" w:pos="1267"/>
                <w:tab w:val="left" w:pos="2054"/>
                <w:tab w:val="left" w:pos="3152"/>
              </w:tabs>
              <w:rPr>
                <w:sz w:val="24"/>
                <w:szCs w:val="24"/>
              </w:rPr>
            </w:pPr>
            <w:r w:rsidRPr="00187FEB">
              <w:rPr>
                <w:spacing w:val="-2"/>
                <w:sz w:val="24"/>
                <w:szCs w:val="24"/>
              </w:rPr>
              <w:t>Journal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6"/>
                <w:sz w:val="24"/>
                <w:szCs w:val="24"/>
              </w:rPr>
              <w:t>of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4"/>
                <w:sz w:val="24"/>
                <w:szCs w:val="24"/>
              </w:rPr>
              <w:t>Hunan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2"/>
                <w:sz w:val="24"/>
                <w:szCs w:val="24"/>
              </w:rPr>
              <w:t>University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2"/>
                <w:sz w:val="24"/>
                <w:szCs w:val="24"/>
              </w:rPr>
              <w:t>(Natural Sciences),</w:t>
            </w:r>
          </w:p>
          <w:p w:rsidR="00810156" w:rsidRPr="00187FEB" w:rsidRDefault="00810156" w:rsidP="00187FEB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1674-</w:t>
            </w:r>
            <w:r w:rsidRPr="00187FEB">
              <w:rPr>
                <w:spacing w:val="-4"/>
                <w:sz w:val="24"/>
                <w:szCs w:val="24"/>
              </w:rPr>
              <w:t>2974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 w:right="37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Bridging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Health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Education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via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School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Health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Education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 Pakistan: A Case Study of Rawalpindi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 xml:space="preserve">Xi'an </w:t>
            </w:r>
            <w:proofErr w:type="spellStart"/>
            <w:r w:rsidRPr="00187FEB">
              <w:rPr>
                <w:sz w:val="24"/>
                <w:szCs w:val="24"/>
              </w:rPr>
              <w:t>Shiyou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Daxue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Xuebao</w:t>
            </w:r>
            <w:proofErr w:type="spellEnd"/>
            <w:r w:rsidRPr="00187FEB">
              <w:rPr>
                <w:sz w:val="24"/>
                <w:szCs w:val="24"/>
              </w:rPr>
              <w:t xml:space="preserve"> (</w:t>
            </w:r>
            <w:proofErr w:type="spellStart"/>
            <w:r w:rsidRPr="00187FEB">
              <w:rPr>
                <w:sz w:val="24"/>
                <w:szCs w:val="24"/>
              </w:rPr>
              <w:t>Ziran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Kexue</w:t>
            </w:r>
            <w:proofErr w:type="spellEnd"/>
            <w:r w:rsidRPr="00187FEB">
              <w:rPr>
                <w:sz w:val="24"/>
                <w:szCs w:val="24"/>
              </w:rPr>
              <w:t xml:space="preserve"> Ban)/Journal of Xi’an </w:t>
            </w:r>
            <w:proofErr w:type="spellStart"/>
            <w:r w:rsidRPr="00187FEB">
              <w:rPr>
                <w:sz w:val="24"/>
                <w:szCs w:val="24"/>
              </w:rPr>
              <w:t>Shiyou</w:t>
            </w:r>
            <w:proofErr w:type="spellEnd"/>
            <w:r w:rsidRPr="00187FEB">
              <w:rPr>
                <w:sz w:val="24"/>
                <w:szCs w:val="24"/>
              </w:rPr>
              <w:t xml:space="preserve"> University, Natural Sciences Edition,</w:t>
            </w:r>
          </w:p>
          <w:p w:rsidR="00810156" w:rsidRPr="00187FEB" w:rsidRDefault="00810156" w:rsidP="00187FEB">
            <w:pPr>
              <w:pStyle w:val="TableParagraph"/>
              <w:spacing w:line="216" w:lineRule="exact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1673-</w:t>
            </w:r>
            <w:r w:rsidRPr="00187FEB">
              <w:rPr>
                <w:spacing w:val="-4"/>
                <w:sz w:val="24"/>
                <w:szCs w:val="24"/>
              </w:rPr>
              <w:t>064X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Economic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growth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Pakistan;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impact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foreign aid,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tax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revenue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and </w:t>
            </w:r>
            <w:r w:rsidRPr="00187FEB">
              <w:rPr>
                <w:spacing w:val="-2"/>
                <w:sz w:val="24"/>
                <w:szCs w:val="24"/>
              </w:rPr>
              <w:t>inflation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 xml:space="preserve">Xi'an </w:t>
            </w:r>
            <w:proofErr w:type="spellStart"/>
            <w:r w:rsidRPr="00187FEB">
              <w:rPr>
                <w:sz w:val="24"/>
                <w:szCs w:val="24"/>
              </w:rPr>
              <w:t>Shiyou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Daxue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Xuebao</w:t>
            </w:r>
            <w:proofErr w:type="spellEnd"/>
            <w:r w:rsidRPr="00187FEB">
              <w:rPr>
                <w:sz w:val="24"/>
                <w:szCs w:val="24"/>
              </w:rPr>
              <w:t xml:space="preserve"> (</w:t>
            </w:r>
            <w:proofErr w:type="spellStart"/>
            <w:r w:rsidRPr="00187FEB">
              <w:rPr>
                <w:sz w:val="24"/>
                <w:szCs w:val="24"/>
              </w:rPr>
              <w:t>Ziran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Kexue</w:t>
            </w:r>
            <w:proofErr w:type="spellEnd"/>
            <w:r w:rsidRPr="00187FEB">
              <w:rPr>
                <w:sz w:val="24"/>
                <w:szCs w:val="24"/>
              </w:rPr>
              <w:t xml:space="preserve"> Ban)/Journal of Xi’an </w:t>
            </w:r>
            <w:proofErr w:type="spellStart"/>
            <w:r w:rsidRPr="00187FEB">
              <w:rPr>
                <w:sz w:val="24"/>
                <w:szCs w:val="24"/>
              </w:rPr>
              <w:t>Shiyou</w:t>
            </w:r>
            <w:proofErr w:type="spellEnd"/>
            <w:r w:rsidRPr="00187FEB">
              <w:rPr>
                <w:sz w:val="24"/>
                <w:szCs w:val="24"/>
              </w:rPr>
              <w:t xml:space="preserve"> University, Natural Sciences Edition,</w:t>
            </w:r>
          </w:p>
          <w:p w:rsidR="00810156" w:rsidRPr="00187FEB" w:rsidRDefault="00810156" w:rsidP="00187FEB">
            <w:pPr>
              <w:pStyle w:val="TableParagraph"/>
              <w:spacing w:line="217" w:lineRule="exact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1673-</w:t>
            </w:r>
            <w:r w:rsidRPr="00187FEB">
              <w:rPr>
                <w:spacing w:val="-4"/>
                <w:sz w:val="24"/>
                <w:szCs w:val="24"/>
              </w:rPr>
              <w:t>064X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Impact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real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exchange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rate,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inflation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FDI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trade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balance; Case study of 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 xml:space="preserve">Xi'an </w:t>
            </w:r>
            <w:proofErr w:type="spellStart"/>
            <w:r w:rsidRPr="00187FEB">
              <w:rPr>
                <w:sz w:val="24"/>
                <w:szCs w:val="24"/>
              </w:rPr>
              <w:t>Shiyou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Daxue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Xuebao</w:t>
            </w:r>
            <w:proofErr w:type="spellEnd"/>
            <w:r w:rsidRPr="00187FEB">
              <w:rPr>
                <w:sz w:val="24"/>
                <w:szCs w:val="24"/>
              </w:rPr>
              <w:t xml:space="preserve"> (</w:t>
            </w:r>
            <w:proofErr w:type="spellStart"/>
            <w:r w:rsidRPr="00187FEB">
              <w:rPr>
                <w:sz w:val="24"/>
                <w:szCs w:val="24"/>
              </w:rPr>
              <w:t>Ziran</w:t>
            </w:r>
            <w:proofErr w:type="spellEnd"/>
            <w:r w:rsidRPr="00187FEB">
              <w:rPr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Kexue</w:t>
            </w:r>
            <w:proofErr w:type="spellEnd"/>
            <w:r w:rsidRPr="00187FEB">
              <w:rPr>
                <w:sz w:val="24"/>
                <w:szCs w:val="24"/>
              </w:rPr>
              <w:t xml:space="preserve"> Ban)/Journal of Xi’an </w:t>
            </w:r>
            <w:proofErr w:type="spellStart"/>
            <w:r w:rsidRPr="00187FEB">
              <w:rPr>
                <w:sz w:val="24"/>
                <w:szCs w:val="24"/>
              </w:rPr>
              <w:t>Shiyou</w:t>
            </w:r>
            <w:proofErr w:type="spellEnd"/>
            <w:r w:rsidRPr="00187FEB">
              <w:rPr>
                <w:sz w:val="24"/>
                <w:szCs w:val="24"/>
              </w:rPr>
              <w:t xml:space="preserve"> University, Natural Sciences Edition,</w:t>
            </w:r>
          </w:p>
          <w:p w:rsidR="00810156" w:rsidRPr="00187FEB" w:rsidRDefault="00810156" w:rsidP="00187FEB">
            <w:pPr>
              <w:pStyle w:val="TableParagraph"/>
              <w:spacing w:line="216" w:lineRule="exact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1673-</w:t>
            </w:r>
            <w:r w:rsidRPr="00187FEB">
              <w:rPr>
                <w:spacing w:val="-4"/>
                <w:sz w:val="24"/>
                <w:szCs w:val="24"/>
              </w:rPr>
              <w:t>064X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An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Empirical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Analysis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Economic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Policies,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Institutions,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Investment Nexus in 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 xml:space="preserve">Sustainable Business and Society in Emerging </w:t>
            </w:r>
            <w:r w:rsidRPr="00187FEB">
              <w:rPr>
                <w:spacing w:val="-2"/>
                <w:sz w:val="24"/>
                <w:szCs w:val="24"/>
              </w:rPr>
              <w:t>Economies,</w:t>
            </w:r>
          </w:p>
          <w:p w:rsidR="00810156" w:rsidRPr="00187FEB" w:rsidRDefault="00810156" w:rsidP="00187FE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2708-</w:t>
            </w:r>
            <w:r w:rsidRPr="00187FEB">
              <w:rPr>
                <w:spacing w:val="-4"/>
                <w:sz w:val="24"/>
                <w:szCs w:val="24"/>
              </w:rPr>
              <w:t>2504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 w:right="37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Technical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Efficiency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Determinants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Islamic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Banks: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How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Do Countries Differ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tabs>
                <w:tab w:val="left" w:pos="805"/>
                <w:tab w:val="left" w:pos="1181"/>
                <w:tab w:val="left" w:pos="2277"/>
                <w:tab w:val="left" w:pos="2781"/>
              </w:tabs>
              <w:ind w:right="-15"/>
              <w:rPr>
                <w:sz w:val="24"/>
                <w:szCs w:val="24"/>
              </w:rPr>
            </w:pPr>
            <w:r w:rsidRPr="00187FEB">
              <w:rPr>
                <w:spacing w:val="-2"/>
                <w:sz w:val="24"/>
                <w:szCs w:val="24"/>
              </w:rPr>
              <w:t>Journal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6"/>
                <w:sz w:val="24"/>
                <w:szCs w:val="24"/>
              </w:rPr>
              <w:t>of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2"/>
                <w:sz w:val="24"/>
                <w:szCs w:val="24"/>
              </w:rPr>
              <w:t>Economics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4"/>
                <w:sz w:val="24"/>
                <w:szCs w:val="24"/>
              </w:rPr>
              <w:t>and</w:t>
            </w:r>
            <w:r w:rsidRPr="00187FEB">
              <w:rPr>
                <w:sz w:val="24"/>
                <w:szCs w:val="24"/>
              </w:rPr>
              <w:tab/>
            </w:r>
            <w:r w:rsidRPr="00187FEB">
              <w:rPr>
                <w:spacing w:val="-2"/>
                <w:sz w:val="24"/>
                <w:szCs w:val="24"/>
              </w:rPr>
              <w:t xml:space="preserve">Management </w:t>
            </w:r>
            <w:r w:rsidRPr="00187FEB">
              <w:rPr>
                <w:sz w:val="24"/>
                <w:szCs w:val="24"/>
              </w:rPr>
              <w:t xml:space="preserve">Sciences, Vol2, </w:t>
            </w:r>
            <w:r w:rsidRPr="00187FEB">
              <w:rPr>
                <w:sz w:val="24"/>
                <w:szCs w:val="24"/>
              </w:rPr>
              <w:lastRenderedPageBreak/>
              <w:t>Issue No. 1</w:t>
            </w:r>
          </w:p>
          <w:p w:rsidR="00810156" w:rsidRPr="00187FEB" w:rsidRDefault="00810156" w:rsidP="00187FEB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2576-3008,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2576-</w:t>
            </w:r>
            <w:r w:rsidRPr="00187FEB">
              <w:rPr>
                <w:spacing w:val="-4"/>
                <w:sz w:val="24"/>
                <w:szCs w:val="24"/>
              </w:rPr>
              <w:t>3016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lastRenderedPageBreak/>
              <w:t>The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Hidden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Consequences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Children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Incarcerated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Mothers: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Gross Influences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Upon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lastRenderedPageBreak/>
              <w:t>Education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Mental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Health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–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Voice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Attention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lastRenderedPageBreak/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10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Women’s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Studies: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Alame</w:t>
            </w:r>
            <w:proofErr w:type="spellEnd"/>
            <w:r w:rsidRPr="00187FEB">
              <w:rPr>
                <w:sz w:val="24"/>
                <w:szCs w:val="24"/>
              </w:rPr>
              <w:t xml:space="preserve">- </w:t>
            </w:r>
            <w:r w:rsidRPr="00187FEB">
              <w:rPr>
                <w:spacing w:val="-2"/>
                <w:sz w:val="24"/>
                <w:szCs w:val="24"/>
              </w:rPr>
              <w:t>e-</w:t>
            </w:r>
            <w:proofErr w:type="spellStart"/>
            <w:r w:rsidRPr="00187FEB">
              <w:rPr>
                <w:spacing w:val="-2"/>
                <w:sz w:val="24"/>
                <w:szCs w:val="24"/>
              </w:rPr>
              <w:t>Niswan</w:t>
            </w:r>
            <w:proofErr w:type="spellEnd"/>
          </w:p>
          <w:p w:rsidR="00810156" w:rsidRPr="00187FEB" w:rsidRDefault="00810156" w:rsidP="00187FE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2708-</w:t>
            </w:r>
            <w:r w:rsidRPr="00187FEB">
              <w:rPr>
                <w:spacing w:val="-4"/>
                <w:sz w:val="24"/>
                <w:szCs w:val="24"/>
              </w:rPr>
              <w:t>8065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Promoting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Gender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Sensitivity: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Disaster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Risk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Reduction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Global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Review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(GSSR), ISSN: 2520-0348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 w:right="109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The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Integration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Strengthening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Vulnerable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Segments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Society in Disaster Reduction Initiative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NDU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2073-0-</w:t>
            </w:r>
            <w:r w:rsidRPr="00187FEB">
              <w:rPr>
                <w:spacing w:val="-4"/>
                <w:sz w:val="24"/>
                <w:szCs w:val="24"/>
              </w:rPr>
              <w:t>0926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National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Security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Repercussions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Climate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Change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(PJSS), ISSN: 2074-2061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3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Implementation of International covenant on civil and political rights pursuant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to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its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article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3:</w:t>
            </w:r>
            <w:r w:rsidRPr="00187FEB">
              <w:rPr>
                <w:spacing w:val="-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study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tribal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area,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district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7FEB">
              <w:rPr>
                <w:sz w:val="24"/>
                <w:szCs w:val="24"/>
              </w:rPr>
              <w:t>Dera</w:t>
            </w:r>
            <w:proofErr w:type="spellEnd"/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ghazi khan, 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4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Global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Review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(GSSR), ISSN: 2520-0348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Institutional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Mapping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Political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Economy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DRR:</w:t>
            </w:r>
            <w:r w:rsidRPr="00187FEB">
              <w:rPr>
                <w:spacing w:val="-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Study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 Azad Jammu and Kashmir (AJK)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87FEB">
              <w:rPr>
                <w:sz w:val="24"/>
                <w:szCs w:val="24"/>
              </w:rPr>
              <w:t>Margalla</w:t>
            </w:r>
            <w:proofErr w:type="spellEnd"/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Papers,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2789-</w:t>
            </w:r>
            <w:r w:rsidRPr="00187FEB">
              <w:rPr>
                <w:spacing w:val="-4"/>
                <w:sz w:val="24"/>
                <w:szCs w:val="24"/>
              </w:rPr>
              <w:t>7028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3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The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Libya’s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WMD:</w:t>
            </w:r>
            <w:r w:rsidRPr="00187FEB">
              <w:rPr>
                <w:spacing w:val="-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Analysis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Key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Factors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for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Nuclear </w:t>
            </w:r>
            <w:r w:rsidRPr="00187FEB">
              <w:rPr>
                <w:spacing w:val="-2"/>
                <w:sz w:val="24"/>
                <w:szCs w:val="24"/>
              </w:rPr>
              <w:t>Turnaround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5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ISSRA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Papers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(The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Governance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Public Policy), ISSN: 2219-0562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5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Punjab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local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Government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Act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2013: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Annulling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good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governance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under devolution plan 2000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Policy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Perspectives,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1812-</w:t>
            </w:r>
            <w:r w:rsidRPr="00187FEB">
              <w:rPr>
                <w:spacing w:val="-4"/>
                <w:sz w:val="24"/>
                <w:szCs w:val="24"/>
              </w:rPr>
              <w:t>1829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3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Rehabilitating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North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Waziristan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left="7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Review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Economic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Development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Studies (READS), ISSN: 2519-9706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3"/>
              <w:ind w:left="4" w:right="79"/>
              <w:jc w:val="bot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Analysis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Susceptibilities,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Capacities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Local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Communities,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Disaster Management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Structures,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Policies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Institutions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Pakistan: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 Azad Jammu and Kashmir (AJK)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569"/>
              <w:rPr>
                <w:sz w:val="24"/>
                <w:szCs w:val="24"/>
              </w:rPr>
            </w:pPr>
            <w:proofErr w:type="spellStart"/>
            <w:r w:rsidRPr="00187FEB">
              <w:rPr>
                <w:sz w:val="24"/>
                <w:szCs w:val="24"/>
              </w:rPr>
              <w:t>Abasyn</w:t>
            </w:r>
            <w:proofErr w:type="spellEnd"/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Sciences, ISSN: 1998-152X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3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Environmental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impact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China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Economic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Corridor: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case </w:t>
            </w:r>
            <w:r w:rsidRPr="00187FEB">
              <w:rPr>
                <w:spacing w:val="-2"/>
                <w:sz w:val="24"/>
                <w:szCs w:val="24"/>
              </w:rPr>
              <w:t>study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569"/>
              <w:rPr>
                <w:sz w:val="24"/>
                <w:szCs w:val="24"/>
              </w:rPr>
            </w:pPr>
            <w:proofErr w:type="spellStart"/>
            <w:r w:rsidRPr="00187FEB">
              <w:rPr>
                <w:sz w:val="24"/>
                <w:szCs w:val="24"/>
              </w:rPr>
              <w:t>Abasyn</w:t>
            </w:r>
            <w:proofErr w:type="spellEnd"/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Sciences, ISSN: 1998-152X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before="113"/>
              <w:ind w:left="4" w:right="109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The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institutional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framework/Governance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Disaster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Risk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 in Pakistan; issues, challenges &amp; Policy Recommendations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4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569"/>
              <w:rPr>
                <w:sz w:val="24"/>
                <w:szCs w:val="24"/>
              </w:rPr>
            </w:pPr>
            <w:proofErr w:type="spellStart"/>
            <w:r w:rsidRPr="00187FEB">
              <w:rPr>
                <w:sz w:val="24"/>
                <w:szCs w:val="24"/>
              </w:rPr>
              <w:t>Abasyn</w:t>
            </w:r>
            <w:proofErr w:type="spellEnd"/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Sciences, ISSN: 1998-152X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Impacts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Landfill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Sites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Ground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Water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Quality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Lahore City, </w:t>
            </w:r>
            <w:r w:rsidRPr="00187FEB">
              <w:rPr>
                <w:spacing w:val="-2"/>
                <w:sz w:val="24"/>
                <w:szCs w:val="24"/>
              </w:rPr>
              <w:t>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Review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Economic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Development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Studies (READS), ISSN: 2519-9706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Infrastructure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Households’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Incomes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Pakistan: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Cross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Province Comparative Analysis of Rural Areas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NDU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Journal,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2073-0-</w:t>
            </w:r>
            <w:r w:rsidRPr="00187FEB">
              <w:rPr>
                <w:spacing w:val="-4"/>
                <w:sz w:val="24"/>
                <w:szCs w:val="24"/>
              </w:rPr>
              <w:t>0926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Impact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Disaster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human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security: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emerging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paradigm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for </w:t>
            </w:r>
            <w:r w:rsidRPr="00187FEB">
              <w:rPr>
                <w:spacing w:val="-2"/>
                <w:sz w:val="24"/>
                <w:szCs w:val="24"/>
              </w:rPr>
              <w:t>Pakistan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X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(PJSS), ISSN: 2074-2061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Customer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Satisfaction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at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Public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Sector: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study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 Housing Authority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ISSRA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Papers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(The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Governance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Public Policy), ISSN: 2219-0562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Implementation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Disaster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Risk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Reduction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Policy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 –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 Evidence from Sialkot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(PJSS), ISSN: 2074-2061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Comparative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Analysis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Teachers’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Evaluation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between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Public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Private Sector Universities: A Case Study of Islamabad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ISSRA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Papers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(The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Governance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Public Policy), ISSN: 2219-0562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Best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Human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Resource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Practices: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Short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–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Sighted Managerial Approach towards Paradigm Shift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British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Economics,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Management and</w:t>
            </w:r>
            <w:r w:rsidRPr="00187FEB">
              <w:rPr>
                <w:spacing w:val="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Trade</w:t>
            </w:r>
            <w:r w:rsidRPr="00187FEB">
              <w:rPr>
                <w:spacing w:val="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(New</w:t>
            </w:r>
            <w:r w:rsidRPr="00187FEB">
              <w:rPr>
                <w:spacing w:val="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Name:</w:t>
            </w:r>
            <w:r w:rsidRPr="00187FEB">
              <w:rPr>
                <w:spacing w:val="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9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Economics,</w:t>
            </w:r>
          </w:p>
          <w:p w:rsidR="00810156" w:rsidRPr="00187FEB" w:rsidRDefault="00810156" w:rsidP="00187FEB">
            <w:pPr>
              <w:pStyle w:val="TableParagraph"/>
              <w:spacing w:line="228" w:lineRule="exact"/>
              <w:ind w:right="-1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Management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Trade),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ISSN:</w:t>
            </w:r>
            <w:r w:rsidRPr="00187FEB">
              <w:rPr>
                <w:spacing w:val="4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2456-9216, 2278-098X (Past)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Determinants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Resource-Seeking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Foreign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Direct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Investment: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Co- integration and Causality Analysis for Saudi Arabia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4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(PJSS), ISSN: 2074-2061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spacing w:line="224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BT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cotton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its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impact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on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cropping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pattern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pacing w:val="-2"/>
                <w:sz w:val="24"/>
                <w:szCs w:val="24"/>
              </w:rPr>
              <w:t>Punjab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ind w:right="351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American</w:t>
            </w:r>
            <w:r w:rsidRPr="00187FEB">
              <w:rPr>
                <w:spacing w:val="-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1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12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Scientific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Research, ISSN: 1450-223X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Cost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Benefit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Analysis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cotton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Production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Processing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by stakeholders: the case of Multan and Bahawalpur Regions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Social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Sciences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(PJSS), ISSN: 2074-2061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 w:right="375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Economic Analysis of Competing Crops with special reference to Cotton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Product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Pakistan.</w:t>
            </w:r>
            <w:r w:rsidRPr="00187FEB">
              <w:rPr>
                <w:spacing w:val="-1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Case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Study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Multan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&amp;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Bahawalpur</w:t>
            </w:r>
          </w:p>
          <w:p w:rsidR="00810156" w:rsidRPr="00187FEB" w:rsidRDefault="00810156" w:rsidP="00187FEB">
            <w:pPr>
              <w:pStyle w:val="TableParagraph"/>
              <w:spacing w:line="217" w:lineRule="exact"/>
              <w:ind w:left="4"/>
              <w:rPr>
                <w:sz w:val="24"/>
                <w:szCs w:val="24"/>
              </w:rPr>
            </w:pPr>
            <w:r w:rsidRPr="00187FEB">
              <w:rPr>
                <w:spacing w:val="-2"/>
                <w:sz w:val="24"/>
                <w:szCs w:val="24"/>
              </w:rPr>
              <w:t>Region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6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9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Quality</w:t>
            </w:r>
            <w:r w:rsidRPr="00187FEB">
              <w:rPr>
                <w:spacing w:val="-10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 xml:space="preserve">Technology </w:t>
            </w:r>
            <w:r w:rsidRPr="00187FEB">
              <w:rPr>
                <w:spacing w:val="-2"/>
                <w:sz w:val="24"/>
                <w:szCs w:val="24"/>
              </w:rPr>
              <w:t>Management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Factor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affecting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cotton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production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Empirical evidence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from Multan District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3"/>
              <w:ind w:right="1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Y</w:t>
            </w:r>
          </w:p>
        </w:tc>
      </w:tr>
      <w:tr w:rsidR="00810156" w:rsidRPr="00187FEB" w:rsidTr="00810156">
        <w:tc>
          <w:tcPr>
            <w:tcW w:w="346" w:type="pct"/>
          </w:tcPr>
          <w:p w:rsidR="00810156" w:rsidRPr="00187FEB" w:rsidRDefault="00810156" w:rsidP="00187FEB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</w:tcPr>
          <w:p w:rsidR="00810156" w:rsidRPr="00187FEB" w:rsidRDefault="00810156" w:rsidP="00187FEB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Dr.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Muhammad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Bashir</w:t>
            </w:r>
            <w:r w:rsidRPr="00187FEB">
              <w:rPr>
                <w:spacing w:val="-7"/>
                <w:sz w:val="24"/>
                <w:szCs w:val="24"/>
              </w:rPr>
              <w:t xml:space="preserve"> </w:t>
            </w:r>
            <w:r w:rsidRPr="00187FEB">
              <w:rPr>
                <w:spacing w:val="-4"/>
                <w:sz w:val="24"/>
                <w:szCs w:val="24"/>
              </w:rPr>
              <w:t>Khan</w:t>
            </w:r>
          </w:p>
        </w:tc>
        <w:tc>
          <w:tcPr>
            <w:tcW w:w="1425" w:type="pct"/>
          </w:tcPr>
          <w:p w:rsidR="00810156" w:rsidRPr="00187FEB" w:rsidRDefault="00810156" w:rsidP="00187FEB">
            <w:pPr>
              <w:pStyle w:val="TableParagraph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ISSRA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Papers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(The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Journal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Governance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and Public Policy), ISSN: 2219-0562</w:t>
            </w:r>
          </w:p>
        </w:tc>
        <w:tc>
          <w:tcPr>
            <w:tcW w:w="1689" w:type="pct"/>
          </w:tcPr>
          <w:p w:rsidR="00810156" w:rsidRPr="00187FEB" w:rsidRDefault="00810156" w:rsidP="00187FEB">
            <w:pPr>
              <w:pStyle w:val="TableParagraph"/>
              <w:ind w:left="4"/>
              <w:rPr>
                <w:sz w:val="24"/>
                <w:szCs w:val="24"/>
              </w:rPr>
            </w:pPr>
            <w:r w:rsidRPr="00187FEB">
              <w:rPr>
                <w:sz w:val="24"/>
                <w:szCs w:val="24"/>
              </w:rPr>
              <w:t>Implementation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of</w:t>
            </w:r>
            <w:r w:rsidRPr="00187FEB">
              <w:rPr>
                <w:spacing w:val="-6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Disaster</w:t>
            </w:r>
            <w:r w:rsidRPr="00187FEB">
              <w:rPr>
                <w:spacing w:val="-4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Risk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Reduction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Policy</w:t>
            </w:r>
            <w:r w:rsidRPr="00187FEB">
              <w:rPr>
                <w:spacing w:val="-8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in</w:t>
            </w:r>
            <w:r w:rsidRPr="00187FEB">
              <w:rPr>
                <w:spacing w:val="-5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Pakistan –</w:t>
            </w:r>
            <w:r w:rsidRPr="00187FEB">
              <w:rPr>
                <w:spacing w:val="-3"/>
                <w:sz w:val="24"/>
                <w:szCs w:val="24"/>
              </w:rPr>
              <w:t xml:space="preserve"> </w:t>
            </w:r>
            <w:r w:rsidRPr="00187FEB">
              <w:rPr>
                <w:sz w:val="24"/>
                <w:szCs w:val="24"/>
              </w:rPr>
              <w:t>An Evidence from Sialkot</w:t>
            </w:r>
          </w:p>
        </w:tc>
        <w:tc>
          <w:tcPr>
            <w:tcW w:w="439" w:type="pct"/>
          </w:tcPr>
          <w:p w:rsidR="00810156" w:rsidRPr="00187FEB" w:rsidRDefault="00810156" w:rsidP="00187FEB">
            <w:pPr>
              <w:pStyle w:val="TableParagraph"/>
              <w:spacing w:before="224"/>
              <w:jc w:val="center"/>
              <w:rPr>
                <w:sz w:val="24"/>
                <w:szCs w:val="24"/>
              </w:rPr>
            </w:pPr>
            <w:r w:rsidRPr="00187FEB">
              <w:rPr>
                <w:spacing w:val="-10"/>
                <w:sz w:val="24"/>
                <w:szCs w:val="24"/>
              </w:rPr>
              <w:t>Z</w:t>
            </w:r>
          </w:p>
        </w:tc>
      </w:tr>
    </w:tbl>
    <w:p w:rsidR="00187FEB" w:rsidRPr="00187FEB" w:rsidRDefault="00187FEB">
      <w:pPr>
        <w:rPr>
          <w:rFonts w:ascii="Times New Roman" w:hAnsi="Times New Roman" w:cs="Times New Roman"/>
          <w:sz w:val="24"/>
          <w:szCs w:val="24"/>
        </w:rPr>
      </w:pPr>
    </w:p>
    <w:sectPr w:rsidR="00187FEB" w:rsidRPr="00187FEB" w:rsidSect="00B91412">
      <w:pgSz w:w="15840" w:h="12240" w:orient="landscape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E15DB"/>
    <w:multiLevelType w:val="hybridMultilevel"/>
    <w:tmpl w:val="69F8B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DA"/>
    <w:rsid w:val="001620D9"/>
    <w:rsid w:val="00187FEB"/>
    <w:rsid w:val="00503577"/>
    <w:rsid w:val="00810156"/>
    <w:rsid w:val="00B91412"/>
    <w:rsid w:val="00D6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6F8F11-F52A-43BF-A20B-974E4046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7FE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7FEB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1345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M. Imran</dc:creator>
  <cp:keywords/>
  <dc:description/>
  <cp:lastModifiedBy>Ch M. Imran</cp:lastModifiedBy>
  <cp:revision>5</cp:revision>
  <cp:lastPrinted>2026-04-16T11:34:00Z</cp:lastPrinted>
  <dcterms:created xsi:type="dcterms:W3CDTF">2026-04-15T06:08:00Z</dcterms:created>
  <dcterms:modified xsi:type="dcterms:W3CDTF">2026-04-16T11:34:00Z</dcterms:modified>
</cp:coreProperties>
</file>