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2"/>
        <w:spacing w:before="80"/>
        <w:rPr>
          <w:b w:val="false"/>
          <w:bCs w:val="false"/>
        </w:rPr>
      </w:pPr>
      <w:r>
        <w:rPr>
          <w:b w:val="false"/>
          <w:bCs w:val="false"/>
          <w:spacing w:val="-5"/>
        </w:rPr>
        <w:t>Adeel</w:t>
      </w:r>
      <w:r>
        <w:rPr>
          <w:b w:val="false"/>
          <w:bCs w:val="false"/>
          <w:spacing w:val="-15"/>
        </w:rPr>
        <w:t xml:space="preserve"> </w:t>
      </w:r>
      <w:r>
        <w:rPr>
          <w:b w:val="false"/>
          <w:bCs w:val="false"/>
          <w:spacing w:val="-2"/>
        </w:rPr>
        <w:t>Ahmed</w:t>
      </w:r>
    </w:p>
    <w:p>
      <w:pPr>
        <w:pStyle w:val="style66"/>
        <w:spacing w:before="61"/>
        <w:ind w:left="73"/>
        <w:rPr>
          <w:b w:val="false"/>
          <w:bCs w:val="false"/>
        </w:rPr>
      </w:pPr>
      <w:r>
        <w:rPr>
          <w:b w:val="false"/>
          <w:bCs w:val="false"/>
          <w:spacing w:val="-7"/>
        </w:rPr>
        <w:t>Rawalpindi,</w:t>
      </w:r>
      <w:r>
        <w:rPr>
          <w:b w:val="false"/>
          <w:bCs w:val="false"/>
          <w:spacing w:val="-6"/>
        </w:rPr>
        <w:t xml:space="preserve"> </w:t>
      </w:r>
      <w:r>
        <w:rPr>
          <w:b w:val="false"/>
          <w:bCs w:val="false"/>
          <w:spacing w:val="-2"/>
        </w:rPr>
        <w:t>Punjab</w:t>
      </w:r>
    </w:p>
    <w:p>
      <w:pPr>
        <w:pStyle w:val="style66"/>
        <w:spacing w:before="62" w:lineRule="auto" w:line="292"/>
        <w:ind w:left="73" w:right="3364"/>
        <w:rPr>
          <w:b w:val="false"/>
          <w:bCs w:val="false"/>
        </w:rPr>
      </w:pPr>
      <w:r>
        <w:rPr>
          <w:b w:val="false"/>
          <w:bCs w:val="false"/>
          <w:w w:val="95"/>
        </w:rPr>
        <w:t xml:space="preserve">00923158217449 </w:t>
      </w:r>
      <w:r>
        <w:rPr>
          <w:b w:val="false"/>
          <w:bCs w:val="false"/>
          <w:w w:val="90"/>
        </w:rPr>
        <w:t xml:space="preserve">| </w:t>
      </w:r>
      <w:r>
        <w:rPr>
          <w:b w:val="false"/>
          <w:bCs w:val="false"/>
        </w:rPr>
        <w:fldChar w:fldCharType="begin"/>
      </w:r>
      <w:r>
        <w:rPr>
          <w:b w:val="false"/>
          <w:bCs w:val="false"/>
        </w:rPr>
        <w:instrText xml:space="preserve"> HYPERLINK "mailto:adi.ahmed.449@gmail.com" </w:instrText>
      </w:r>
      <w:r>
        <w:rPr>
          <w:b w:val="false"/>
          <w:bCs w:val="false"/>
        </w:rPr>
        <w:fldChar w:fldCharType="separate"/>
      </w:r>
      <w:r>
        <w:rPr>
          <w:b w:val="false"/>
          <w:bCs w:val="false"/>
          <w:color w:val="467885"/>
          <w:w w:val="95"/>
          <w:u w:val="single" w:color="467885"/>
        </w:rPr>
        <w:t>adi.ahmed.449@gmail.com</w:t>
      </w:r>
      <w:r>
        <w:rPr>
          <w:b w:val="false"/>
          <w:bCs w:val="false"/>
        </w:rPr>
        <w:fldChar w:fldCharType="end"/>
      </w:r>
      <w:r>
        <w:rPr>
          <w:b w:val="false"/>
          <w:bCs w:val="false"/>
          <w:color w:val="467885"/>
          <w:w w:val="95"/>
        </w:rPr>
        <w:t xml:space="preserve"> </w:t>
      </w:r>
    </w:p>
    <w:bookmarkStart w:id="0" w:name="Professional_Summary"/>
    <w:bookmarkEnd w:id="0"/>
    <w:p>
      <w:pPr>
        <w:pStyle w:val="style1"/>
        <w:rPr>
          <w:b w:val="false"/>
          <w:bCs w:val="false"/>
          <w:color w:val="0e4660"/>
        </w:rPr>
      </w:pPr>
    </w:p>
    <w:p>
      <w:pPr>
        <w:pStyle w:val="style1"/>
        <w:rPr>
          <w:b w:val="false"/>
          <w:bCs w:val="false"/>
          <w:color w:val="0e4660"/>
        </w:rPr>
      </w:pPr>
    </w:p>
    <w:p>
      <w:pPr>
        <w:pStyle w:val="style1"/>
        <w:rPr>
          <w:b w:val="false"/>
          <w:bCs w:val="false"/>
        </w:rPr>
      </w:pPr>
      <w:r>
        <w:rPr>
          <w:b w:val="false"/>
          <w:bCs w:val="false"/>
          <w:color w:val="0e4660"/>
        </w:rPr>
        <w:t>Professional</w:t>
      </w:r>
      <w:r>
        <w:rPr>
          <w:b w:val="false"/>
          <w:bCs w:val="false"/>
          <w:color w:val="0e4660"/>
          <w:spacing w:val="-19"/>
        </w:rPr>
        <w:t xml:space="preserve"> </w:t>
      </w:r>
      <w:r>
        <w:rPr>
          <w:b w:val="false"/>
          <w:bCs w:val="false"/>
          <w:color w:val="0e4660"/>
          <w:spacing w:val="-2"/>
        </w:rPr>
        <w:t>Summary</w:t>
      </w:r>
    </w:p>
    <w:p>
      <w:pPr>
        <w:pStyle w:val="style66"/>
        <w:spacing w:lineRule="auto" w:line="292"/>
        <w:ind w:left="23"/>
        <w:rPr>
          <w:b w:val="false"/>
          <w:bCs w:val="false"/>
          <w:spacing w:val="-4"/>
        </w:rPr>
      </w:pPr>
    </w:p>
    <w:p>
      <w:pPr>
        <w:pStyle w:val="style66"/>
        <w:spacing w:lineRule="auto" w:line="292"/>
        <w:ind w:left="23"/>
        <w:rPr>
          <w:b w:val="false"/>
          <w:bCs w:val="false"/>
        </w:rPr>
      </w:pPr>
      <w:r>
        <w:rPr>
          <w:b w:val="false"/>
          <w:bCs w:val="false"/>
          <w:spacing w:val="-4"/>
        </w:rPr>
        <w:t>Motivated</w:t>
      </w:r>
      <w:r>
        <w:rPr>
          <w:b w:val="false"/>
          <w:bCs w:val="false"/>
          <w:spacing w:val="-16"/>
        </w:rPr>
        <w:t xml:space="preserve"> </w:t>
      </w:r>
      <w:r>
        <w:rPr>
          <w:b w:val="false"/>
          <w:bCs w:val="false"/>
          <w:spacing w:val="-4"/>
        </w:rPr>
        <w:t>and</w:t>
      </w:r>
      <w:r>
        <w:rPr>
          <w:b w:val="false"/>
          <w:bCs w:val="false"/>
          <w:spacing w:val="-20"/>
        </w:rPr>
        <w:t xml:space="preserve"> </w:t>
      </w:r>
      <w:r>
        <w:rPr>
          <w:b w:val="false"/>
          <w:bCs w:val="false"/>
          <w:spacing w:val="-4"/>
        </w:rPr>
        <w:t>ambitious</w:t>
      </w:r>
      <w:r>
        <w:rPr>
          <w:b w:val="false"/>
          <w:bCs w:val="false"/>
          <w:spacing w:val="-18"/>
        </w:rPr>
        <w:t xml:space="preserve"> </w:t>
      </w:r>
      <w:r>
        <w:rPr>
          <w:b w:val="false"/>
          <w:bCs w:val="false"/>
          <w:spacing w:val="-4"/>
        </w:rPr>
        <w:t>professional</w:t>
      </w:r>
      <w:r>
        <w:rPr>
          <w:b w:val="false"/>
          <w:bCs w:val="false"/>
          <w:spacing w:val="-18"/>
        </w:rPr>
        <w:t xml:space="preserve"> </w:t>
      </w:r>
      <w:r>
        <w:rPr>
          <w:b w:val="false"/>
          <w:bCs w:val="false"/>
          <w:spacing w:val="-4"/>
        </w:rPr>
        <w:t>with</w:t>
      </w:r>
      <w:r>
        <w:rPr>
          <w:b w:val="false"/>
          <w:bCs w:val="false"/>
          <w:spacing w:val="-18"/>
        </w:rPr>
        <w:t xml:space="preserve"> </w:t>
      </w:r>
      <w:r>
        <w:rPr>
          <w:b w:val="false"/>
          <w:bCs w:val="false"/>
          <w:spacing w:val="-4"/>
        </w:rPr>
        <w:t>a</w:t>
      </w:r>
      <w:r>
        <w:rPr>
          <w:b w:val="false"/>
          <w:bCs w:val="false"/>
          <w:spacing w:val="-13"/>
        </w:rPr>
        <w:t xml:space="preserve"> </w:t>
      </w:r>
      <w:r>
        <w:rPr>
          <w:b w:val="false"/>
          <w:bCs w:val="false"/>
          <w:spacing w:val="-4"/>
        </w:rPr>
        <w:t>strong</w:t>
      </w:r>
      <w:r>
        <w:rPr>
          <w:b w:val="false"/>
          <w:bCs w:val="false"/>
          <w:spacing w:val="-17"/>
        </w:rPr>
        <w:t xml:space="preserve"> </w:t>
      </w:r>
      <w:r>
        <w:rPr>
          <w:b w:val="false"/>
          <w:bCs w:val="false"/>
          <w:spacing w:val="-4"/>
        </w:rPr>
        <w:t>ability</w:t>
      </w:r>
      <w:r>
        <w:rPr>
          <w:b w:val="false"/>
          <w:bCs w:val="false"/>
          <w:spacing w:val="-20"/>
        </w:rPr>
        <w:t xml:space="preserve"> </w:t>
      </w:r>
      <w:r>
        <w:rPr>
          <w:b w:val="false"/>
          <w:bCs w:val="false"/>
          <w:spacing w:val="-4"/>
        </w:rPr>
        <w:t>to</w:t>
      </w:r>
      <w:r>
        <w:rPr>
          <w:b w:val="false"/>
          <w:bCs w:val="false"/>
          <w:spacing w:val="-13"/>
        </w:rPr>
        <w:t xml:space="preserve"> </w:t>
      </w:r>
      <w:r>
        <w:rPr>
          <w:b w:val="false"/>
          <w:bCs w:val="false"/>
          <w:spacing w:val="-4"/>
        </w:rPr>
        <w:t>learn</w:t>
      </w:r>
      <w:r>
        <w:rPr>
          <w:b w:val="false"/>
          <w:bCs w:val="false"/>
          <w:spacing w:val="-18"/>
        </w:rPr>
        <w:t xml:space="preserve"> </w:t>
      </w:r>
      <w:r>
        <w:rPr>
          <w:b w:val="false"/>
          <w:bCs w:val="false"/>
          <w:spacing w:val="-4"/>
        </w:rPr>
        <w:t>and</w:t>
      </w:r>
      <w:r>
        <w:rPr>
          <w:b w:val="false"/>
          <w:bCs w:val="false"/>
          <w:spacing w:val="-16"/>
        </w:rPr>
        <w:t xml:space="preserve"> </w:t>
      </w:r>
      <w:r>
        <w:rPr>
          <w:b w:val="false"/>
          <w:bCs w:val="false"/>
          <w:spacing w:val="-4"/>
        </w:rPr>
        <w:t>adapt</w:t>
      </w:r>
      <w:r>
        <w:rPr>
          <w:b w:val="false"/>
          <w:bCs w:val="false"/>
          <w:spacing w:val="-18"/>
        </w:rPr>
        <w:t xml:space="preserve"> </w:t>
      </w:r>
      <w:r>
        <w:rPr>
          <w:b w:val="false"/>
          <w:bCs w:val="false"/>
          <w:spacing w:val="-4"/>
        </w:rPr>
        <w:t>quickly</w:t>
      </w:r>
      <w:r>
        <w:rPr>
          <w:b w:val="false"/>
          <w:bCs w:val="false"/>
          <w:spacing w:val="-20"/>
        </w:rPr>
        <w:t xml:space="preserve"> </w:t>
      </w:r>
      <w:r>
        <w:rPr>
          <w:b w:val="false"/>
          <w:bCs w:val="false"/>
          <w:spacing w:val="-4"/>
        </w:rPr>
        <w:t>to new</w:t>
      </w:r>
      <w:r>
        <w:rPr>
          <w:b w:val="false"/>
          <w:bCs w:val="false"/>
          <w:spacing w:val="-11"/>
        </w:rPr>
        <w:t xml:space="preserve"> </w:t>
      </w:r>
      <w:r>
        <w:rPr>
          <w:b w:val="false"/>
          <w:bCs w:val="false"/>
          <w:spacing w:val="-4"/>
        </w:rPr>
        <w:t>environments.</w:t>
      </w:r>
      <w:r>
        <w:rPr>
          <w:b w:val="false"/>
          <w:bCs w:val="false"/>
          <w:spacing w:val="-12"/>
        </w:rPr>
        <w:t xml:space="preserve"> </w:t>
      </w:r>
      <w:r>
        <w:rPr>
          <w:b w:val="false"/>
          <w:bCs w:val="false"/>
          <w:spacing w:val="-4"/>
        </w:rPr>
        <w:t>Known</w:t>
      </w:r>
      <w:r>
        <w:rPr>
          <w:b w:val="false"/>
          <w:bCs w:val="false"/>
          <w:spacing w:val="-16"/>
        </w:rPr>
        <w:t xml:space="preserve"> </w:t>
      </w:r>
      <w:r>
        <w:rPr>
          <w:b w:val="false"/>
          <w:bCs w:val="false"/>
          <w:spacing w:val="-4"/>
        </w:rPr>
        <w:t>for</w:t>
      </w:r>
      <w:r>
        <w:rPr>
          <w:b w:val="false"/>
          <w:bCs w:val="false"/>
          <w:spacing w:val="-13"/>
        </w:rPr>
        <w:t xml:space="preserve"> </w:t>
      </w:r>
      <w:r>
        <w:rPr>
          <w:b w:val="false"/>
          <w:bCs w:val="false"/>
          <w:spacing w:val="-4"/>
        </w:rPr>
        <w:t>excellent</w:t>
      </w:r>
      <w:r>
        <w:rPr>
          <w:b w:val="false"/>
          <w:bCs w:val="false"/>
          <w:spacing w:val="-17"/>
        </w:rPr>
        <w:t xml:space="preserve"> </w:t>
      </w:r>
      <w:r>
        <w:rPr>
          <w:b w:val="false"/>
          <w:bCs w:val="false"/>
          <w:spacing w:val="-4"/>
        </w:rPr>
        <w:t>interpersonal</w:t>
      </w:r>
      <w:r>
        <w:rPr>
          <w:b w:val="false"/>
          <w:bCs w:val="false"/>
          <w:spacing w:val="-11"/>
        </w:rPr>
        <w:t xml:space="preserve"> </w:t>
      </w:r>
      <w:r>
        <w:rPr>
          <w:b w:val="false"/>
          <w:bCs w:val="false"/>
          <w:spacing w:val="-4"/>
        </w:rPr>
        <w:t>skills,</w:t>
      </w:r>
      <w:r>
        <w:rPr>
          <w:b w:val="false"/>
          <w:bCs w:val="false"/>
          <w:spacing w:val="-12"/>
        </w:rPr>
        <w:t xml:space="preserve"> </w:t>
      </w:r>
      <w:r>
        <w:rPr>
          <w:b w:val="false"/>
          <w:bCs w:val="false"/>
          <w:spacing w:val="-4"/>
        </w:rPr>
        <w:t>strong</w:t>
      </w:r>
      <w:r>
        <w:rPr>
          <w:b w:val="false"/>
          <w:bCs w:val="false"/>
          <w:spacing w:val="-14"/>
        </w:rPr>
        <w:t xml:space="preserve"> </w:t>
      </w:r>
      <w:r>
        <w:rPr>
          <w:b w:val="false"/>
          <w:bCs w:val="false"/>
          <w:spacing w:val="-4"/>
        </w:rPr>
        <w:t>analytical</w:t>
      </w:r>
      <w:r>
        <w:rPr>
          <w:b w:val="false"/>
          <w:bCs w:val="false"/>
          <w:spacing w:val="-11"/>
        </w:rPr>
        <w:t xml:space="preserve"> </w:t>
      </w:r>
      <w:r>
        <w:rPr>
          <w:b w:val="false"/>
          <w:bCs w:val="false"/>
          <w:spacing w:val="-4"/>
        </w:rPr>
        <w:t xml:space="preserve">abilities, </w:t>
      </w:r>
      <w:r>
        <w:rPr>
          <w:b w:val="false"/>
          <w:bCs w:val="false"/>
          <w:spacing w:val="-2"/>
        </w:rPr>
        <w:t>and</w:t>
      </w:r>
      <w:r>
        <w:rPr>
          <w:b w:val="false"/>
          <w:bCs w:val="false"/>
          <w:spacing w:val="-24"/>
        </w:rPr>
        <w:t xml:space="preserve"> </w:t>
      </w:r>
      <w:r>
        <w:rPr>
          <w:b w:val="false"/>
          <w:bCs w:val="false"/>
          <w:spacing w:val="-2"/>
        </w:rPr>
        <w:t>a</w:t>
      </w:r>
      <w:r>
        <w:rPr>
          <w:b w:val="false"/>
          <w:bCs w:val="false"/>
          <w:spacing w:val="-18"/>
        </w:rPr>
        <w:t xml:space="preserve"> </w:t>
      </w:r>
      <w:r>
        <w:rPr>
          <w:b w:val="false"/>
          <w:bCs w:val="false"/>
          <w:spacing w:val="-2"/>
        </w:rPr>
        <w:t>collaborative</w:t>
      </w:r>
      <w:r>
        <w:rPr>
          <w:b w:val="false"/>
          <w:bCs w:val="false"/>
          <w:spacing w:val="-26"/>
        </w:rPr>
        <w:t xml:space="preserve"> </w:t>
      </w:r>
      <w:r>
        <w:rPr>
          <w:b w:val="false"/>
          <w:bCs w:val="false"/>
          <w:spacing w:val="-2"/>
        </w:rPr>
        <w:t>team</w:t>
      </w:r>
      <w:r>
        <w:rPr>
          <w:b w:val="false"/>
          <w:bCs w:val="false"/>
          <w:spacing w:val="-24"/>
        </w:rPr>
        <w:t xml:space="preserve"> </w:t>
      </w:r>
      <w:r>
        <w:rPr>
          <w:b w:val="false"/>
          <w:bCs w:val="false"/>
          <w:spacing w:val="-2"/>
        </w:rPr>
        <w:t>approach.</w:t>
      </w:r>
      <w:r>
        <w:rPr>
          <w:b w:val="false"/>
          <w:bCs w:val="false"/>
          <w:spacing w:val="-19"/>
        </w:rPr>
        <w:t xml:space="preserve"> </w:t>
      </w:r>
      <w:r>
        <w:rPr>
          <w:b w:val="false"/>
          <w:bCs w:val="false"/>
          <w:spacing w:val="-2"/>
        </w:rPr>
        <w:t>Adept</w:t>
      </w:r>
      <w:r>
        <w:rPr>
          <w:b w:val="false"/>
          <w:bCs w:val="false"/>
          <w:spacing w:val="-22"/>
        </w:rPr>
        <w:t xml:space="preserve"> </w:t>
      </w:r>
      <w:r>
        <w:rPr>
          <w:b w:val="false"/>
          <w:bCs w:val="false"/>
          <w:spacing w:val="-2"/>
        </w:rPr>
        <w:t>at</w:t>
      </w:r>
      <w:r>
        <w:rPr>
          <w:b w:val="false"/>
          <w:bCs w:val="false"/>
          <w:spacing w:val="-18"/>
        </w:rPr>
        <w:t xml:space="preserve"> </w:t>
      </w:r>
      <w:r>
        <w:rPr>
          <w:b w:val="false"/>
          <w:bCs w:val="false"/>
          <w:spacing w:val="-2"/>
        </w:rPr>
        <w:t>managing</w:t>
      </w:r>
      <w:r>
        <w:rPr>
          <w:b w:val="false"/>
          <w:bCs w:val="false"/>
          <w:spacing w:val="-21"/>
        </w:rPr>
        <w:t xml:space="preserve"> </w:t>
      </w:r>
      <w:r>
        <w:rPr>
          <w:b w:val="false"/>
          <w:bCs w:val="false"/>
          <w:spacing w:val="-2"/>
        </w:rPr>
        <w:t>projects,</w:t>
      </w:r>
      <w:r>
        <w:rPr>
          <w:b w:val="false"/>
          <w:bCs w:val="false"/>
          <w:spacing w:val="-24"/>
        </w:rPr>
        <w:t xml:space="preserve"> </w:t>
      </w:r>
      <w:r>
        <w:rPr>
          <w:b w:val="false"/>
          <w:bCs w:val="false"/>
          <w:spacing w:val="-2"/>
        </w:rPr>
        <w:t>analyzing</w:t>
      </w:r>
      <w:r>
        <w:rPr>
          <w:b w:val="false"/>
          <w:bCs w:val="false"/>
          <w:spacing w:val="-21"/>
        </w:rPr>
        <w:t xml:space="preserve"> </w:t>
      </w:r>
      <w:r>
        <w:rPr>
          <w:b w:val="false"/>
          <w:bCs w:val="false"/>
          <w:spacing w:val="-2"/>
        </w:rPr>
        <w:t>data,</w:t>
      </w:r>
      <w:r>
        <w:rPr>
          <w:b w:val="false"/>
          <w:bCs w:val="false"/>
          <w:spacing w:val="-11"/>
        </w:rPr>
        <w:t xml:space="preserve"> </w:t>
      </w:r>
      <w:r>
        <w:rPr>
          <w:b w:val="false"/>
          <w:bCs w:val="false"/>
          <w:spacing w:val="-2"/>
        </w:rPr>
        <w:t xml:space="preserve">and </w:t>
      </w:r>
      <w:r>
        <w:rPr>
          <w:b w:val="false"/>
          <w:bCs w:val="false"/>
          <w:spacing w:val="-4"/>
        </w:rPr>
        <w:t>providing</w:t>
      </w:r>
      <w:r>
        <w:rPr>
          <w:b w:val="false"/>
          <w:bCs w:val="false"/>
          <w:spacing w:val="-24"/>
        </w:rPr>
        <w:t xml:space="preserve"> </w:t>
      </w:r>
      <w:r>
        <w:rPr>
          <w:b w:val="false"/>
          <w:bCs w:val="false"/>
          <w:spacing w:val="-4"/>
        </w:rPr>
        <w:t>strategic</w:t>
      </w:r>
      <w:r>
        <w:rPr>
          <w:b w:val="false"/>
          <w:bCs w:val="false"/>
          <w:spacing w:val="-24"/>
        </w:rPr>
        <w:t xml:space="preserve"> </w:t>
      </w:r>
      <w:r>
        <w:rPr>
          <w:b w:val="false"/>
          <w:bCs w:val="false"/>
          <w:spacing w:val="-4"/>
        </w:rPr>
        <w:t>insights</w:t>
      </w:r>
      <w:r>
        <w:rPr>
          <w:b w:val="false"/>
          <w:bCs w:val="false"/>
          <w:spacing w:val="-25"/>
        </w:rPr>
        <w:t xml:space="preserve"> </w:t>
      </w:r>
      <w:r>
        <w:rPr>
          <w:b w:val="false"/>
          <w:bCs w:val="false"/>
          <w:spacing w:val="-4"/>
        </w:rPr>
        <w:t>to</w:t>
      </w:r>
      <w:r>
        <w:rPr>
          <w:b w:val="false"/>
          <w:bCs w:val="false"/>
          <w:spacing w:val="-21"/>
        </w:rPr>
        <w:t xml:space="preserve"> </w:t>
      </w:r>
      <w:r>
        <w:rPr>
          <w:b w:val="false"/>
          <w:bCs w:val="false"/>
          <w:spacing w:val="-4"/>
        </w:rPr>
        <w:t>drive</w:t>
      </w:r>
      <w:r>
        <w:rPr>
          <w:b w:val="false"/>
          <w:bCs w:val="false"/>
          <w:spacing w:val="-25"/>
        </w:rPr>
        <w:t xml:space="preserve"> </w:t>
      </w:r>
      <w:r>
        <w:rPr>
          <w:b w:val="false"/>
          <w:bCs w:val="false"/>
          <w:spacing w:val="-4"/>
        </w:rPr>
        <w:t>improvement.</w:t>
      </w:r>
      <w:r>
        <w:rPr>
          <w:b w:val="false"/>
          <w:bCs w:val="false"/>
          <w:spacing w:val="-27"/>
        </w:rPr>
        <w:t xml:space="preserve"> </w:t>
      </w:r>
      <w:r>
        <w:rPr>
          <w:b w:val="false"/>
          <w:bCs w:val="false"/>
          <w:spacing w:val="-4"/>
        </w:rPr>
        <w:t>Open</w:t>
      </w:r>
      <w:r>
        <w:rPr>
          <w:b w:val="false"/>
          <w:bCs w:val="false"/>
          <w:spacing w:val="-21"/>
        </w:rPr>
        <w:t xml:space="preserve"> </w:t>
      </w:r>
      <w:r>
        <w:rPr>
          <w:b w:val="false"/>
          <w:bCs w:val="false"/>
          <w:spacing w:val="-4"/>
        </w:rPr>
        <w:t>to</w:t>
      </w:r>
      <w:r>
        <w:rPr>
          <w:b w:val="false"/>
          <w:bCs w:val="false"/>
          <w:spacing w:val="-21"/>
        </w:rPr>
        <w:t xml:space="preserve"> </w:t>
      </w:r>
      <w:r>
        <w:rPr>
          <w:b w:val="false"/>
          <w:bCs w:val="false"/>
          <w:spacing w:val="-4"/>
        </w:rPr>
        <w:t>feedback</w:t>
      </w:r>
      <w:r>
        <w:rPr>
          <w:b w:val="false"/>
          <w:bCs w:val="false"/>
          <w:spacing w:val="-25"/>
        </w:rPr>
        <w:t xml:space="preserve"> </w:t>
      </w:r>
      <w:r>
        <w:rPr>
          <w:b w:val="false"/>
          <w:bCs w:val="false"/>
          <w:spacing w:val="-4"/>
        </w:rPr>
        <w:t>and</w:t>
      </w:r>
      <w:r>
        <w:rPr>
          <w:b w:val="false"/>
          <w:bCs w:val="false"/>
          <w:spacing w:val="-28"/>
        </w:rPr>
        <w:t xml:space="preserve"> </w:t>
      </w:r>
      <w:r>
        <w:rPr>
          <w:b w:val="false"/>
          <w:bCs w:val="false"/>
          <w:spacing w:val="-4"/>
        </w:rPr>
        <w:t>always</w:t>
      </w:r>
      <w:r>
        <w:rPr>
          <w:b w:val="false"/>
          <w:bCs w:val="false"/>
          <w:spacing w:val="-25"/>
        </w:rPr>
        <w:t xml:space="preserve"> </w:t>
      </w:r>
      <w:r>
        <w:rPr>
          <w:b w:val="false"/>
          <w:bCs w:val="false"/>
          <w:spacing w:val="-4"/>
        </w:rPr>
        <w:t xml:space="preserve">striving </w:t>
      </w:r>
      <w:r>
        <w:rPr>
          <w:b w:val="false"/>
          <w:bCs w:val="false"/>
          <w:spacing w:val="-2"/>
        </w:rPr>
        <w:t>for</w:t>
      </w:r>
      <w:r>
        <w:rPr>
          <w:b w:val="false"/>
          <w:bCs w:val="false"/>
          <w:spacing w:val="-14"/>
        </w:rPr>
        <w:t xml:space="preserve"> </w:t>
      </w:r>
      <w:r>
        <w:rPr>
          <w:b w:val="false"/>
          <w:bCs w:val="false"/>
          <w:spacing w:val="-2"/>
        </w:rPr>
        <w:t>professional</w:t>
      </w:r>
      <w:r>
        <w:rPr>
          <w:b w:val="false"/>
          <w:bCs w:val="false"/>
          <w:spacing w:val="-12"/>
        </w:rPr>
        <w:t xml:space="preserve"> </w:t>
      </w:r>
      <w:r>
        <w:rPr>
          <w:b w:val="false"/>
          <w:bCs w:val="false"/>
          <w:spacing w:val="-2"/>
        </w:rPr>
        <w:t>growth</w:t>
      </w:r>
      <w:r>
        <w:rPr>
          <w:b w:val="false"/>
          <w:bCs w:val="false"/>
          <w:spacing w:val="-17"/>
        </w:rPr>
        <w:t xml:space="preserve"> </w:t>
      </w:r>
      <w:r>
        <w:rPr>
          <w:b w:val="false"/>
          <w:bCs w:val="false"/>
          <w:spacing w:val="-2"/>
        </w:rPr>
        <w:t>through</w:t>
      </w:r>
      <w:r>
        <w:rPr>
          <w:b w:val="false"/>
          <w:bCs w:val="false"/>
          <w:spacing w:val="-12"/>
        </w:rPr>
        <w:t xml:space="preserve"> </w:t>
      </w:r>
      <w:r>
        <w:rPr>
          <w:b w:val="false"/>
          <w:bCs w:val="false"/>
          <w:spacing w:val="-2"/>
        </w:rPr>
        <w:t>ethical</w:t>
      </w:r>
      <w:r>
        <w:rPr>
          <w:b w:val="false"/>
          <w:bCs w:val="false"/>
          <w:spacing w:val="-18"/>
        </w:rPr>
        <w:t xml:space="preserve"> </w:t>
      </w:r>
      <w:r>
        <w:rPr>
          <w:b w:val="false"/>
          <w:bCs w:val="false"/>
          <w:spacing w:val="-2"/>
        </w:rPr>
        <w:t>means</w:t>
      </w:r>
      <w:r>
        <w:rPr>
          <w:b w:val="false"/>
          <w:bCs w:val="false"/>
          <w:spacing w:val="-21"/>
        </w:rPr>
        <w:t xml:space="preserve"> </w:t>
      </w:r>
      <w:r>
        <w:rPr>
          <w:b w:val="false"/>
          <w:bCs w:val="false"/>
          <w:spacing w:val="-2"/>
        </w:rPr>
        <w:t>and</w:t>
      </w:r>
      <w:r>
        <w:rPr>
          <w:b w:val="false"/>
          <w:bCs w:val="false"/>
          <w:spacing w:val="-14"/>
        </w:rPr>
        <w:t xml:space="preserve"> </w:t>
      </w:r>
      <w:r>
        <w:rPr>
          <w:b w:val="false"/>
          <w:bCs w:val="false"/>
          <w:spacing w:val="-2"/>
        </w:rPr>
        <w:t>effective</w:t>
      </w:r>
      <w:r>
        <w:rPr>
          <w:b w:val="false"/>
          <w:bCs w:val="false"/>
          <w:spacing w:val="-17"/>
        </w:rPr>
        <w:t xml:space="preserve"> </w:t>
      </w:r>
      <w:r>
        <w:rPr>
          <w:b w:val="false"/>
          <w:bCs w:val="false"/>
          <w:spacing w:val="-2"/>
        </w:rPr>
        <w:t>communication.</w:t>
      </w:r>
    </w:p>
    <w:bookmarkStart w:id="1" w:name="Key_Skills"/>
    <w:bookmarkEnd w:id="1"/>
    <w:p>
      <w:pPr>
        <w:pStyle w:val="style1"/>
        <w:rPr>
          <w:b w:val="false"/>
          <w:bCs w:val="false"/>
          <w:color w:val="0e4660"/>
          <w:spacing w:val="-8"/>
        </w:rPr>
      </w:pPr>
    </w:p>
    <w:p>
      <w:pPr>
        <w:pStyle w:val="style1"/>
        <w:rPr>
          <w:b w:val="false"/>
          <w:bCs w:val="false"/>
          <w:color w:val="0e4660"/>
          <w:spacing w:val="-8"/>
        </w:rPr>
      </w:pPr>
    </w:p>
    <w:p>
      <w:pPr>
        <w:pStyle w:val="style1"/>
        <w:rPr>
          <w:b w:val="false"/>
          <w:bCs w:val="false"/>
          <w:color w:val="0e4660"/>
          <w:spacing w:val="-2"/>
        </w:rPr>
      </w:pPr>
      <w:r>
        <w:rPr>
          <w:b w:val="false"/>
          <w:bCs w:val="false"/>
          <w:color w:val="0e4660"/>
          <w:spacing w:val="-8"/>
        </w:rPr>
        <w:t>Key</w:t>
      </w:r>
      <w:r>
        <w:rPr>
          <w:b w:val="false"/>
          <w:bCs w:val="false"/>
          <w:color w:val="0e4660"/>
          <w:spacing w:val="-24"/>
        </w:rPr>
        <w:t xml:space="preserve"> </w:t>
      </w:r>
      <w:r>
        <w:rPr>
          <w:b w:val="false"/>
          <w:bCs w:val="false"/>
          <w:color w:val="0e4660"/>
          <w:spacing w:val="-2"/>
        </w:rPr>
        <w:t>Skills</w:t>
      </w:r>
    </w:p>
    <w:p>
      <w:pPr>
        <w:pStyle w:val="style1"/>
        <w:rPr>
          <w:b w:val="false"/>
          <w:bCs w:val="false"/>
        </w:rPr>
      </w:pPr>
    </w:p>
    <w:p>
      <w:pPr>
        <w:pStyle w:val="style179"/>
        <w:numPr>
          <w:ilvl w:val="0"/>
          <w:numId w:val="1"/>
        </w:numPr>
        <w:tabs>
          <w:tab w:val="left" w:leader="none" w:pos="743"/>
        </w:tabs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w w:val="90"/>
          <w:sz w:val="24"/>
        </w:rPr>
        <w:t>Project</w:t>
      </w:r>
      <w:r>
        <w:rPr>
          <w:b w:val="false"/>
          <w:bCs w:val="false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Coordination</w:t>
      </w:r>
    </w:p>
    <w:p>
      <w:pPr>
        <w:pStyle w:val="style179"/>
        <w:numPr>
          <w:ilvl w:val="0"/>
          <w:numId w:val="1"/>
        </w:numPr>
        <w:tabs>
          <w:tab w:val="left" w:leader="none" w:pos="743"/>
        </w:tabs>
        <w:spacing w:before="60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z w:val="24"/>
        </w:rPr>
        <w:t>Data</w:t>
      </w:r>
      <w:r>
        <w:rPr>
          <w:b w:val="false"/>
          <w:bCs w:val="false"/>
          <w:spacing w:val="-18"/>
          <w:sz w:val="24"/>
        </w:rPr>
        <w:t xml:space="preserve"> </w:t>
      </w:r>
      <w:r>
        <w:rPr>
          <w:b w:val="false"/>
          <w:bCs w:val="false"/>
          <w:sz w:val="24"/>
        </w:rPr>
        <w:t>Analysis</w:t>
      </w:r>
      <w:r>
        <w:rPr>
          <w:b w:val="false"/>
          <w:bCs w:val="false"/>
          <w:spacing w:val="-22"/>
          <w:sz w:val="24"/>
        </w:rPr>
        <w:t xml:space="preserve"> </w:t>
      </w:r>
      <w:r>
        <w:rPr>
          <w:b w:val="false"/>
          <w:bCs w:val="false"/>
          <w:spacing w:val="-18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Reporting</w:t>
      </w:r>
    </w:p>
    <w:p>
      <w:pPr>
        <w:pStyle w:val="style179"/>
        <w:numPr>
          <w:ilvl w:val="0"/>
          <w:numId w:val="1"/>
        </w:numPr>
        <w:tabs>
          <w:tab w:val="left" w:leader="none" w:pos="743"/>
        </w:tabs>
        <w:spacing w:before="66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pacing w:val="-2"/>
          <w:sz w:val="24"/>
        </w:rPr>
        <w:t>Team</w:t>
      </w:r>
      <w:r>
        <w:rPr>
          <w:b w:val="false"/>
          <w:bCs w:val="false"/>
          <w:spacing w:val="-23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Management</w:t>
      </w:r>
      <w:r>
        <w:rPr>
          <w:b w:val="false"/>
          <w:bCs w:val="false"/>
          <w:spacing w:val="-25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Leadership</w:t>
      </w:r>
    </w:p>
    <w:p>
      <w:pPr>
        <w:pStyle w:val="style179"/>
        <w:numPr>
          <w:ilvl w:val="0"/>
          <w:numId w:val="1"/>
        </w:numPr>
        <w:tabs>
          <w:tab w:val="left" w:leader="none" w:pos="743"/>
        </w:tabs>
        <w:spacing w:before="61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pacing w:val="-2"/>
          <w:sz w:val="24"/>
        </w:rPr>
        <w:t>Communication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21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Interpersonal</w:t>
      </w:r>
      <w:r>
        <w:rPr>
          <w:b w:val="false"/>
          <w:bCs w:val="false"/>
          <w:spacing w:val="-21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Skills</w:t>
      </w:r>
    </w:p>
    <w:p>
      <w:pPr>
        <w:pStyle w:val="style179"/>
        <w:numPr>
          <w:ilvl w:val="0"/>
          <w:numId w:val="1"/>
        </w:numPr>
        <w:tabs>
          <w:tab w:val="left" w:leader="none" w:pos="743"/>
        </w:tabs>
        <w:spacing w:before="66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pacing w:val="-6"/>
          <w:sz w:val="24"/>
        </w:rPr>
        <w:t>Training</w:t>
      </w:r>
      <w:r>
        <w:rPr>
          <w:b w:val="false"/>
          <w:bCs w:val="false"/>
          <w:spacing w:val="-19"/>
          <w:sz w:val="24"/>
        </w:rPr>
        <w:t xml:space="preserve"> 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6"/>
          <w:sz w:val="24"/>
        </w:rPr>
        <w:t>Employee</w:t>
      </w:r>
      <w:r>
        <w:rPr>
          <w:b w:val="false"/>
          <w:bCs w:val="false"/>
          <w:spacing w:val="-20"/>
          <w:sz w:val="24"/>
        </w:rPr>
        <w:t xml:space="preserve"> </w:t>
      </w:r>
      <w:r>
        <w:rPr>
          <w:b w:val="false"/>
          <w:bCs w:val="false"/>
          <w:spacing w:val="-6"/>
          <w:sz w:val="24"/>
        </w:rPr>
        <w:t>Development</w:t>
      </w:r>
    </w:p>
    <w:p>
      <w:pPr>
        <w:pStyle w:val="style179"/>
        <w:numPr>
          <w:ilvl w:val="0"/>
          <w:numId w:val="1"/>
        </w:numPr>
        <w:tabs>
          <w:tab w:val="left" w:leader="none" w:pos="743"/>
        </w:tabs>
        <w:spacing w:before="60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pacing w:val="-4"/>
          <w:sz w:val="24"/>
        </w:rPr>
        <w:t>Strategic</w:t>
      </w:r>
      <w:r>
        <w:rPr>
          <w:b w:val="false"/>
          <w:bCs w:val="false"/>
          <w:spacing w:val="-24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Planning</w:t>
      </w:r>
      <w:r>
        <w:rPr>
          <w:b w:val="false"/>
          <w:bCs w:val="false"/>
          <w:spacing w:val="-18"/>
          <w:sz w:val="24"/>
        </w:rPr>
        <w:t xml:space="preserve"> </w:t>
      </w:r>
      <w:r>
        <w:rPr>
          <w:b w:val="false"/>
          <w:bCs w:val="false"/>
          <w:spacing w:val="-1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Organizing</w:t>
      </w:r>
    </w:p>
    <w:p>
      <w:pPr>
        <w:pStyle w:val="style179"/>
        <w:numPr>
          <w:ilvl w:val="0"/>
          <w:numId w:val="1"/>
        </w:numPr>
        <w:tabs>
          <w:tab w:val="left" w:leader="none" w:pos="743"/>
        </w:tabs>
        <w:spacing w:before="60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pacing w:val="-2"/>
          <w:sz w:val="24"/>
        </w:rPr>
        <w:t>Problem</w:t>
      </w:r>
      <w:r>
        <w:rPr>
          <w:b w:val="false"/>
          <w:bCs w:val="false"/>
          <w:spacing w:val="-15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Solving</w:t>
      </w:r>
      <w:r>
        <w:rPr>
          <w:b w:val="false"/>
          <w:bCs w:val="false"/>
          <w:spacing w:val="-15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Decision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Making</w:t>
      </w:r>
    </w:p>
    <w:p>
      <w:pPr>
        <w:pStyle w:val="style179"/>
        <w:numPr>
          <w:ilvl w:val="0"/>
          <w:numId w:val="1"/>
        </w:numPr>
        <w:tabs>
          <w:tab w:val="left" w:leader="none" w:pos="743"/>
        </w:tabs>
        <w:spacing w:before="61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pacing w:val="-4"/>
          <w:sz w:val="24"/>
        </w:rPr>
        <w:t>Adaptability</w:t>
      </w:r>
      <w:r>
        <w:rPr>
          <w:b w:val="false"/>
          <w:bCs w:val="false"/>
          <w:spacing w:val="-12"/>
          <w:sz w:val="24"/>
        </w:rPr>
        <w:t xml:space="preserve"> </w:t>
      </w:r>
      <w:bookmarkStart w:id="2" w:name="_GoBack"/>
      <w:bookmarkEnd w:id="2"/>
      <w:r>
        <w:rPr>
          <w:b w:val="false"/>
          <w:bCs w:val="false"/>
          <w:spacing w:val="-4"/>
          <w:sz w:val="24"/>
        </w:rPr>
        <w:t>Openness</w:t>
      </w:r>
      <w:r>
        <w:rPr>
          <w:b w:val="false"/>
          <w:bCs w:val="false"/>
          <w:spacing w:val="-1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to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Change</w:t>
      </w:r>
    </w:p>
    <w:p>
      <w:pPr>
        <w:pStyle w:val="style179"/>
        <w:numPr>
          <w:ilvl w:val="0"/>
          <w:numId w:val="1"/>
        </w:numPr>
        <w:tabs>
          <w:tab w:val="left" w:leader="none" w:pos="743"/>
        </w:tabs>
        <w:spacing w:before="66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pacing w:val="-4"/>
          <w:sz w:val="24"/>
        </w:rPr>
        <w:t>Ability</w:t>
      </w:r>
      <w:r>
        <w:rPr>
          <w:b w:val="false"/>
          <w:bCs w:val="false"/>
          <w:spacing w:val="-27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to</w:t>
      </w:r>
      <w:r>
        <w:rPr>
          <w:b w:val="false"/>
          <w:bCs w:val="false"/>
          <w:spacing w:val="-2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Respond</w:t>
      </w:r>
      <w:r>
        <w:rPr>
          <w:b w:val="false"/>
          <w:bCs w:val="false"/>
          <w:spacing w:val="-27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to</w:t>
      </w:r>
      <w:r>
        <w:rPr>
          <w:b w:val="false"/>
          <w:bCs w:val="false"/>
          <w:spacing w:val="-2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Critical</w:t>
      </w:r>
      <w:r>
        <w:rPr>
          <w:b w:val="false"/>
          <w:bCs w:val="false"/>
          <w:spacing w:val="-21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Feedback</w:t>
      </w:r>
    </w:p>
    <w:p>
      <w:pPr>
        <w:pStyle w:val="style66"/>
        <w:spacing w:before="65"/>
        <w:rPr>
          <w:b w:val="false"/>
          <w:bCs w:val="false"/>
        </w:rPr>
      </w:pPr>
    </w:p>
    <w:bookmarkStart w:id="3" w:name="Professional_Experience"/>
    <w:bookmarkEnd w:id="3"/>
    <w:p>
      <w:pPr>
        <w:pStyle w:val="style1"/>
        <w:rPr>
          <w:b w:val="false"/>
          <w:bCs w:val="false"/>
          <w:color w:val="0e4660"/>
        </w:rPr>
      </w:pPr>
    </w:p>
    <w:p>
      <w:pPr>
        <w:pStyle w:val="style1"/>
        <w:rPr>
          <w:b w:val="false"/>
          <w:bCs w:val="false"/>
        </w:rPr>
      </w:pPr>
      <w:r>
        <w:rPr>
          <w:b w:val="false"/>
          <w:bCs w:val="false"/>
          <w:color w:val="0e4660"/>
        </w:rPr>
        <w:t>Professional</w:t>
      </w:r>
      <w:r>
        <w:rPr>
          <w:b w:val="false"/>
          <w:bCs w:val="false"/>
          <w:color w:val="0e4660"/>
          <w:spacing w:val="-19"/>
        </w:rPr>
        <w:t xml:space="preserve"> </w:t>
      </w:r>
      <w:r>
        <w:rPr>
          <w:b w:val="false"/>
          <w:bCs w:val="false"/>
          <w:color w:val="0e4660"/>
          <w:spacing w:val="-2"/>
        </w:rPr>
        <w:t>Experience</w:t>
      </w:r>
    </w:p>
    <w:p>
      <w:pPr>
        <w:pStyle w:val="style0"/>
        <w:autoSpaceDE w:val="false"/>
        <w:autoSpaceDN w:val="false"/>
        <w:spacing w:before="238" w:lineRule="auto" w:line="292"/>
        <w:ind w:right="5713"/>
        <w:jc w:val="left"/>
        <w:rPr>
          <w:b w:val="false"/>
          <w:bCs w:val="false"/>
        </w:rPr>
      </w:pPr>
      <w:r>
        <w:rPr>
          <w:rFonts w:ascii="Trebuchet MS" w:cs="Trebuchet MS" w:eastAsia="Trebuchet MS" w:hAnsi="Trebuchet MS" w:hint="default"/>
          <w:b/>
          <w:bCs/>
          <w:i w:val="false"/>
          <w:iCs w:val="false"/>
          <w:color w:val="auto"/>
          <w:spacing w:val="-2"/>
          <w:sz w:val="24"/>
          <w:szCs w:val="24"/>
          <w:highlight w:val="none"/>
          <w:vertAlign w:val="baseline"/>
          <w:em w:val="none"/>
          <w:lang w:val="en-US" w:eastAsia="en-US"/>
        </w:rPr>
        <w:t>NADRA</w:t>
      </w:r>
      <w:r>
        <w:rPr>
          <w:rFonts w:ascii="Trebuchet MS" w:cs="Trebuchet MS" w:eastAsia="Trebuchet MS" w:hAnsi="Trebuchet MS" w:hint="default"/>
          <w:b/>
          <w:bCs/>
          <w:i w:val="false"/>
          <w:iCs w:val="false"/>
          <w:color w:val="auto"/>
          <w:spacing w:val="-25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/>
          <w:bCs/>
          <w:i w:val="false"/>
          <w:iCs w:val="false"/>
          <w:color w:val="auto"/>
          <w:spacing w:val="-2"/>
          <w:sz w:val="24"/>
          <w:szCs w:val="24"/>
          <w:highlight w:val="none"/>
          <w:vertAlign w:val="baseline"/>
          <w:em w:val="none"/>
          <w:lang w:val="en-US" w:eastAsia="en-US"/>
        </w:rPr>
        <w:t>Pindigheb</w:t>
      </w:r>
      <w:r>
        <w:rPr>
          <w:rFonts w:ascii="Trebuchet MS" w:cs="Trebuchet MS" w:eastAsia="Trebuchet MS" w:hAnsi="Trebuchet MS" w:hint="default"/>
          <w:b/>
          <w:bCs/>
          <w:i w:val="false"/>
          <w:iCs w:val="false"/>
          <w:color w:val="auto"/>
          <w:spacing w:val="-23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/>
          <w:bCs/>
          <w:i w:val="false"/>
          <w:iCs w:val="false"/>
          <w:color w:val="auto"/>
          <w:spacing w:val="-2"/>
          <w:sz w:val="24"/>
          <w:szCs w:val="24"/>
          <w:highlight w:val="none"/>
          <w:vertAlign w:val="baseline"/>
          <w:em w:val="none"/>
          <w:lang w:val="en-US" w:eastAsia="en-US"/>
        </w:rPr>
        <w:t>Site</w:t>
      </w:r>
      <w:r>
        <w:rPr>
          <w:rFonts w:ascii="Trebuchet MS" w:cs="Trebuchet MS" w:eastAsia="Trebuchet MS" w:hAnsi="Trebuchet MS" w:hint="default"/>
          <w:b/>
          <w:bCs/>
          <w:i w:val="false"/>
          <w:iCs w:val="false"/>
          <w:color w:val="auto"/>
          <w:spacing w:val="-25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/>
          <w:bCs/>
          <w:i w:val="false"/>
          <w:iCs w:val="false"/>
          <w:color w:val="auto"/>
          <w:spacing w:val="-2"/>
          <w:sz w:val="24"/>
          <w:szCs w:val="24"/>
          <w:highlight w:val="none"/>
          <w:vertAlign w:val="baseline"/>
          <w:em w:val="none"/>
          <w:lang w:val="en-US" w:eastAsia="en-US"/>
        </w:rPr>
        <w:t>Office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Jan 2022 – June 2022</w:t>
      </w:r>
    </w:p>
    <w:p>
      <w:pPr>
        <w:pStyle w:val="style179"/>
        <w:numPr>
          <w:ilvl w:val="0"/>
          <w:numId w:val="6"/>
        </w:numPr>
        <w:tabs>
          <w:tab w:val="left" w:leader="none" w:pos="740"/>
        </w:tabs>
        <w:autoSpaceDE w:val="false"/>
        <w:autoSpaceDN w:val="false"/>
        <w:spacing w:before="240" w:lineRule="auto" w:line="240"/>
        <w:jc w:val="left"/>
        <w:rPr>
          <w:b w:val="false"/>
          <w:bCs w:val="false"/>
        </w:rPr>
      </w:pP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Monitored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0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employee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2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performance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6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3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provided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0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regular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4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feedback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7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1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training</w:t>
      </w:r>
    </w:p>
    <w:p>
      <w:pPr>
        <w:pStyle w:val="style179"/>
        <w:numPr>
          <w:ilvl w:val="0"/>
          <w:numId w:val="6"/>
        </w:numPr>
        <w:autoSpaceDE w:val="false"/>
        <w:autoSpaceDN w:val="false"/>
        <w:spacing w:before="66" w:lineRule="auto" w:line="240"/>
        <w:jc w:val="left"/>
        <w:rPr>
          <w:b w:val="false"/>
          <w:bCs w:val="false"/>
        </w:rPr>
      </w:pP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3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4"/>
          <w:highlight w:val="none"/>
          <w:vertAlign w:val="baseline"/>
          <w:em w:val="none"/>
          <w:lang w:val="en-US" w:eastAsia="en-US"/>
        </w:rPr>
        <w:t>ensure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8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4"/>
          <w:highlight w:val="none"/>
          <w:vertAlign w:val="baseline"/>
          <w:em w:val="none"/>
          <w:lang w:val="en-US" w:eastAsia="en-US"/>
        </w:rPr>
        <w:t>productivity.</w:t>
      </w:r>
    </w:p>
    <w:p>
      <w:pPr>
        <w:pStyle w:val="style179"/>
        <w:numPr>
          <w:ilvl w:val="0"/>
          <w:numId w:val="6"/>
        </w:numPr>
        <w:tabs>
          <w:tab w:val="left" w:leader="none" w:pos="740"/>
        </w:tabs>
        <w:autoSpaceDE w:val="false"/>
        <w:autoSpaceDN w:val="false"/>
        <w:spacing w:before="61" w:lineRule="auto" w:line="290"/>
        <w:ind w:right="677"/>
        <w:jc w:val="left"/>
        <w:rPr>
          <w:b w:val="false"/>
          <w:bCs w:val="false"/>
        </w:rPr>
      </w:pP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Acted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4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7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2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key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3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7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link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7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between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2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management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2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4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 xml:space="preserve">employees,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facilitating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smooth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operations.</w:t>
      </w:r>
    </w:p>
    <w:p>
      <w:pPr>
        <w:pStyle w:val="style179"/>
        <w:numPr>
          <w:ilvl w:val="0"/>
          <w:numId w:val="6"/>
        </w:numPr>
        <w:tabs>
          <w:tab w:val="left" w:leader="none" w:pos="740"/>
        </w:tabs>
        <w:autoSpaceDE w:val="false"/>
        <w:autoSpaceDN w:val="false"/>
        <w:spacing w:before="2" w:lineRule="auto" w:line="295"/>
        <w:ind w:right="439"/>
        <w:jc w:val="left"/>
        <w:rPr>
          <w:b w:val="false"/>
          <w:bCs w:val="false"/>
        </w:rPr>
      </w:pP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Supervised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2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staff,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6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organized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6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workflows,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5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2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ensured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22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>departmental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9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4"/>
          <w:sz w:val="24"/>
          <w:szCs w:val="22"/>
          <w:highlight w:val="none"/>
          <w:vertAlign w:val="baseline"/>
          <w:em w:val="none"/>
          <w:lang w:val="en-US" w:eastAsia="en-US"/>
        </w:rPr>
        <w:t xml:space="preserve">objectives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were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pacing w:val="-18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rebuchet MS" w:cs="Trebuchet MS" w:eastAsia="Trebuchet MS" w:hAnsi="Trebuchet MS" w:hint="default"/>
          <w:b w:val="false"/>
          <w:bCs w:val="false"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met.</w:t>
      </w:r>
    </w:p>
    <w:p>
      <w:pPr>
        <w:pStyle w:val="style66"/>
        <w:spacing w:before="27"/>
        <w:rPr>
          <w:b w:val="false"/>
          <w:bCs w:val="false"/>
          <w:sz w:val="28"/>
        </w:rPr>
      </w:pPr>
    </w:p>
    <w:p>
      <w:pPr>
        <w:pStyle w:val="style2"/>
        <w:rPr>
          <w:b/>
          <w:bCs/>
        </w:rPr>
      </w:pPr>
      <w:r>
        <w:rPr>
          <w:b/>
          <w:bCs/>
        </w:rPr>
        <w:t>Management</w:t>
      </w:r>
      <w:r>
        <w:rPr>
          <w:b/>
          <w:bCs/>
          <w:spacing w:val="-22"/>
        </w:rPr>
        <w:t xml:space="preserve"> </w:t>
      </w:r>
      <w:r>
        <w:rPr>
          <w:b/>
          <w:bCs/>
          <w:spacing w:val="-2"/>
        </w:rPr>
        <w:t>Intern</w:t>
      </w:r>
    </w:p>
    <w:p>
      <w:pPr>
        <w:pStyle w:val="style66"/>
        <w:spacing w:before="62" w:lineRule="auto" w:line="292"/>
        <w:ind w:left="73" w:right="5713"/>
        <w:rPr>
          <w:b w:val="false"/>
          <w:bCs w:val="false"/>
        </w:rPr>
      </w:pPr>
      <w:r>
        <w:rPr>
          <w:b w:val="false"/>
          <w:bCs w:val="false"/>
          <w:spacing w:val="-4"/>
        </w:rPr>
        <w:t>Atlas</w:t>
      </w:r>
      <w:r>
        <w:rPr>
          <w:b w:val="false"/>
          <w:bCs w:val="false"/>
          <w:spacing w:val="-19"/>
        </w:rPr>
        <w:t xml:space="preserve"> </w:t>
      </w:r>
      <w:r>
        <w:rPr>
          <w:b w:val="false"/>
          <w:bCs w:val="false"/>
          <w:spacing w:val="-4"/>
        </w:rPr>
        <w:t>Honda,</w:t>
      </w:r>
      <w:r>
        <w:rPr>
          <w:b w:val="false"/>
          <w:bCs w:val="false"/>
          <w:spacing w:val="-21"/>
        </w:rPr>
        <w:t xml:space="preserve"> </w:t>
      </w:r>
      <w:r>
        <w:rPr>
          <w:b w:val="false"/>
          <w:bCs w:val="false"/>
          <w:spacing w:val="-4"/>
        </w:rPr>
        <w:t>Rawalpindi</w:t>
      </w:r>
      <w:r>
        <w:rPr>
          <w:b w:val="false"/>
          <w:bCs w:val="false"/>
          <w:spacing w:val="-14"/>
        </w:rPr>
        <w:t xml:space="preserve"> </w:t>
      </w:r>
      <w:r>
        <w:rPr>
          <w:b w:val="false"/>
          <w:bCs w:val="false"/>
          <w:spacing w:val="-4"/>
        </w:rPr>
        <w:t xml:space="preserve">Office </w:t>
      </w:r>
      <w:r>
        <w:rPr>
          <w:b w:val="false"/>
          <w:bCs w:val="false"/>
        </w:rPr>
        <w:t>Feb 2020 – Aug 2021</w:t>
      </w:r>
    </w:p>
    <w:p>
      <w:pPr>
        <w:pStyle w:val="style179"/>
        <w:numPr>
          <w:ilvl w:val="0"/>
          <w:numId w:val="5"/>
        </w:numPr>
        <w:tabs>
          <w:tab w:val="left" w:leader="none" w:pos="744"/>
        </w:tabs>
        <w:spacing w:before="239" w:lineRule="auto" w:line="295"/>
        <w:ind w:right="207"/>
        <w:rPr>
          <w:b w:val="false"/>
          <w:bCs w:val="false"/>
          <w:sz w:val="24"/>
        </w:rPr>
      </w:pPr>
      <w:r>
        <w:rPr>
          <w:b w:val="false"/>
          <w:bCs w:val="false"/>
          <w:spacing w:val="-4"/>
          <w:sz w:val="24"/>
        </w:rPr>
        <w:t>Coordinated</w:t>
      </w:r>
      <w:r>
        <w:rPr>
          <w:b w:val="false"/>
          <w:bCs w:val="false"/>
          <w:spacing w:val="-23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department</w:t>
      </w:r>
      <w:r>
        <w:rPr>
          <w:b w:val="false"/>
          <w:bCs w:val="false"/>
          <w:spacing w:val="-21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projects,</w:t>
      </w:r>
      <w:r>
        <w:rPr>
          <w:b w:val="false"/>
          <w:bCs w:val="false"/>
          <w:spacing w:val="-22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ensuring</w:t>
      </w:r>
      <w:r>
        <w:rPr>
          <w:b w:val="false"/>
          <w:bCs w:val="false"/>
          <w:spacing w:val="-24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deadlines</w:t>
      </w:r>
      <w:r>
        <w:rPr>
          <w:b w:val="false"/>
          <w:bCs w:val="false"/>
          <w:spacing w:val="-2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were</w:t>
      </w:r>
      <w:r>
        <w:rPr>
          <w:b w:val="false"/>
          <w:bCs w:val="false"/>
          <w:spacing w:val="-2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met</w:t>
      </w:r>
      <w:r>
        <w:rPr>
          <w:b w:val="false"/>
          <w:bCs w:val="false"/>
          <w:spacing w:val="-21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effectively</w:t>
      </w:r>
      <w:r>
        <w:rPr>
          <w:b w:val="false"/>
          <w:bCs w:val="false"/>
          <w:spacing w:val="-27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 xml:space="preserve">and </w:t>
      </w:r>
      <w:r>
        <w:rPr>
          <w:b w:val="false"/>
          <w:bCs w:val="false"/>
          <w:spacing w:val="-2"/>
          <w:sz w:val="24"/>
        </w:rPr>
        <w:t>efficiently.</w:t>
      </w:r>
    </w:p>
    <w:p>
      <w:pPr>
        <w:pStyle w:val="style179"/>
        <w:numPr>
          <w:ilvl w:val="0"/>
          <w:numId w:val="5"/>
        </w:numPr>
        <w:tabs>
          <w:tab w:val="left" w:leader="none" w:pos="744"/>
        </w:tabs>
        <w:spacing w:lineRule="auto" w:line="290"/>
        <w:ind w:right="626"/>
        <w:rPr>
          <w:b w:val="false"/>
          <w:bCs w:val="false"/>
          <w:sz w:val="24"/>
        </w:rPr>
      </w:pPr>
      <w:r>
        <w:rPr>
          <w:b w:val="false"/>
          <w:bCs w:val="false"/>
          <w:spacing w:val="-2"/>
          <w:sz w:val="24"/>
        </w:rPr>
        <w:t>Reported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on</w:t>
      </w:r>
      <w:r>
        <w:rPr>
          <w:b w:val="false"/>
          <w:bCs w:val="false"/>
          <w:spacing w:val="-12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sales</w:t>
      </w:r>
      <w:r>
        <w:rPr>
          <w:b w:val="false"/>
          <w:bCs w:val="false"/>
          <w:spacing w:val="-21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metrics</w:t>
      </w:r>
      <w:r>
        <w:rPr>
          <w:b w:val="false"/>
          <w:bCs w:val="false"/>
          <w:spacing w:val="-18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and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suggested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improvements</w:t>
      </w:r>
      <w:r>
        <w:rPr>
          <w:b w:val="false"/>
          <w:bCs w:val="false"/>
          <w:spacing w:val="-18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to</w:t>
      </w:r>
      <w:r>
        <w:rPr>
          <w:b w:val="false"/>
          <w:bCs w:val="false"/>
          <w:spacing w:val="-18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optimize</w:t>
      </w:r>
      <w:r>
        <w:rPr>
          <w:b w:val="false"/>
          <w:bCs w:val="false"/>
          <w:spacing w:val="-18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sales performance.</w:t>
      </w:r>
    </w:p>
    <w:p>
      <w:pPr>
        <w:pStyle w:val="style179"/>
        <w:numPr>
          <w:ilvl w:val="0"/>
          <w:numId w:val="5"/>
        </w:numPr>
        <w:tabs>
          <w:tab w:val="left" w:leader="none" w:pos="744"/>
        </w:tabs>
        <w:spacing w:before="79" w:lineRule="auto" w:line="290"/>
        <w:ind w:right="617"/>
        <w:rPr>
          <w:b w:val="false"/>
          <w:bCs w:val="false"/>
          <w:sz w:val="24"/>
        </w:rPr>
      </w:pPr>
      <w:r>
        <w:rPr>
          <w:b w:val="false"/>
          <w:bCs w:val="false"/>
          <w:spacing w:val="-4"/>
          <w:sz w:val="24"/>
        </w:rPr>
        <w:t>Prepared</w:t>
      </w:r>
      <w:r>
        <w:rPr>
          <w:b w:val="false"/>
          <w:bCs w:val="false"/>
          <w:spacing w:val="-11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monthly,</w:t>
      </w:r>
      <w:r>
        <w:rPr>
          <w:b w:val="false"/>
          <w:bCs w:val="false"/>
          <w:spacing w:val="-1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quarterly,</w:t>
      </w:r>
      <w:r>
        <w:rPr>
          <w:b w:val="false"/>
          <w:bCs w:val="false"/>
          <w:spacing w:val="-1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and</w:t>
      </w:r>
      <w:r>
        <w:rPr>
          <w:b w:val="false"/>
          <w:bCs w:val="false"/>
          <w:spacing w:val="-14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annual</w:t>
      </w:r>
      <w:r>
        <w:rPr>
          <w:b w:val="false"/>
          <w:bCs w:val="false"/>
          <w:spacing w:val="-20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sales</w:t>
      </w:r>
      <w:r>
        <w:rPr>
          <w:b w:val="false"/>
          <w:bCs w:val="false"/>
          <w:spacing w:val="-18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forecasts,</w:t>
      </w:r>
      <w:r>
        <w:rPr>
          <w:b w:val="false"/>
          <w:bCs w:val="false"/>
          <w:spacing w:val="-12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contributing</w:t>
      </w:r>
      <w:r>
        <w:rPr>
          <w:b w:val="false"/>
          <w:bCs w:val="false"/>
          <w:spacing w:val="-14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 xml:space="preserve">to </w:t>
      </w:r>
      <w:r>
        <w:rPr>
          <w:b w:val="false"/>
          <w:bCs w:val="false"/>
          <w:sz w:val="24"/>
        </w:rPr>
        <w:t>strategic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z w:val="24"/>
        </w:rPr>
        <w:t>planning.</w:t>
      </w:r>
    </w:p>
    <w:p>
      <w:pPr>
        <w:pStyle w:val="style179"/>
        <w:numPr>
          <w:ilvl w:val="0"/>
          <w:numId w:val="5"/>
        </w:numPr>
        <w:tabs>
          <w:tab w:val="left" w:leader="none" w:pos="744"/>
        </w:tabs>
        <w:spacing w:before="1" w:lineRule="auto" w:line="295"/>
        <w:ind w:right="243"/>
        <w:rPr>
          <w:b w:val="false"/>
          <w:bCs w:val="false"/>
          <w:sz w:val="24"/>
        </w:rPr>
      </w:pPr>
      <w:r>
        <w:rPr>
          <w:b w:val="false"/>
          <w:bCs w:val="false"/>
          <w:spacing w:val="-4"/>
          <w:sz w:val="24"/>
        </w:rPr>
        <w:t>Gathered</w:t>
      </w:r>
      <w:r>
        <w:rPr>
          <w:b w:val="false"/>
          <w:bCs w:val="false"/>
          <w:spacing w:val="-1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and</w:t>
      </w:r>
      <w:r>
        <w:rPr>
          <w:b w:val="false"/>
          <w:bCs w:val="false"/>
          <w:spacing w:val="-21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analyzed</w:t>
      </w:r>
      <w:r>
        <w:rPr>
          <w:b w:val="false"/>
          <w:bCs w:val="false"/>
          <w:spacing w:val="-11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customer</w:t>
      </w:r>
      <w:r>
        <w:rPr>
          <w:b w:val="false"/>
          <w:bCs w:val="false"/>
          <w:spacing w:val="-20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feedback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to</w:t>
      </w:r>
      <w:r>
        <w:rPr>
          <w:b w:val="false"/>
          <w:bCs w:val="false"/>
          <w:spacing w:val="-13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generate</w:t>
      </w:r>
      <w:r>
        <w:rPr>
          <w:b w:val="false"/>
          <w:bCs w:val="false"/>
          <w:spacing w:val="-22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new</w:t>
      </w:r>
      <w:r>
        <w:rPr>
          <w:b w:val="false"/>
          <w:bCs w:val="false"/>
          <w:spacing w:val="-19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ideas</w:t>
      </w:r>
      <w:r>
        <w:rPr>
          <w:b w:val="false"/>
          <w:bCs w:val="false"/>
          <w:spacing w:val="-17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for</w:t>
      </w:r>
      <w:r>
        <w:rPr>
          <w:b w:val="false"/>
          <w:bCs w:val="false"/>
          <w:spacing w:val="-1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 xml:space="preserve">product </w:t>
      </w:r>
      <w:r>
        <w:rPr>
          <w:b w:val="false"/>
          <w:bCs w:val="false"/>
          <w:spacing w:val="-2"/>
          <w:sz w:val="24"/>
        </w:rPr>
        <w:t>features.</w:t>
      </w:r>
    </w:p>
    <w:p>
      <w:pPr>
        <w:pStyle w:val="style179"/>
        <w:numPr>
          <w:ilvl w:val="0"/>
          <w:numId w:val="5"/>
        </w:numPr>
        <w:tabs>
          <w:tab w:val="left" w:leader="none" w:pos="744"/>
        </w:tabs>
        <w:spacing w:lineRule="auto" w:line="290"/>
        <w:ind w:right="1069"/>
        <w:rPr>
          <w:b w:val="false"/>
          <w:bCs w:val="false"/>
          <w:sz w:val="24"/>
        </w:rPr>
      </w:pPr>
      <w:r>
        <w:rPr>
          <w:b w:val="false"/>
          <w:bCs w:val="false"/>
          <w:spacing w:val="-4"/>
          <w:sz w:val="24"/>
        </w:rPr>
        <w:t>Fostered</w:t>
      </w:r>
      <w:r>
        <w:rPr>
          <w:b w:val="false"/>
          <w:bCs w:val="false"/>
          <w:spacing w:val="-18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a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culture</w:t>
      </w:r>
      <w:r>
        <w:rPr>
          <w:b w:val="false"/>
          <w:bCs w:val="false"/>
          <w:spacing w:val="-2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of</w:t>
      </w:r>
      <w:r>
        <w:rPr>
          <w:b w:val="false"/>
          <w:bCs w:val="false"/>
          <w:spacing w:val="-21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open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communication</w:t>
      </w:r>
      <w:r>
        <w:rPr>
          <w:b w:val="false"/>
          <w:bCs w:val="false"/>
          <w:spacing w:val="-16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within</w:t>
      </w:r>
      <w:r>
        <w:rPr>
          <w:b w:val="false"/>
          <w:bCs w:val="false"/>
          <w:spacing w:val="-21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the</w:t>
      </w:r>
      <w:r>
        <w:rPr>
          <w:b w:val="false"/>
          <w:bCs w:val="false"/>
          <w:spacing w:val="-25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>team,</w:t>
      </w:r>
      <w:r>
        <w:rPr>
          <w:b w:val="false"/>
          <w:bCs w:val="false"/>
          <w:spacing w:val="-22"/>
          <w:sz w:val="24"/>
        </w:rPr>
        <w:t xml:space="preserve"> </w:t>
      </w:r>
      <w:r>
        <w:rPr>
          <w:b w:val="false"/>
          <w:bCs w:val="false"/>
          <w:spacing w:val="-4"/>
          <w:sz w:val="24"/>
        </w:rPr>
        <w:t xml:space="preserve">enhancing </w:t>
      </w:r>
      <w:r>
        <w:rPr>
          <w:b w:val="false"/>
          <w:bCs w:val="false"/>
          <w:spacing w:val="-2"/>
          <w:sz w:val="24"/>
        </w:rPr>
        <w:t>collaboration.</w:t>
      </w:r>
    </w:p>
    <w:p>
      <w:pPr>
        <w:pStyle w:val="style0"/>
        <w:tabs>
          <w:tab w:val="left" w:leader="none" w:pos="740"/>
        </w:tabs>
        <w:autoSpaceDE w:val="false"/>
        <w:autoSpaceDN w:val="false"/>
        <w:spacing w:lineRule="auto" w:line="290"/>
        <w:ind w:right="688"/>
        <w:jc w:val="left"/>
        <w:rPr>
          <w:b w:val="false"/>
          <w:bCs w:val="false"/>
          <w:sz w:val="24"/>
        </w:rPr>
      </w:pPr>
    </w:p>
    <w:p>
      <w:pPr>
        <w:pStyle w:val="style0"/>
        <w:tabs>
          <w:tab w:val="left" w:leader="none" w:pos="744"/>
        </w:tabs>
        <w:spacing w:lineRule="auto" w:line="290"/>
        <w:ind w:left="384" w:right="688"/>
        <w:rPr>
          <w:b w:val="false"/>
          <w:bCs w:val="false"/>
          <w:sz w:val="24"/>
        </w:rPr>
      </w:pPr>
    </w:p>
    <w:p>
      <w:pPr>
        <w:pStyle w:val="style0"/>
        <w:tabs>
          <w:tab w:val="left" w:leader="none" w:pos="744"/>
        </w:tabs>
        <w:spacing w:lineRule="auto" w:line="290"/>
        <w:ind w:right="688"/>
        <w:rPr>
          <w:b/>
          <w:bCs/>
          <w:sz w:val="24"/>
        </w:rPr>
      </w:pPr>
      <w:r>
        <w:rPr>
          <w:b/>
          <w:bCs/>
          <w:sz w:val="24"/>
        </w:rPr>
        <w:t>Saim Traders</w:t>
      </w:r>
    </w:p>
    <w:p>
      <w:pPr>
        <w:pStyle w:val="style0"/>
        <w:tabs>
          <w:tab w:val="left" w:leader="none" w:pos="744"/>
        </w:tabs>
        <w:spacing w:lineRule="auto" w:line="290"/>
        <w:ind w:right="688"/>
        <w:rPr>
          <w:b w:val="false"/>
          <w:bCs w:val="false"/>
          <w:sz w:val="24"/>
        </w:rPr>
      </w:pPr>
      <w:r>
        <w:rPr>
          <w:b w:val="false"/>
          <w:bCs w:val="false"/>
          <w:sz w:val="24"/>
        </w:rPr>
        <w:t>Front Officer Manager (Admin/Accounts)</w:t>
      </w:r>
    </w:p>
    <w:p>
      <w:pPr>
        <w:pStyle w:val="style0"/>
        <w:tabs>
          <w:tab w:val="left" w:leader="none" w:pos="744"/>
        </w:tabs>
        <w:spacing w:lineRule="auto" w:line="290"/>
        <w:ind w:right="688"/>
        <w:rPr>
          <w:b w:val="false"/>
          <w:bCs w:val="false"/>
          <w:sz w:val="24"/>
        </w:rPr>
      </w:pPr>
      <w:r>
        <w:rPr>
          <w:b w:val="false"/>
          <w:bCs w:val="false"/>
          <w:sz w:val="24"/>
        </w:rPr>
        <w:t>Jul 2016 – Aug 2018</w:t>
      </w:r>
    </w:p>
    <w:p>
      <w:pPr>
        <w:pStyle w:val="style179"/>
        <w:numPr>
          <w:ilvl w:val="0"/>
          <w:numId w:val="4"/>
        </w:numPr>
        <w:tabs>
          <w:tab w:val="left" w:leader="none" w:pos="744"/>
        </w:tabs>
        <w:spacing w:before="2" w:lineRule="auto" w:line="295"/>
        <w:ind w:right="439"/>
        <w:rPr>
          <w:b w:val="false"/>
          <w:bCs w:val="false"/>
          <w:sz w:val="24"/>
        </w:rPr>
      </w:pPr>
      <w:r>
        <w:rPr>
          <w:b w:val="false"/>
          <w:bCs w:val="false"/>
          <w:sz w:val="24"/>
        </w:rPr>
        <w:t>Manage all front desk operations, including scheduling bookings and appointments, handling phone inquiries, and responding to emails.</w:t>
      </w:r>
    </w:p>
    <w:p>
      <w:pPr>
        <w:pStyle w:val="style179"/>
        <w:numPr>
          <w:ilvl w:val="0"/>
          <w:numId w:val="4"/>
        </w:numPr>
        <w:tabs>
          <w:tab w:val="left" w:leader="none" w:pos="744"/>
        </w:tabs>
        <w:spacing w:before="2" w:lineRule="auto" w:line="295"/>
        <w:ind w:right="439"/>
        <w:rPr>
          <w:b w:val="false"/>
          <w:bCs w:val="false"/>
          <w:sz w:val="24"/>
        </w:rPr>
      </w:pPr>
      <w:r>
        <w:rPr>
          <w:b w:val="false"/>
          <w:bCs w:val="false"/>
          <w:sz w:val="24"/>
        </w:rPr>
        <w:t>Support the development of administrative staff by offering information, training sessions, and hands-on growth opportunities.</w:t>
      </w:r>
    </w:p>
    <w:p>
      <w:pPr>
        <w:pStyle w:val="style179"/>
        <w:numPr>
          <w:ilvl w:val="0"/>
          <w:numId w:val="4"/>
        </w:numPr>
        <w:tabs>
          <w:tab w:val="left" w:leader="none" w:pos="744"/>
        </w:tabs>
        <w:spacing w:before="2" w:lineRule="auto" w:line="295"/>
        <w:ind w:right="439"/>
        <w:rPr>
          <w:b w:val="false"/>
          <w:bCs w:val="false"/>
          <w:sz w:val="24"/>
        </w:rPr>
      </w:pPr>
      <w:r>
        <w:rPr>
          <w:b w:val="false"/>
          <w:bCs w:val="false"/>
          <w:sz w:val="24"/>
        </w:rPr>
        <w:t>Oversee supply inventory by monitoring stock levels, forecasting needs, placing and tracking orders, and confirming delivery of supplies.</w:t>
      </w:r>
    </w:p>
    <w:bookmarkStart w:id="4" w:name="Education"/>
    <w:bookmarkEnd w:id="4"/>
    <w:p>
      <w:pPr>
        <w:pStyle w:val="style1"/>
        <w:ind w:left="0"/>
        <w:rPr>
          <w:b w:val="false"/>
          <w:bCs w:val="false"/>
          <w:color w:val="0e4660"/>
          <w:spacing w:val="-2"/>
        </w:rPr>
      </w:pPr>
    </w:p>
    <w:p>
      <w:pPr>
        <w:pStyle w:val="style1"/>
        <w:rPr>
          <w:b w:val="false"/>
          <w:bCs w:val="false"/>
        </w:rPr>
      </w:pPr>
      <w:r>
        <w:rPr>
          <w:b w:val="false"/>
          <w:bCs w:val="false"/>
          <w:color w:val="0e4660"/>
          <w:spacing w:val="-2"/>
        </w:rPr>
        <w:t>Education</w:t>
      </w:r>
    </w:p>
    <w:p>
      <w:pPr>
        <w:pStyle w:val="style2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MBA</w:t>
      </w:r>
      <w:r>
        <w:rPr>
          <w:b w:val="false"/>
          <w:bCs w:val="false"/>
          <w:spacing w:val="-11"/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(Master</w:t>
      </w:r>
      <w:r>
        <w:rPr>
          <w:b w:val="false"/>
          <w:bCs w:val="false"/>
          <w:spacing w:val="-16"/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of</w:t>
      </w:r>
      <w:r>
        <w:rPr>
          <w:b w:val="false"/>
          <w:bCs w:val="false"/>
          <w:spacing w:val="-12"/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Business</w:t>
      </w:r>
      <w:r>
        <w:rPr>
          <w:b w:val="false"/>
          <w:bCs w:val="false"/>
          <w:spacing w:val="-11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Administration)</w:t>
      </w:r>
    </w:p>
    <w:p>
      <w:pPr>
        <w:pStyle w:val="style66"/>
        <w:spacing w:before="62" w:lineRule="auto" w:line="292"/>
        <w:ind w:left="73" w:right="1836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pacing w:val="-2"/>
          <w:sz w:val="22"/>
          <w:szCs w:val="22"/>
        </w:rPr>
        <w:t>COMSATS</w:t>
      </w:r>
      <w:r>
        <w:rPr>
          <w:b w:val="false"/>
          <w:bCs w:val="false"/>
          <w:spacing w:val="-24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Institute</w:t>
      </w:r>
      <w:r>
        <w:rPr>
          <w:b w:val="false"/>
          <w:bCs w:val="false"/>
          <w:spacing w:val="-25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of</w:t>
      </w:r>
      <w:r>
        <w:rPr>
          <w:b w:val="false"/>
          <w:bCs w:val="false"/>
          <w:spacing w:val="-21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Information</w:t>
      </w:r>
      <w:r>
        <w:rPr>
          <w:b w:val="false"/>
          <w:bCs w:val="false"/>
          <w:spacing w:val="-25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Technology,</w:t>
      </w:r>
      <w:r>
        <w:rPr>
          <w:b w:val="false"/>
          <w:bCs w:val="false"/>
          <w:spacing w:val="-26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 xml:space="preserve">Islamabad </w:t>
      </w:r>
      <w:r>
        <w:rPr>
          <w:b w:val="false"/>
          <w:bCs w:val="false"/>
          <w:sz w:val="22"/>
          <w:szCs w:val="22"/>
        </w:rPr>
        <w:t>Graduation:</w:t>
      </w:r>
      <w:r>
        <w:rPr>
          <w:b w:val="false"/>
          <w:bCs w:val="false"/>
          <w:spacing w:val="-6"/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2016</w:t>
      </w:r>
      <w:r>
        <w:rPr>
          <w:b w:val="false"/>
          <w:bCs w:val="false"/>
          <w:spacing w:val="-4"/>
          <w:sz w:val="22"/>
          <w:szCs w:val="22"/>
        </w:rPr>
        <w:t xml:space="preserve"> </w:t>
      </w:r>
      <w:r>
        <w:rPr>
          <w:b w:val="false"/>
          <w:bCs w:val="false"/>
          <w:w w:val="90"/>
          <w:sz w:val="22"/>
          <w:szCs w:val="22"/>
        </w:rPr>
        <w:t xml:space="preserve">| </w:t>
      </w:r>
      <w:r>
        <w:rPr>
          <w:b w:val="false"/>
          <w:bCs w:val="false"/>
          <w:sz w:val="22"/>
          <w:szCs w:val="22"/>
        </w:rPr>
        <w:t>CGPA:</w:t>
      </w:r>
      <w:r>
        <w:rPr>
          <w:b w:val="false"/>
          <w:bCs w:val="false"/>
          <w:spacing w:val="-11"/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3.0</w:t>
      </w:r>
    </w:p>
    <w:p>
      <w:pPr>
        <w:pStyle w:val="style0"/>
        <w:spacing w:before="240" w:lineRule="auto" w:line="295"/>
        <w:ind w:left="73" w:right="5588" w:hanging="50"/>
        <w:rPr>
          <w:b w:val="false"/>
          <w:bCs w:val="false"/>
          <w:szCs w:val="20"/>
        </w:rPr>
      </w:pPr>
      <w:r>
        <w:rPr>
          <w:b w:val="false"/>
          <w:bCs w:val="false"/>
          <w:szCs w:val="20"/>
        </w:rPr>
        <w:t>B.Com</w:t>
      </w:r>
      <w:r>
        <w:rPr>
          <w:b w:val="false"/>
          <w:bCs w:val="false"/>
          <w:spacing w:val="-22"/>
          <w:szCs w:val="20"/>
        </w:rPr>
        <w:t xml:space="preserve"> </w:t>
      </w:r>
      <w:r>
        <w:rPr>
          <w:b w:val="false"/>
          <w:bCs w:val="false"/>
          <w:szCs w:val="20"/>
        </w:rPr>
        <w:t>(Bachelor</w:t>
      </w:r>
      <w:r>
        <w:rPr>
          <w:b w:val="false"/>
          <w:bCs w:val="false"/>
          <w:spacing w:val="-27"/>
          <w:szCs w:val="20"/>
        </w:rPr>
        <w:t xml:space="preserve"> </w:t>
      </w:r>
      <w:r>
        <w:rPr>
          <w:b w:val="false"/>
          <w:bCs w:val="false"/>
          <w:szCs w:val="20"/>
        </w:rPr>
        <w:t>of</w:t>
      </w:r>
      <w:r>
        <w:rPr>
          <w:b w:val="false"/>
          <w:bCs w:val="false"/>
          <w:spacing w:val="-23"/>
          <w:szCs w:val="20"/>
        </w:rPr>
        <w:t xml:space="preserve"> </w:t>
      </w:r>
      <w:r>
        <w:rPr>
          <w:b w:val="false"/>
          <w:bCs w:val="false"/>
          <w:szCs w:val="20"/>
        </w:rPr>
        <w:t>Commerce) Punjab</w:t>
      </w:r>
      <w:r>
        <w:rPr>
          <w:b w:val="false"/>
          <w:bCs w:val="false"/>
          <w:spacing w:val="-3"/>
          <w:szCs w:val="20"/>
        </w:rPr>
        <w:t xml:space="preserve"> </w:t>
      </w:r>
      <w:r>
        <w:rPr>
          <w:b w:val="false"/>
          <w:bCs w:val="false"/>
          <w:szCs w:val="20"/>
        </w:rPr>
        <w:t xml:space="preserve">College, Rawalpindi Graduation: 2011 </w:t>
      </w:r>
      <w:r>
        <w:rPr>
          <w:b w:val="false"/>
          <w:bCs w:val="false"/>
          <w:w w:val="90"/>
          <w:szCs w:val="20"/>
        </w:rPr>
        <w:t xml:space="preserve">| </w:t>
      </w:r>
      <w:r>
        <w:rPr>
          <w:b w:val="false"/>
          <w:bCs w:val="false"/>
          <w:szCs w:val="20"/>
        </w:rPr>
        <w:t>64%</w:t>
      </w:r>
    </w:p>
    <w:p>
      <w:pPr>
        <w:pStyle w:val="style0"/>
        <w:spacing w:before="237" w:lineRule="auto" w:line="292"/>
        <w:ind w:left="73" w:right="4792" w:hanging="50"/>
        <w:rPr>
          <w:b w:val="false"/>
          <w:bCs w:val="false"/>
          <w:szCs w:val="20"/>
        </w:rPr>
      </w:pPr>
      <w:r>
        <w:rPr>
          <w:b w:val="false"/>
          <w:bCs w:val="false"/>
          <w:spacing w:val="-2"/>
          <w:szCs w:val="20"/>
        </w:rPr>
        <w:t>I.COM</w:t>
      </w:r>
      <w:r>
        <w:rPr>
          <w:b w:val="false"/>
          <w:bCs w:val="false"/>
          <w:spacing w:val="-25"/>
          <w:szCs w:val="20"/>
        </w:rPr>
        <w:t xml:space="preserve"> </w:t>
      </w:r>
      <w:r>
        <w:rPr>
          <w:b w:val="false"/>
          <w:bCs w:val="false"/>
          <w:spacing w:val="-2"/>
          <w:szCs w:val="20"/>
        </w:rPr>
        <w:t>(Intermediate</w:t>
      </w:r>
      <w:r>
        <w:rPr>
          <w:b w:val="false"/>
          <w:bCs w:val="false"/>
          <w:spacing w:val="-22"/>
          <w:szCs w:val="20"/>
        </w:rPr>
        <w:t xml:space="preserve"> </w:t>
      </w:r>
      <w:r>
        <w:rPr>
          <w:b w:val="false"/>
          <w:bCs w:val="false"/>
          <w:spacing w:val="-2"/>
          <w:szCs w:val="20"/>
        </w:rPr>
        <w:t>in</w:t>
      </w:r>
      <w:r>
        <w:rPr>
          <w:b w:val="false"/>
          <w:bCs w:val="false"/>
          <w:spacing w:val="-22"/>
          <w:szCs w:val="20"/>
        </w:rPr>
        <w:t xml:space="preserve"> </w:t>
      </w:r>
      <w:r>
        <w:rPr>
          <w:b w:val="false"/>
          <w:bCs w:val="false"/>
          <w:spacing w:val="-2"/>
          <w:szCs w:val="20"/>
        </w:rPr>
        <w:t xml:space="preserve">Commerce) </w:t>
      </w:r>
      <w:r>
        <w:rPr>
          <w:b w:val="false"/>
          <w:bCs w:val="false"/>
          <w:szCs w:val="20"/>
        </w:rPr>
        <w:t>Punjab</w:t>
      </w:r>
      <w:r>
        <w:rPr>
          <w:b w:val="false"/>
          <w:bCs w:val="false"/>
          <w:spacing w:val="-3"/>
          <w:szCs w:val="20"/>
        </w:rPr>
        <w:t xml:space="preserve"> </w:t>
      </w:r>
      <w:r>
        <w:rPr>
          <w:b w:val="false"/>
          <w:bCs w:val="false"/>
          <w:szCs w:val="20"/>
        </w:rPr>
        <w:t xml:space="preserve">College, Rawalpindi Graduation: 2009 </w:t>
      </w:r>
      <w:r>
        <w:rPr>
          <w:b w:val="false"/>
          <w:bCs w:val="false"/>
          <w:w w:val="90"/>
          <w:szCs w:val="20"/>
        </w:rPr>
        <w:t xml:space="preserve">| </w:t>
      </w:r>
      <w:r>
        <w:rPr>
          <w:b w:val="false"/>
          <w:bCs w:val="false"/>
          <w:szCs w:val="20"/>
        </w:rPr>
        <w:t>77%</w:t>
      </w:r>
    </w:p>
    <w:p>
      <w:pPr>
        <w:pStyle w:val="style2"/>
        <w:spacing w:before="241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pacing w:val="-2"/>
          <w:sz w:val="22"/>
          <w:szCs w:val="22"/>
        </w:rPr>
        <w:t>Matriculation</w:t>
      </w:r>
    </w:p>
    <w:p>
      <w:pPr>
        <w:pStyle w:val="style66"/>
        <w:spacing w:before="61" w:lineRule="auto" w:line="292"/>
        <w:ind w:left="73" w:right="5444"/>
        <w:rPr>
          <w:b w:val="false"/>
          <w:bCs w:val="false"/>
          <w:color w:val="0e4660"/>
        </w:rPr>
      </w:pPr>
      <w:r>
        <w:rPr>
          <w:b w:val="false"/>
          <w:bCs w:val="false"/>
          <w:spacing w:val="-2"/>
          <w:sz w:val="22"/>
          <w:szCs w:val="22"/>
        </w:rPr>
        <w:t>Army</w:t>
      </w:r>
      <w:r>
        <w:rPr>
          <w:b w:val="false"/>
          <w:bCs w:val="false"/>
          <w:spacing w:val="-22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Public</w:t>
      </w:r>
      <w:r>
        <w:rPr>
          <w:b w:val="false"/>
          <w:bCs w:val="false"/>
          <w:spacing w:val="-24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School,</w:t>
      </w:r>
      <w:r>
        <w:rPr>
          <w:b w:val="false"/>
          <w:bCs w:val="false"/>
          <w:spacing w:val="-22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Kharian</w:t>
      </w:r>
      <w:r>
        <w:rPr>
          <w:b w:val="false"/>
          <w:bCs w:val="false"/>
          <w:spacing w:val="-21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 xml:space="preserve">Cantt </w:t>
      </w:r>
      <w:r>
        <w:rPr>
          <w:b w:val="false"/>
          <w:bCs w:val="false"/>
          <w:sz w:val="22"/>
          <w:szCs w:val="22"/>
        </w:rPr>
        <w:t xml:space="preserve">Graduation: 2007 </w:t>
      </w:r>
      <w:r>
        <w:rPr>
          <w:b w:val="false"/>
          <w:bCs w:val="false"/>
          <w:w w:val="90"/>
          <w:sz w:val="22"/>
          <w:szCs w:val="22"/>
        </w:rPr>
        <w:t xml:space="preserve">| </w:t>
      </w:r>
      <w:r>
        <w:rPr>
          <w:b w:val="false"/>
          <w:bCs w:val="false"/>
          <w:sz w:val="22"/>
          <w:szCs w:val="22"/>
        </w:rPr>
        <w:t>64%</w:t>
      </w:r>
      <w:bookmarkStart w:id="5" w:name="Awards_&amp;_Achievements"/>
      <w:bookmarkEnd w:id="5"/>
    </w:p>
    <w:p>
      <w:pPr>
        <w:pStyle w:val="style1"/>
        <w:rPr>
          <w:b w:val="false"/>
          <w:bCs w:val="false"/>
          <w:color w:val="0e4660"/>
        </w:rPr>
      </w:pPr>
    </w:p>
    <w:p>
      <w:pPr>
        <w:pStyle w:val="style1"/>
        <w:rPr>
          <w:b w:val="false"/>
          <w:bCs w:val="false"/>
        </w:rPr>
      </w:pPr>
      <w:r>
        <w:rPr>
          <w:b w:val="false"/>
          <w:bCs w:val="false"/>
          <w:color w:val="0e4660"/>
        </w:rPr>
        <w:t>Awards</w:t>
      </w:r>
      <w:r>
        <w:rPr>
          <w:b w:val="false"/>
          <w:bCs w:val="false"/>
          <w:color w:val="0e4660"/>
          <w:spacing w:val="5"/>
        </w:rPr>
        <w:t xml:space="preserve"> </w:t>
      </w:r>
      <w:r>
        <w:rPr>
          <w:b w:val="false"/>
          <w:bCs w:val="false"/>
          <w:color w:val="0e4660"/>
        </w:rPr>
        <w:t>s</w:t>
      </w:r>
      <w:r>
        <w:rPr>
          <w:b w:val="false"/>
          <w:bCs w:val="false"/>
          <w:color w:val="0e4660"/>
          <w:spacing w:val="5"/>
        </w:rPr>
        <w:t xml:space="preserve"> </w:t>
      </w:r>
      <w:r>
        <w:rPr>
          <w:b w:val="false"/>
          <w:bCs w:val="false"/>
          <w:color w:val="0e4660"/>
          <w:spacing w:val="-2"/>
        </w:rPr>
        <w:t>Achievements</w:t>
      </w:r>
    </w:p>
    <w:p>
      <w:pPr>
        <w:pStyle w:val="style179"/>
        <w:numPr>
          <w:ilvl w:val="0"/>
          <w:numId w:val="2"/>
        </w:numPr>
        <w:tabs>
          <w:tab w:val="left" w:leader="none" w:pos="743"/>
        </w:tabs>
        <w:spacing w:before="1"/>
        <w:ind w:left="743" w:hanging="359"/>
        <w:rPr>
          <w:b w:val="false"/>
          <w:bCs w:val="false"/>
          <w:szCs w:val="20"/>
        </w:rPr>
      </w:pPr>
      <w:r>
        <w:rPr>
          <w:b w:val="false"/>
          <w:bCs w:val="false"/>
          <w:spacing w:val="-2"/>
          <w:szCs w:val="20"/>
        </w:rPr>
        <w:t>Leadership</w:t>
      </w:r>
      <w:r>
        <w:rPr>
          <w:b w:val="false"/>
          <w:bCs w:val="false"/>
          <w:spacing w:val="-26"/>
          <w:szCs w:val="20"/>
        </w:rPr>
        <w:t xml:space="preserve"> </w:t>
      </w:r>
      <w:r>
        <w:rPr>
          <w:b w:val="false"/>
          <w:bCs w:val="false"/>
          <w:spacing w:val="-2"/>
          <w:szCs w:val="20"/>
        </w:rPr>
        <w:t>Award</w:t>
      </w:r>
      <w:r>
        <w:rPr>
          <w:b w:val="false"/>
          <w:bCs w:val="false"/>
          <w:spacing w:val="-17"/>
          <w:szCs w:val="20"/>
        </w:rPr>
        <w:t xml:space="preserve"> </w:t>
      </w:r>
      <w:r>
        <w:rPr>
          <w:b w:val="false"/>
          <w:bCs w:val="false"/>
          <w:spacing w:val="-2"/>
          <w:szCs w:val="20"/>
        </w:rPr>
        <w:t>–</w:t>
      </w:r>
      <w:r>
        <w:rPr>
          <w:b w:val="false"/>
          <w:bCs w:val="false"/>
          <w:spacing w:val="-25"/>
          <w:szCs w:val="20"/>
        </w:rPr>
        <w:t xml:space="preserve"> </w:t>
      </w:r>
      <w:r>
        <w:rPr>
          <w:b w:val="false"/>
          <w:bCs w:val="false"/>
          <w:spacing w:val="-4"/>
          <w:szCs w:val="20"/>
        </w:rPr>
        <w:t>2015</w:t>
      </w:r>
    </w:p>
    <w:p>
      <w:pPr>
        <w:pStyle w:val="style179"/>
        <w:numPr>
          <w:ilvl w:val="0"/>
          <w:numId w:val="2"/>
        </w:numPr>
        <w:tabs>
          <w:tab w:val="left" w:leader="none" w:pos="743"/>
        </w:tabs>
        <w:spacing w:before="66"/>
        <w:ind w:left="743" w:hanging="359"/>
        <w:rPr>
          <w:b w:val="false"/>
          <w:bCs w:val="false"/>
          <w:szCs w:val="20"/>
        </w:rPr>
        <w:sectPr>
          <w:pgSz w:w="11910" w:h="16840" w:orient="portrait"/>
          <w:pgMar w:top="1360" w:right="1417" w:bottom="280" w:left="1417" w:header="720" w:footer="720" w:gutter="0"/>
          <w:cols w:space="720"/>
        </w:sectPr>
      </w:pPr>
      <w:r>
        <w:rPr>
          <w:b w:val="false"/>
          <w:bCs w:val="false"/>
          <w:spacing w:val="-2"/>
          <w:szCs w:val="20"/>
        </w:rPr>
        <w:t>Team</w:t>
      </w:r>
      <w:r>
        <w:rPr>
          <w:b w:val="false"/>
          <w:bCs w:val="false"/>
          <w:spacing w:val="-22"/>
          <w:szCs w:val="20"/>
        </w:rPr>
        <w:t xml:space="preserve"> </w:t>
      </w:r>
      <w:r>
        <w:rPr>
          <w:b w:val="false"/>
          <w:bCs w:val="false"/>
          <w:spacing w:val="-2"/>
          <w:szCs w:val="20"/>
        </w:rPr>
        <w:t>Member</w:t>
      </w:r>
      <w:r>
        <w:rPr>
          <w:b w:val="false"/>
          <w:bCs w:val="false"/>
          <w:spacing w:val="-21"/>
          <w:szCs w:val="20"/>
        </w:rPr>
        <w:t xml:space="preserve"> </w:t>
      </w:r>
      <w:r>
        <w:rPr>
          <w:b w:val="false"/>
          <w:bCs w:val="false"/>
          <w:spacing w:val="-2"/>
          <w:szCs w:val="20"/>
        </w:rPr>
        <w:t>Award</w:t>
      </w:r>
      <w:r>
        <w:rPr>
          <w:b w:val="false"/>
          <w:bCs w:val="false"/>
          <w:spacing w:val="-20"/>
          <w:szCs w:val="20"/>
        </w:rPr>
        <w:t xml:space="preserve"> </w:t>
      </w:r>
      <w:r>
        <w:rPr>
          <w:b w:val="false"/>
          <w:bCs w:val="false"/>
          <w:spacing w:val="-2"/>
          <w:szCs w:val="20"/>
        </w:rPr>
        <w:t>–</w:t>
      </w:r>
      <w:r>
        <w:rPr>
          <w:b w:val="false"/>
          <w:bCs w:val="false"/>
          <w:spacing w:val="-22"/>
          <w:szCs w:val="20"/>
        </w:rPr>
        <w:t xml:space="preserve"> </w:t>
      </w:r>
      <w:r>
        <w:rPr>
          <w:b w:val="false"/>
          <w:bCs w:val="false"/>
          <w:spacing w:val="-4"/>
          <w:szCs w:val="20"/>
        </w:rPr>
        <w:t>2014</w:t>
      </w:r>
    </w:p>
    <w:p>
      <w:pPr>
        <w:pStyle w:val="style1"/>
        <w:ind w:left="0"/>
        <w:rPr>
          <w:b w:val="false"/>
          <w:bCs w:val="false"/>
          <w:color w:val="0e4660"/>
        </w:rPr>
      </w:pPr>
    </w:p>
    <w:bookmarkStart w:id="6" w:name="Languages"/>
    <w:bookmarkEnd w:id="6"/>
    <w:p>
      <w:pPr>
        <w:pStyle w:val="style1"/>
        <w:spacing w:before="82"/>
        <w:ind w:left="0"/>
        <w:rPr>
          <w:b w:val="false"/>
          <w:bCs w:val="false"/>
        </w:rPr>
      </w:pPr>
      <w:r>
        <w:rPr>
          <w:b w:val="false"/>
          <w:bCs w:val="false"/>
          <w:color w:val="0e4660"/>
          <w:spacing w:val="-2"/>
        </w:rPr>
        <w:t>Languages</w:t>
      </w:r>
    </w:p>
    <w:p>
      <w:pPr>
        <w:pStyle w:val="style66"/>
        <w:spacing w:before="27"/>
        <w:rPr>
          <w:b w:val="false"/>
          <w:bCs w:val="false"/>
          <w:sz w:val="28"/>
        </w:rPr>
      </w:pPr>
    </w:p>
    <w:p>
      <w:pPr>
        <w:pStyle w:val="style179"/>
        <w:numPr>
          <w:ilvl w:val="0"/>
          <w:numId w:val="2"/>
        </w:numPr>
        <w:tabs>
          <w:tab w:val="left" w:leader="none" w:pos="743"/>
        </w:tabs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pacing w:val="-2"/>
          <w:sz w:val="24"/>
        </w:rPr>
        <w:t>Punjabi</w:t>
      </w:r>
      <w:r>
        <w:rPr>
          <w:b w:val="false"/>
          <w:bCs w:val="false"/>
          <w:spacing w:val="-19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–</w:t>
      </w:r>
      <w:r>
        <w:rPr>
          <w:b w:val="false"/>
          <w:bCs w:val="false"/>
          <w:spacing w:val="-19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Native</w:t>
      </w:r>
    </w:p>
    <w:p>
      <w:pPr>
        <w:pStyle w:val="style179"/>
        <w:numPr>
          <w:ilvl w:val="0"/>
          <w:numId w:val="2"/>
        </w:numPr>
        <w:tabs>
          <w:tab w:val="left" w:leader="none" w:pos="743"/>
        </w:tabs>
        <w:spacing w:before="61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z w:val="24"/>
        </w:rPr>
        <w:t>Urdu</w:t>
      </w:r>
      <w:r>
        <w:rPr>
          <w:b w:val="false"/>
          <w:bCs w:val="false"/>
          <w:spacing w:val="-20"/>
          <w:sz w:val="24"/>
        </w:rPr>
        <w:t xml:space="preserve"> </w:t>
      </w:r>
      <w:r>
        <w:rPr>
          <w:b w:val="false"/>
          <w:bCs w:val="false"/>
          <w:sz w:val="24"/>
        </w:rPr>
        <w:t>–</w:t>
      </w:r>
      <w:r>
        <w:rPr>
          <w:b w:val="false"/>
          <w:bCs w:val="false"/>
          <w:spacing w:val="-19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Native</w:t>
      </w:r>
    </w:p>
    <w:p>
      <w:pPr>
        <w:pStyle w:val="style179"/>
        <w:numPr>
          <w:ilvl w:val="0"/>
          <w:numId w:val="2"/>
        </w:numPr>
        <w:tabs>
          <w:tab w:val="left" w:leader="none" w:pos="743"/>
        </w:tabs>
        <w:spacing w:before="60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z w:val="24"/>
        </w:rPr>
        <w:t>English</w:t>
      </w:r>
      <w:r>
        <w:rPr>
          <w:b w:val="false"/>
          <w:bCs w:val="false"/>
          <w:spacing w:val="-8"/>
          <w:sz w:val="24"/>
        </w:rPr>
        <w:t xml:space="preserve"> </w:t>
      </w:r>
      <w:r>
        <w:rPr>
          <w:b w:val="false"/>
          <w:bCs w:val="false"/>
          <w:sz w:val="24"/>
        </w:rPr>
        <w:t>–</w:t>
      </w:r>
      <w:r>
        <w:rPr>
          <w:b w:val="false"/>
          <w:bCs w:val="false"/>
          <w:spacing w:val="-9"/>
          <w:sz w:val="24"/>
        </w:rPr>
        <w:t xml:space="preserve"> </w:t>
      </w:r>
      <w:r>
        <w:rPr>
          <w:b w:val="false"/>
          <w:bCs w:val="false"/>
          <w:spacing w:val="-2"/>
          <w:sz w:val="24"/>
        </w:rPr>
        <w:t>Intermediate</w:t>
      </w:r>
    </w:p>
    <w:p>
      <w:pPr>
        <w:pStyle w:val="style66"/>
        <w:spacing w:before="70"/>
        <w:rPr>
          <w:b w:val="false"/>
          <w:bCs w:val="false"/>
        </w:rPr>
      </w:pPr>
    </w:p>
    <w:bookmarkStart w:id="7" w:name="Hobbies"/>
    <w:bookmarkEnd w:id="7"/>
    <w:p>
      <w:pPr>
        <w:pStyle w:val="style1"/>
        <w:rPr>
          <w:b w:val="false"/>
          <w:bCs w:val="false"/>
        </w:rPr>
      </w:pPr>
      <w:r>
        <w:rPr>
          <w:b w:val="false"/>
          <w:bCs w:val="false"/>
          <w:color w:val="0e4660"/>
          <w:spacing w:val="-2"/>
        </w:rPr>
        <w:t>Hobbies</w:t>
      </w:r>
    </w:p>
    <w:p>
      <w:pPr>
        <w:pStyle w:val="style66"/>
        <w:spacing w:before="22"/>
        <w:rPr>
          <w:b w:val="false"/>
          <w:bCs w:val="false"/>
          <w:sz w:val="28"/>
        </w:rPr>
      </w:pPr>
    </w:p>
    <w:p>
      <w:pPr>
        <w:pStyle w:val="style179"/>
        <w:numPr>
          <w:ilvl w:val="0"/>
          <w:numId w:val="2"/>
        </w:numPr>
        <w:tabs>
          <w:tab w:val="left" w:leader="none" w:pos="743"/>
        </w:tabs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pacing w:val="-2"/>
          <w:sz w:val="24"/>
        </w:rPr>
        <w:t>Travelling</w:t>
      </w:r>
    </w:p>
    <w:p>
      <w:pPr>
        <w:pStyle w:val="style179"/>
        <w:numPr>
          <w:ilvl w:val="0"/>
          <w:numId w:val="2"/>
        </w:numPr>
        <w:tabs>
          <w:tab w:val="left" w:leader="none" w:pos="743"/>
        </w:tabs>
        <w:spacing w:before="65"/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spacing w:val="-2"/>
          <w:sz w:val="24"/>
        </w:rPr>
        <w:t>Cricket</w:t>
      </w:r>
    </w:p>
    <w:p>
      <w:pPr>
        <w:pStyle w:val="style66"/>
        <w:spacing w:before="88"/>
        <w:rPr>
          <w:b w:val="false"/>
          <w:bCs w:val="false"/>
        </w:rPr>
      </w:pPr>
    </w:p>
    <w:bookmarkStart w:id="8" w:name="Additional_Information"/>
    <w:bookmarkEnd w:id="8"/>
    <w:p>
      <w:pPr>
        <w:pStyle w:val="style1"/>
        <w:spacing w:before="1"/>
        <w:rPr>
          <w:b w:val="false"/>
          <w:bCs w:val="false"/>
        </w:rPr>
      </w:pPr>
      <w:r>
        <w:rPr>
          <w:b w:val="false"/>
          <w:bCs w:val="false"/>
          <w:color w:val="0e4660"/>
          <w:spacing w:val="-5"/>
        </w:rPr>
        <w:t>Additional</w:t>
      </w:r>
      <w:r>
        <w:rPr>
          <w:b w:val="false"/>
          <w:bCs w:val="false"/>
          <w:color w:val="0e4660"/>
          <w:spacing w:val="-14"/>
        </w:rPr>
        <w:t xml:space="preserve"> </w:t>
      </w:r>
      <w:r>
        <w:rPr>
          <w:b w:val="false"/>
          <w:bCs w:val="false"/>
          <w:color w:val="0e4660"/>
          <w:spacing w:val="-2"/>
        </w:rPr>
        <w:t>Information</w:t>
      </w:r>
    </w:p>
    <w:p>
      <w:pPr>
        <w:pStyle w:val="style66"/>
        <w:spacing w:before="26"/>
        <w:rPr>
          <w:b w:val="false"/>
          <w:bCs w:val="false"/>
          <w:sz w:val="28"/>
        </w:rPr>
      </w:pPr>
    </w:p>
    <w:p>
      <w:pPr>
        <w:pStyle w:val="style179"/>
        <w:numPr>
          <w:ilvl w:val="0"/>
          <w:numId w:val="2"/>
        </w:numPr>
        <w:tabs>
          <w:tab w:val="left" w:leader="none" w:pos="743"/>
        </w:tabs>
        <w:ind w:left="743" w:hanging="359"/>
        <w:rPr>
          <w:b w:val="false"/>
          <w:bCs w:val="false"/>
          <w:sz w:val="24"/>
        </w:rPr>
      </w:pPr>
      <w:r>
        <w:rPr>
          <w:b w:val="false"/>
          <w:bCs w:val="false"/>
          <w:w w:val="90"/>
          <w:sz w:val="24"/>
        </w:rPr>
        <w:t>Available</w:t>
      </w:r>
      <w:r>
        <w:rPr>
          <w:b w:val="false"/>
          <w:bCs w:val="false"/>
          <w:spacing w:val="3"/>
          <w:sz w:val="24"/>
        </w:rPr>
        <w:t xml:space="preserve"> </w:t>
      </w:r>
      <w:r>
        <w:rPr>
          <w:b w:val="false"/>
          <w:bCs w:val="false"/>
          <w:w w:val="90"/>
          <w:sz w:val="24"/>
        </w:rPr>
        <w:t>for</w:t>
      </w:r>
      <w:r>
        <w:rPr>
          <w:b w:val="false"/>
          <w:bCs w:val="false"/>
          <w:spacing w:val="7"/>
          <w:sz w:val="24"/>
        </w:rPr>
        <w:t xml:space="preserve"> </w:t>
      </w:r>
      <w:r>
        <w:rPr>
          <w:b w:val="false"/>
          <w:bCs w:val="false"/>
          <w:spacing w:val="-2"/>
          <w:w w:val="90"/>
          <w:sz w:val="24"/>
        </w:rPr>
        <w:t>relocation.</w:t>
      </w:r>
    </w:p>
    <w:p>
      <w:pPr>
        <w:pStyle w:val="style0"/>
        <w:numPr>
          <w:ilvl w:val="0"/>
          <w:numId w:val="0"/>
        </w:numPr>
        <w:tabs>
          <w:tab w:val="left" w:leader="none" w:pos="743"/>
        </w:tabs>
        <w:spacing w:before="60"/>
        <w:rPr>
          <w:b w:val="false"/>
          <w:bCs w:val="false"/>
          <w:sz w:val="24"/>
        </w:rPr>
      </w:pPr>
    </w:p>
    <w:sectPr>
      <w:pgSz w:w="11910" w:h="16840" w:orient="portrait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000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F9C1330"/>
    <w:lvl w:ilvl="0" w:tplc="67966ED0">
      <w:start w:val="1"/>
      <w:numFmt w:val="bullet"/>
      <w:lvlText w:val=""/>
      <w:lvlJc w:val="left"/>
      <w:pPr>
        <w:ind w:left="744" w:hanging="360"/>
      </w:pPr>
      <w:rPr>
        <w:rFonts w:ascii="Symbol" w:cs="Symbol" w:eastAsia="Symbol" w:hAnsi="Symbol" w:hint="default"/>
        <w:b w:val="false"/>
        <w:bCs w:val="false"/>
        <w:i w:val="false"/>
        <w:iCs w:val="false"/>
        <w:spacing w:val="0"/>
        <w:w w:val="100"/>
        <w:sz w:val="24"/>
        <w:szCs w:val="24"/>
        <w:lang w:val="en-US" w:bidi="ar-SA" w:eastAsia="en-US"/>
      </w:rPr>
    </w:lvl>
    <w:lvl w:ilvl="1" w:tplc="8D58FD48">
      <w:start w:val="1"/>
      <w:numFmt w:val="bullet"/>
      <w:lvlText w:val="•"/>
      <w:lvlJc w:val="left"/>
      <w:pPr>
        <w:ind w:left="1573" w:hanging="360"/>
      </w:pPr>
      <w:rPr>
        <w:rFonts w:hint="default"/>
        <w:lang w:val="en-US" w:bidi="ar-SA" w:eastAsia="en-US"/>
      </w:rPr>
    </w:lvl>
    <w:lvl w:ilvl="2" w:tplc="56EE7DEE">
      <w:start w:val="1"/>
      <w:numFmt w:val="bullet"/>
      <w:lvlText w:val="•"/>
      <w:lvlJc w:val="left"/>
      <w:pPr>
        <w:ind w:left="2406" w:hanging="360"/>
      </w:pPr>
      <w:rPr>
        <w:rFonts w:hint="default"/>
        <w:lang w:val="en-US" w:bidi="ar-SA" w:eastAsia="en-US"/>
      </w:rPr>
    </w:lvl>
    <w:lvl w:ilvl="3" w:tplc="92183934">
      <w:start w:val="1"/>
      <w:numFmt w:val="bullet"/>
      <w:lvlText w:val="•"/>
      <w:lvlJc w:val="left"/>
      <w:pPr>
        <w:ind w:left="3239" w:hanging="360"/>
      </w:pPr>
      <w:rPr>
        <w:rFonts w:hint="default"/>
        <w:lang w:val="en-US" w:bidi="ar-SA" w:eastAsia="en-US"/>
      </w:rPr>
    </w:lvl>
    <w:lvl w:ilvl="4" w:tplc="D6E82CDA">
      <w:start w:val="1"/>
      <w:numFmt w:val="bullet"/>
      <w:lvlText w:val="•"/>
      <w:lvlJc w:val="left"/>
      <w:pPr>
        <w:ind w:left="4072" w:hanging="360"/>
      </w:pPr>
      <w:rPr>
        <w:rFonts w:hint="default"/>
        <w:lang w:val="en-US" w:bidi="ar-SA" w:eastAsia="en-US"/>
      </w:rPr>
    </w:lvl>
    <w:lvl w:ilvl="5" w:tplc="F0707EE8">
      <w:start w:val="1"/>
      <w:numFmt w:val="bullet"/>
      <w:lvlText w:val="•"/>
      <w:lvlJc w:val="left"/>
      <w:pPr>
        <w:ind w:left="4905" w:hanging="360"/>
      </w:pPr>
      <w:rPr>
        <w:rFonts w:hint="default"/>
        <w:lang w:val="en-US" w:bidi="ar-SA" w:eastAsia="en-US"/>
      </w:rPr>
    </w:lvl>
    <w:lvl w:ilvl="6" w:tplc="F0187844">
      <w:start w:val="1"/>
      <w:numFmt w:val="bullet"/>
      <w:lvlText w:val="•"/>
      <w:lvlJc w:val="left"/>
      <w:pPr>
        <w:ind w:left="5738" w:hanging="360"/>
      </w:pPr>
      <w:rPr>
        <w:rFonts w:hint="default"/>
        <w:lang w:val="en-US" w:bidi="ar-SA" w:eastAsia="en-US"/>
      </w:rPr>
    </w:lvl>
    <w:lvl w:ilvl="7" w:tplc="5CF8F44E">
      <w:start w:val="1"/>
      <w:numFmt w:val="bullet"/>
      <w:lvlText w:val="•"/>
      <w:lvlJc w:val="left"/>
      <w:pPr>
        <w:ind w:left="6571" w:hanging="360"/>
      </w:pPr>
      <w:rPr>
        <w:rFonts w:hint="default"/>
        <w:lang w:val="en-US" w:bidi="ar-SA" w:eastAsia="en-US"/>
      </w:rPr>
    </w:lvl>
    <w:lvl w:ilvl="8" w:tplc="13AE4E46">
      <w:start w:val="1"/>
      <w:numFmt w:val="bullet"/>
      <w:lvlText w:val="•"/>
      <w:lvlJc w:val="left"/>
      <w:pPr>
        <w:ind w:left="7404" w:hanging="360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AA1EC3DC"/>
    <w:lvl w:ilvl="0" w:tplc="8688B73C">
      <w:start w:val="1"/>
      <w:numFmt w:val="bullet"/>
      <w:lvlText w:val=""/>
      <w:lvlJc w:val="left"/>
      <w:pPr>
        <w:ind w:left="744" w:hanging="360"/>
      </w:pPr>
      <w:rPr>
        <w:rFonts w:ascii="Symbol" w:cs="Symbol" w:eastAsia="Symbol" w:hAnsi="Symbol" w:hint="default"/>
        <w:b w:val="false"/>
        <w:bCs w:val="false"/>
        <w:i w:val="false"/>
        <w:iCs w:val="false"/>
        <w:spacing w:val="0"/>
        <w:w w:val="100"/>
        <w:sz w:val="24"/>
        <w:szCs w:val="24"/>
        <w:lang w:val="en-US" w:bidi="ar-SA" w:eastAsia="en-US"/>
      </w:rPr>
    </w:lvl>
    <w:lvl w:ilvl="1" w:tplc="20721B0E">
      <w:start w:val="1"/>
      <w:numFmt w:val="bullet"/>
      <w:lvlText w:val="•"/>
      <w:lvlJc w:val="left"/>
      <w:pPr>
        <w:ind w:left="1573" w:hanging="360"/>
      </w:pPr>
      <w:rPr>
        <w:rFonts w:hint="default"/>
        <w:lang w:val="en-US" w:bidi="ar-SA" w:eastAsia="en-US"/>
      </w:rPr>
    </w:lvl>
    <w:lvl w:ilvl="2" w:tplc="655613AA">
      <w:start w:val="1"/>
      <w:numFmt w:val="bullet"/>
      <w:lvlText w:val="•"/>
      <w:lvlJc w:val="left"/>
      <w:pPr>
        <w:ind w:left="2406" w:hanging="360"/>
      </w:pPr>
      <w:rPr>
        <w:rFonts w:hint="default"/>
        <w:lang w:val="en-US" w:bidi="ar-SA" w:eastAsia="en-US"/>
      </w:rPr>
    </w:lvl>
    <w:lvl w:ilvl="3" w:tplc="E940F254">
      <w:start w:val="1"/>
      <w:numFmt w:val="bullet"/>
      <w:lvlText w:val="•"/>
      <w:lvlJc w:val="left"/>
      <w:pPr>
        <w:ind w:left="3239" w:hanging="360"/>
      </w:pPr>
      <w:rPr>
        <w:rFonts w:hint="default"/>
        <w:lang w:val="en-US" w:bidi="ar-SA" w:eastAsia="en-US"/>
      </w:rPr>
    </w:lvl>
    <w:lvl w:ilvl="4" w:tplc="47669334">
      <w:start w:val="1"/>
      <w:numFmt w:val="bullet"/>
      <w:lvlText w:val="•"/>
      <w:lvlJc w:val="left"/>
      <w:pPr>
        <w:ind w:left="4072" w:hanging="360"/>
      </w:pPr>
      <w:rPr>
        <w:rFonts w:hint="default"/>
        <w:lang w:val="en-US" w:bidi="ar-SA" w:eastAsia="en-US"/>
      </w:rPr>
    </w:lvl>
    <w:lvl w:ilvl="5" w:tplc="A740F5AA">
      <w:start w:val="1"/>
      <w:numFmt w:val="bullet"/>
      <w:lvlText w:val="•"/>
      <w:lvlJc w:val="left"/>
      <w:pPr>
        <w:ind w:left="4905" w:hanging="360"/>
      </w:pPr>
      <w:rPr>
        <w:rFonts w:hint="default"/>
        <w:lang w:val="en-US" w:bidi="ar-SA" w:eastAsia="en-US"/>
      </w:rPr>
    </w:lvl>
    <w:lvl w:ilvl="6" w:tplc="269A2B2C">
      <w:start w:val="1"/>
      <w:numFmt w:val="bullet"/>
      <w:lvlText w:val="•"/>
      <w:lvlJc w:val="left"/>
      <w:pPr>
        <w:ind w:left="5738" w:hanging="360"/>
      </w:pPr>
      <w:rPr>
        <w:rFonts w:hint="default"/>
        <w:lang w:val="en-US" w:bidi="ar-SA" w:eastAsia="en-US"/>
      </w:rPr>
    </w:lvl>
    <w:lvl w:ilvl="7" w:tplc="99BEAD5A">
      <w:start w:val="1"/>
      <w:numFmt w:val="bullet"/>
      <w:lvlText w:val="•"/>
      <w:lvlJc w:val="left"/>
      <w:pPr>
        <w:ind w:left="6571" w:hanging="360"/>
      </w:pPr>
      <w:rPr>
        <w:rFonts w:hint="default"/>
        <w:lang w:val="en-US" w:bidi="ar-SA" w:eastAsia="en-US"/>
      </w:rPr>
    </w:lvl>
    <w:lvl w:ilvl="8" w:tplc="DEC24054">
      <w:start w:val="1"/>
      <w:numFmt w:val="bullet"/>
      <w:lvlText w:val="•"/>
      <w:lvlJc w:val="left"/>
      <w:pPr>
        <w:ind w:left="7404" w:hanging="360"/>
      </w:pPr>
      <w:rPr>
        <w:rFonts w:hint="default"/>
        <w:lang w:val="en-US" w:bidi="ar-SA" w:eastAsia="en-US"/>
      </w:rPr>
    </w:lvl>
  </w:abstractNum>
  <w:abstractNum w:abstractNumId="2">
    <w:nsid w:val="00000002"/>
    <w:multiLevelType w:val="hybridMultilevel"/>
    <w:tmpl w:val="19C8978A"/>
    <w:lvl w:ilvl="0" w:tplc="040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Trebuchet MS" w:cs="Trebuchet MS" w:eastAsia="Trebuchet MS" w:hAnsi="Trebuchet MS"/>
    </w:rPr>
  </w:style>
  <w:style w:type="paragraph" w:styleId="style1">
    <w:name w:val="heading 1"/>
    <w:basedOn w:val="style0"/>
    <w:next w:val="style1"/>
    <w:qFormat/>
    <w:uiPriority w:val="1"/>
    <w:pPr>
      <w:ind w:left="23"/>
      <w:outlineLvl w:val="0"/>
    </w:pPr>
    <w:rPr>
      <w:b/>
      <w:bCs/>
      <w:sz w:val="28"/>
      <w:szCs w:val="28"/>
    </w:rPr>
  </w:style>
  <w:style w:type="paragraph" w:styleId="style2">
    <w:name w:val="heading 2"/>
    <w:basedOn w:val="style0"/>
    <w:next w:val="style2"/>
    <w:qFormat/>
    <w:uiPriority w:val="1"/>
    <w:pPr>
      <w:ind w:left="23"/>
      <w:outlineLvl w:val="1"/>
    </w:pPr>
    <w:rPr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1"/>
    <w:pPr>
      <w:ind w:left="743" w:hanging="359"/>
    </w:pPr>
    <w:rPr/>
  </w:style>
  <w:style w:type="paragraph" w:customStyle="1" w:styleId="style4097">
    <w:name w:val="Table Paragraph"/>
    <w:basedOn w:val="style0"/>
    <w:next w:val="style4097"/>
    <w:qFormat/>
    <w:uiPriority w:val="1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343</Words>
  <Pages>4</Pages>
  <Characters>2356</Characters>
  <Application>WPS Office</Application>
  <DocSecurity>0</DocSecurity>
  <Paragraphs>73</Paragraphs>
  <ScaleCrop>false</ScaleCrop>
  <LinksUpToDate>false</LinksUpToDate>
  <CharactersWithSpaces>2659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2025-04-24T10:33:46Z</dcterms:created>
  <dc:creator>Adeel Ahmed</dc:creator>
  <lastModifiedBy>23117RA68G</lastModifiedBy>
  <lastPrinted>2025-04-24T10:15:00Z</lastPrinted>
  <dcterms:modified xsi:type="dcterms:W3CDTF">2025-04-24T10:33:47Z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2025-04-24T00:00:00Z</vt:filetime>
  </property>
  <property fmtid="{D5CDD505-2E9C-101B-9397-08002B2CF9AE}" pid="5" name="ICV">
    <vt:lpwstr>7867f386e51e4f27be8e74fd087b9219</vt:lpwstr>
  </property>
</Properties>
</file>