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38" w:rsidRPr="00624BFA" w:rsidRDefault="00D867FD" w:rsidP="00E95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45B03" wp14:editId="08647FE6">
                <wp:simplePos x="0" y="0"/>
                <wp:positionH relativeFrom="column">
                  <wp:posOffset>4874150</wp:posOffset>
                </wp:positionH>
                <wp:positionV relativeFrom="paragraph">
                  <wp:posOffset>-115294</wp:posOffset>
                </wp:positionV>
                <wp:extent cx="1126324" cy="1240404"/>
                <wp:effectExtent l="0" t="0" r="1714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26324" cy="1240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4D6" w:rsidRDefault="00D867FD"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u w:val="double"/>
                              </w:rPr>
                              <w:drawing>
                                <wp:inline distT="0" distB="0" distL="0" distR="0" wp14:anchorId="5AB16031" wp14:editId="61C4147C">
                                  <wp:extent cx="866692" cy="1160891"/>
                                  <wp:effectExtent l="0" t="0" r="0" b="1270"/>
                                  <wp:docPr id="1" name="Picture 1" descr="C:\Users\dell\AppData\Local\Microsoft\Windows\INetCache\Content.Word\My picture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ell\AppData\Local\Microsoft\Windows\INetCache\Content.Word\My picture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951" cy="1153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3.8pt;margin-top:-9.1pt;width:88.7pt;height:97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" fillcolor="white [3201]" strokeweight=".5pt">
                <v:textbox>
                  <w:txbxContent>
                    <w:p w:rsidR="006374D6" w:rsidRDefault="00D867FD"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u w:val="double"/>
                        </w:rPr>
                        <w:drawing>
                          <wp:inline distT="0" distB="0" distL="0" distR="0" wp14:anchorId="5AB16031" wp14:editId="61C4147C">
                            <wp:extent cx="866692" cy="1160891"/>
                            <wp:effectExtent l="0" t="0" r="0" b="1270"/>
                            <wp:docPr id="1" name="Picture 1" descr="C:\Users\dell\AppData\Local\Microsoft\Windows\INetCache\Content.Word\My picture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ell\AppData\Local\Microsoft\Windows\INetCache\Content.Word\My picture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0951" cy="1153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20F6">
        <w:rPr>
          <w:rFonts w:ascii="Times New Roman" w:hAnsi="Times New Roman" w:cs="Times New Roman"/>
          <w:b/>
          <w:sz w:val="24"/>
          <w:szCs w:val="24"/>
          <w:u w:val="double"/>
        </w:rPr>
        <w:t>SHEHERYAR KHAN</w:t>
      </w:r>
      <w:r w:rsidR="00E95016" w:rsidRPr="00624BFA">
        <w:rPr>
          <w:rFonts w:ascii="Times New Roman" w:hAnsi="Times New Roman" w:cs="Times New Roman"/>
          <w:b/>
          <w:sz w:val="24"/>
          <w:szCs w:val="24"/>
          <w:u w:val="double"/>
        </w:rPr>
        <w:t xml:space="preserve"> PhD</w:t>
      </w:r>
    </w:p>
    <w:p w:rsidR="00624BFA" w:rsidRPr="00A131AB" w:rsidRDefault="00E95016" w:rsidP="00A131A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1AB">
        <w:rPr>
          <w:rFonts w:ascii="Times New Roman" w:hAnsi="Times New Roman" w:cs="Times New Roman"/>
          <w:sz w:val="24"/>
          <w:szCs w:val="24"/>
        </w:rPr>
        <w:t xml:space="preserve">Mobile &amp; </w:t>
      </w:r>
      <w:proofErr w:type="spellStart"/>
      <w:r w:rsidRPr="00A131A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131AB">
        <w:rPr>
          <w:rFonts w:ascii="Times New Roman" w:hAnsi="Times New Roman" w:cs="Times New Roman"/>
          <w:sz w:val="24"/>
          <w:szCs w:val="24"/>
        </w:rPr>
        <w:t xml:space="preserve">: </w:t>
      </w:r>
      <w:r w:rsidR="00AF2238" w:rsidRPr="00A131AB">
        <w:rPr>
          <w:rFonts w:ascii="Times New Roman" w:hAnsi="Times New Roman" w:cs="Times New Roman"/>
          <w:i/>
          <w:sz w:val="24"/>
          <w:szCs w:val="24"/>
        </w:rPr>
        <w:t>+92-346-9442007</w:t>
      </w:r>
      <w:r w:rsidR="00624BFA" w:rsidRPr="00A131A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374D6" w:rsidRPr="00A131A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AF2238" w:rsidRPr="00A131AB" w:rsidRDefault="00E95016" w:rsidP="00A131A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1A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A131AB">
          <w:rPr>
            <w:rStyle w:val="Hyperlink"/>
            <w:rFonts w:ascii="Times New Roman" w:hAnsi="Times New Roman" w:cs="Times New Roman"/>
            <w:i/>
            <w:sz w:val="24"/>
            <w:szCs w:val="24"/>
          </w:rPr>
          <w:t>tsaristkhan@gmail.com</w:t>
        </w:r>
      </w:hyperlink>
    </w:p>
    <w:p w:rsidR="00E95016" w:rsidRPr="00A131AB" w:rsidRDefault="00E95016" w:rsidP="00A131A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131AB">
        <w:rPr>
          <w:rFonts w:ascii="Times New Roman" w:hAnsi="Times New Roman" w:cs="Times New Roman"/>
          <w:sz w:val="24"/>
          <w:szCs w:val="24"/>
        </w:rPr>
        <w:t xml:space="preserve">Address: </w:t>
      </w:r>
      <w:r w:rsidRPr="00A131AB">
        <w:rPr>
          <w:rFonts w:ascii="Times New Roman" w:hAnsi="Times New Roman" w:cs="Times New Roman"/>
          <w:i/>
          <w:sz w:val="24"/>
          <w:szCs w:val="24"/>
        </w:rPr>
        <w:t xml:space="preserve">Village </w:t>
      </w:r>
      <w:proofErr w:type="spellStart"/>
      <w:r w:rsidRPr="00A131AB">
        <w:rPr>
          <w:rFonts w:ascii="Times New Roman" w:hAnsi="Times New Roman" w:cs="Times New Roman"/>
          <w:i/>
          <w:sz w:val="24"/>
          <w:szCs w:val="24"/>
        </w:rPr>
        <w:t>Kuza</w:t>
      </w:r>
      <w:proofErr w:type="spellEnd"/>
      <w:r w:rsidRPr="00A131AB">
        <w:rPr>
          <w:rFonts w:ascii="Times New Roman" w:hAnsi="Times New Roman" w:cs="Times New Roman"/>
          <w:i/>
          <w:sz w:val="24"/>
          <w:szCs w:val="24"/>
        </w:rPr>
        <w:t xml:space="preserve"> Bandai, Tehsil </w:t>
      </w:r>
      <w:proofErr w:type="spellStart"/>
      <w:r w:rsidRPr="00A131AB">
        <w:rPr>
          <w:rFonts w:ascii="Times New Roman" w:hAnsi="Times New Roman" w:cs="Times New Roman"/>
          <w:i/>
          <w:sz w:val="24"/>
          <w:szCs w:val="24"/>
        </w:rPr>
        <w:t>Kabal</w:t>
      </w:r>
      <w:proofErr w:type="spellEnd"/>
      <w:r w:rsidRPr="00A131AB">
        <w:rPr>
          <w:rFonts w:ascii="Times New Roman" w:hAnsi="Times New Roman" w:cs="Times New Roman"/>
          <w:i/>
          <w:sz w:val="24"/>
          <w:szCs w:val="24"/>
        </w:rPr>
        <w:t>, District Swat,</w:t>
      </w:r>
    </w:p>
    <w:p w:rsidR="00E95016" w:rsidRPr="00A131AB" w:rsidRDefault="00A131AB" w:rsidP="00A131A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E95016" w:rsidRPr="00A131AB">
        <w:rPr>
          <w:rFonts w:ascii="Times New Roman" w:hAnsi="Times New Roman" w:cs="Times New Roman"/>
          <w:i/>
          <w:sz w:val="24"/>
          <w:szCs w:val="24"/>
        </w:rPr>
        <w:t>Khyber Pakhtunkhwa, Pakistan</w:t>
      </w:r>
    </w:p>
    <w:p w:rsidR="00E95016" w:rsidRPr="00AF2238" w:rsidRDefault="00E95016" w:rsidP="00E95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238" w:rsidRPr="00AF2238" w:rsidRDefault="00AF2238" w:rsidP="00AF2238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F2238">
        <w:rPr>
          <w:rFonts w:ascii="Times New Roman" w:hAnsi="Times New Roman" w:cs="Times New Roman"/>
          <w:b/>
          <w:sz w:val="24"/>
          <w:szCs w:val="24"/>
          <w:u w:val="double"/>
        </w:rPr>
        <w:t>Education</w:t>
      </w:r>
    </w:p>
    <w:p w:rsidR="00AF2238" w:rsidRPr="00AF2238" w:rsidRDefault="00AF2238" w:rsidP="00AF22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F2238">
        <w:rPr>
          <w:rFonts w:ascii="Times New Roman" w:hAnsi="Times New Roman" w:cs="Times New Roman"/>
          <w:b/>
          <w:sz w:val="24"/>
          <w:szCs w:val="24"/>
        </w:rPr>
        <w:t>Doctor of Philosophy (PhD)</w:t>
      </w:r>
      <w:r w:rsidR="00D867FD">
        <w:rPr>
          <w:rFonts w:ascii="Times New Roman" w:hAnsi="Times New Roman" w:cs="Times New Roman"/>
          <w:b/>
          <w:sz w:val="24"/>
          <w:szCs w:val="24"/>
        </w:rPr>
        <w:t xml:space="preserve"> 07</w:t>
      </w:r>
      <w:r w:rsidR="001B506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844C55" w:rsidRDefault="00AF2238" w:rsidP="00844C5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Area Studies (China, Russia, and Central Asia)</w:t>
      </w:r>
      <w:r>
        <w:rPr>
          <w:rFonts w:ascii="Times New Roman" w:hAnsi="Times New Roman" w:cs="Times New Roman"/>
          <w:sz w:val="24"/>
          <w:szCs w:val="24"/>
        </w:rPr>
        <w:t xml:space="preserve"> University of Peshawar</w:t>
      </w:r>
    </w:p>
    <w:p w:rsidR="00AF2238" w:rsidRPr="00844C55" w:rsidRDefault="00844C55" w:rsidP="00844C5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PhD </w:t>
      </w:r>
      <w:r w:rsidR="00AF2238" w:rsidRPr="00844C55">
        <w:rPr>
          <w:rFonts w:ascii="Times New Roman" w:hAnsi="Times New Roman" w:cs="Times New Roman"/>
          <w:i/>
          <w:sz w:val="24"/>
          <w:szCs w:val="24"/>
        </w:rPr>
        <w:t xml:space="preserve">Research: "Intergenerational Persistence of Child Labor </w:t>
      </w:r>
      <w:proofErr w:type="gramStart"/>
      <w:r w:rsidR="00AF2238" w:rsidRPr="00844C55">
        <w:rPr>
          <w:rFonts w:ascii="Times New Roman" w:hAnsi="Times New Roman" w:cs="Times New Roman"/>
          <w:i/>
          <w:sz w:val="24"/>
          <w:szCs w:val="24"/>
        </w:rPr>
        <w:t>Among</w:t>
      </w:r>
      <w:proofErr w:type="gramEnd"/>
      <w:r w:rsidR="00AF2238" w:rsidRPr="00844C55">
        <w:rPr>
          <w:rFonts w:ascii="Times New Roman" w:hAnsi="Times New Roman" w:cs="Times New Roman"/>
          <w:i/>
          <w:sz w:val="24"/>
          <w:szCs w:val="24"/>
        </w:rPr>
        <w:t xml:space="preserve"> Afghan Children: Causes and Consequences (A Case Study of Peshawar and Jalalabad)"</w:t>
      </w:r>
    </w:p>
    <w:p w:rsidR="00AF2238" w:rsidRPr="00AF2238" w:rsidRDefault="00AF2238" w:rsidP="00AF22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Master of Philosophy (</w:t>
      </w:r>
      <w:proofErr w:type="spellStart"/>
      <w:r w:rsidRPr="00AF2238">
        <w:rPr>
          <w:rFonts w:ascii="Times New Roman" w:hAnsi="Times New Roman" w:cs="Times New Roman"/>
          <w:b/>
          <w:sz w:val="24"/>
          <w:szCs w:val="24"/>
        </w:rPr>
        <w:t>M.Phil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B5069">
        <w:rPr>
          <w:rFonts w:ascii="Times New Roman" w:hAnsi="Times New Roman" w:cs="Times New Roman"/>
          <w:b/>
          <w:sz w:val="24"/>
          <w:szCs w:val="24"/>
        </w:rPr>
        <w:t>12-</w:t>
      </w:r>
      <w:r>
        <w:rPr>
          <w:rFonts w:ascii="Times New Roman" w:hAnsi="Times New Roman" w:cs="Times New Roman"/>
          <w:b/>
          <w:sz w:val="24"/>
          <w:szCs w:val="24"/>
        </w:rPr>
        <w:t>2011</w:t>
      </w:r>
    </w:p>
    <w:p w:rsidR="00844C55" w:rsidRDefault="00AF2238" w:rsidP="00844C5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Government and Public 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2238">
        <w:rPr>
          <w:rFonts w:ascii="Times New Roman" w:hAnsi="Times New Roman" w:cs="Times New Roman"/>
          <w:sz w:val="24"/>
          <w:szCs w:val="24"/>
        </w:rPr>
        <w:t xml:space="preserve">National </w:t>
      </w:r>
      <w:proofErr w:type="spellStart"/>
      <w:r w:rsidRPr="00AF2238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Pr="00AF2238">
        <w:rPr>
          <w:rFonts w:ascii="Times New Roman" w:hAnsi="Times New Roman" w:cs="Times New Roman"/>
          <w:sz w:val="24"/>
          <w:szCs w:val="24"/>
        </w:rPr>
        <w:t xml:space="preserve"> University, Islamabad</w:t>
      </w:r>
    </w:p>
    <w:p w:rsidR="00AF2238" w:rsidRPr="00844C55" w:rsidRDefault="00844C55" w:rsidP="00844C5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M.phil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2238" w:rsidRPr="00844C55">
        <w:rPr>
          <w:rFonts w:ascii="Times New Roman" w:hAnsi="Times New Roman" w:cs="Times New Roman"/>
          <w:i/>
          <w:sz w:val="24"/>
          <w:szCs w:val="24"/>
        </w:rPr>
        <w:t xml:space="preserve">Thesis: "Post-2009 Revival of Female Primary Education in Tehsil </w:t>
      </w:r>
      <w:proofErr w:type="spellStart"/>
      <w:r w:rsidR="00AF2238" w:rsidRPr="00844C55">
        <w:rPr>
          <w:rFonts w:ascii="Times New Roman" w:hAnsi="Times New Roman" w:cs="Times New Roman"/>
          <w:i/>
          <w:sz w:val="24"/>
          <w:szCs w:val="24"/>
        </w:rPr>
        <w:t>Kabal</w:t>
      </w:r>
      <w:proofErr w:type="spellEnd"/>
      <w:r w:rsidR="00AF2238" w:rsidRPr="00844C55">
        <w:rPr>
          <w:rFonts w:ascii="Times New Roman" w:hAnsi="Times New Roman" w:cs="Times New Roman"/>
          <w:i/>
          <w:sz w:val="24"/>
          <w:szCs w:val="24"/>
        </w:rPr>
        <w:t>, District Swat, Khyber Pakhtunkhwa"</w:t>
      </w:r>
    </w:p>
    <w:p w:rsidR="00AF2238" w:rsidRPr="00AF2238" w:rsidRDefault="00AF2238" w:rsidP="00AF2238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F2238">
        <w:rPr>
          <w:rFonts w:ascii="Times New Roman" w:hAnsi="Times New Roman" w:cs="Times New Roman"/>
          <w:b/>
          <w:sz w:val="24"/>
          <w:szCs w:val="24"/>
          <w:u w:val="double"/>
        </w:rPr>
        <w:t>Master’s Degrees</w:t>
      </w:r>
    </w:p>
    <w:p w:rsidR="00AF2238" w:rsidRPr="00AF2238" w:rsidRDefault="00AF2238" w:rsidP="00AF22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Rural Sociology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5069">
        <w:rPr>
          <w:rFonts w:ascii="Times New Roman" w:hAnsi="Times New Roman" w:cs="Times New Roman"/>
          <w:i/>
          <w:sz w:val="24"/>
          <w:szCs w:val="24"/>
        </w:rPr>
        <w:t>02-</w:t>
      </w:r>
      <w:r>
        <w:rPr>
          <w:rFonts w:ascii="Times New Roman" w:hAnsi="Times New Roman" w:cs="Times New Roman"/>
          <w:i/>
          <w:sz w:val="24"/>
          <w:szCs w:val="24"/>
        </w:rPr>
        <w:t>2009</w:t>
      </w:r>
      <w:r w:rsidRPr="00AF2238">
        <w:rPr>
          <w:rFonts w:ascii="Times New Roman" w:hAnsi="Times New Roman" w:cs="Times New Roman"/>
          <w:sz w:val="24"/>
          <w:szCs w:val="24"/>
        </w:rPr>
        <w:t xml:space="preserve"> - Agricultural University, Peshawar</w:t>
      </w:r>
    </w:p>
    <w:p w:rsidR="00AF2238" w:rsidRPr="00AF2238" w:rsidRDefault="00AF2238" w:rsidP="00AF22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International Relations</w:t>
      </w:r>
      <w:r w:rsidR="00060BDA">
        <w:rPr>
          <w:rFonts w:ascii="Times New Roman" w:hAnsi="Times New Roman" w:cs="Times New Roman"/>
          <w:i/>
          <w:sz w:val="24"/>
          <w:szCs w:val="24"/>
        </w:rPr>
        <w:t>(Private)</w:t>
      </w:r>
      <w:r>
        <w:rPr>
          <w:rFonts w:ascii="Times New Roman" w:hAnsi="Times New Roman" w:cs="Times New Roman"/>
          <w:i/>
          <w:sz w:val="24"/>
          <w:szCs w:val="24"/>
        </w:rPr>
        <w:t>2010</w:t>
      </w:r>
      <w:r w:rsidRPr="00AF2238">
        <w:rPr>
          <w:rFonts w:ascii="Times New Roman" w:hAnsi="Times New Roman" w:cs="Times New Roman"/>
          <w:sz w:val="24"/>
          <w:szCs w:val="24"/>
        </w:rPr>
        <w:t xml:space="preserve"> - University of Peshawar</w:t>
      </w:r>
    </w:p>
    <w:p w:rsidR="00AF2238" w:rsidRDefault="00AF2238" w:rsidP="00AF22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Education (M.Ed.)</w:t>
      </w:r>
      <w:r>
        <w:rPr>
          <w:rFonts w:ascii="Times New Roman" w:hAnsi="Times New Roman" w:cs="Times New Roman"/>
          <w:i/>
          <w:sz w:val="24"/>
          <w:szCs w:val="24"/>
        </w:rPr>
        <w:t>2015</w:t>
      </w:r>
      <w:r w:rsidRPr="00AF2238">
        <w:rPr>
          <w:rFonts w:ascii="Times New Roman" w:hAnsi="Times New Roman" w:cs="Times New Roman"/>
          <w:sz w:val="24"/>
          <w:szCs w:val="24"/>
        </w:rPr>
        <w:t xml:space="preserve"> - University of </w:t>
      </w:r>
      <w:proofErr w:type="spellStart"/>
      <w:r w:rsidRPr="00AF2238">
        <w:rPr>
          <w:rFonts w:ascii="Times New Roman" w:hAnsi="Times New Roman" w:cs="Times New Roman"/>
          <w:sz w:val="24"/>
          <w:szCs w:val="24"/>
        </w:rPr>
        <w:t>Malakand</w:t>
      </w:r>
      <w:proofErr w:type="spellEnd"/>
    </w:p>
    <w:p w:rsidR="00AF2238" w:rsidRPr="00AF2238" w:rsidRDefault="00844C55" w:rsidP="00844C5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44C55">
        <w:rPr>
          <w:rFonts w:ascii="Times New Roman" w:hAnsi="Times New Roman" w:cs="Times New Roman"/>
          <w:b/>
          <w:i/>
          <w:sz w:val="24"/>
          <w:szCs w:val="24"/>
        </w:rPr>
        <w:t>M.Ed. Thesis:</w:t>
      </w:r>
      <w:r w:rsidRPr="00844C55">
        <w:rPr>
          <w:rFonts w:ascii="Times New Roman" w:hAnsi="Times New Roman" w:cs="Times New Roman"/>
          <w:sz w:val="24"/>
          <w:szCs w:val="24"/>
        </w:rPr>
        <w:t xml:space="preserve"> "Effectiveness of Pre-Service Teacher Training in Private Schools of District Swat" (2014)</w:t>
      </w:r>
    </w:p>
    <w:p w:rsidR="00AF2238" w:rsidRPr="00AF2238" w:rsidRDefault="00AF2238" w:rsidP="00AF2238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Bachelor’s Degrees</w:t>
      </w:r>
    </w:p>
    <w:p w:rsidR="00AF2238" w:rsidRPr="00AF2238" w:rsidRDefault="00AF2238" w:rsidP="00AF22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Law and Political Science (BA)</w:t>
      </w:r>
      <w:r w:rsidR="00844C55">
        <w:rPr>
          <w:rFonts w:ascii="Times New Roman" w:hAnsi="Times New Roman" w:cs="Times New Roman"/>
          <w:i/>
          <w:sz w:val="24"/>
          <w:szCs w:val="24"/>
        </w:rPr>
        <w:t>2006</w:t>
      </w:r>
      <w:r w:rsidRPr="00AF2238">
        <w:rPr>
          <w:rFonts w:ascii="Times New Roman" w:hAnsi="Times New Roman" w:cs="Times New Roman"/>
          <w:sz w:val="24"/>
          <w:szCs w:val="24"/>
        </w:rPr>
        <w:t xml:space="preserve"> - University of </w:t>
      </w:r>
      <w:proofErr w:type="spellStart"/>
      <w:r w:rsidRPr="00AF2238">
        <w:rPr>
          <w:rFonts w:ascii="Times New Roman" w:hAnsi="Times New Roman" w:cs="Times New Roman"/>
          <w:sz w:val="24"/>
          <w:szCs w:val="24"/>
        </w:rPr>
        <w:t>Malakand</w:t>
      </w:r>
      <w:proofErr w:type="spellEnd"/>
    </w:p>
    <w:p w:rsidR="00AF2238" w:rsidRPr="00AF2238" w:rsidRDefault="00AF2238" w:rsidP="00AF22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Education (B.Ed.</w:t>
      </w:r>
      <w:r w:rsidR="007B146D">
        <w:rPr>
          <w:rFonts w:ascii="Times New Roman" w:hAnsi="Times New Roman" w:cs="Times New Roman"/>
          <w:i/>
          <w:sz w:val="24"/>
          <w:szCs w:val="24"/>
        </w:rPr>
        <w:t xml:space="preserve"> 2009</w:t>
      </w:r>
      <w:r w:rsidRPr="00AF2238">
        <w:rPr>
          <w:rFonts w:ascii="Times New Roman" w:hAnsi="Times New Roman" w:cs="Times New Roman"/>
          <w:i/>
          <w:sz w:val="24"/>
          <w:szCs w:val="24"/>
        </w:rPr>
        <w:t>)</w:t>
      </w:r>
      <w:r w:rsidRPr="00AF2238">
        <w:rPr>
          <w:rFonts w:ascii="Times New Roman" w:hAnsi="Times New Roman" w:cs="Times New Roman"/>
          <w:sz w:val="24"/>
          <w:szCs w:val="24"/>
        </w:rPr>
        <w:t xml:space="preserve"> - University of Peshawar</w:t>
      </w:r>
    </w:p>
    <w:p w:rsidR="00AF2238" w:rsidRPr="00AF2238" w:rsidRDefault="00AF2238" w:rsidP="00AF22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Pre-Master’s</w:t>
      </w:r>
      <w:r w:rsidR="000D25E4">
        <w:rPr>
          <w:rFonts w:ascii="Times New Roman" w:hAnsi="Times New Roman" w:cs="Times New Roman"/>
          <w:i/>
          <w:sz w:val="24"/>
          <w:szCs w:val="24"/>
        </w:rPr>
        <w:t>2010-11</w:t>
      </w:r>
      <w:r w:rsidRPr="00AF2238">
        <w:rPr>
          <w:rFonts w:ascii="Times New Roman" w:hAnsi="Times New Roman" w:cs="Times New Roman"/>
          <w:sz w:val="24"/>
          <w:szCs w:val="24"/>
        </w:rPr>
        <w:t xml:space="preserve"> Program Kaplan Internationa</w:t>
      </w:r>
      <w:r w:rsidR="000D25E4">
        <w:rPr>
          <w:rFonts w:ascii="Times New Roman" w:hAnsi="Times New Roman" w:cs="Times New Roman"/>
          <w:sz w:val="24"/>
          <w:szCs w:val="24"/>
        </w:rPr>
        <w:t>l College, United Kingdom</w:t>
      </w:r>
    </w:p>
    <w:p w:rsidR="00AF2238" w:rsidRPr="00AF2238" w:rsidRDefault="00AF2238" w:rsidP="00AF2238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Certificates</w:t>
      </w:r>
    </w:p>
    <w:p w:rsidR="00AF2238" w:rsidRDefault="00AF2238" w:rsidP="00AF22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>E-learning Protecting Sports Together</w:t>
      </w:r>
      <w:r w:rsidRPr="00AF2238">
        <w:rPr>
          <w:rFonts w:ascii="Times New Roman" w:hAnsi="Times New Roman" w:cs="Times New Roman"/>
          <w:sz w:val="24"/>
          <w:szCs w:val="24"/>
        </w:rPr>
        <w:t xml:space="preserve"> </w:t>
      </w:r>
      <w:r w:rsidRPr="007B146D">
        <w:rPr>
          <w:rFonts w:ascii="Times New Roman" w:hAnsi="Times New Roman" w:cs="Times New Roman"/>
          <w:i/>
          <w:sz w:val="24"/>
          <w:szCs w:val="24"/>
        </w:rPr>
        <w:t>2024</w:t>
      </w:r>
      <w:r w:rsidR="007B146D" w:rsidRPr="007B146D">
        <w:rPr>
          <w:rFonts w:ascii="Times New Roman" w:hAnsi="Times New Roman" w:cs="Times New Roman"/>
          <w:i/>
          <w:sz w:val="24"/>
          <w:szCs w:val="24"/>
        </w:rPr>
        <w:t xml:space="preserve"> (online)</w:t>
      </w:r>
    </w:p>
    <w:p w:rsidR="00BA314B" w:rsidRDefault="00AF2238" w:rsidP="00BA314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sz w:val="24"/>
          <w:szCs w:val="24"/>
        </w:rPr>
        <w:t xml:space="preserve">Sport Integrity Australia </w:t>
      </w:r>
    </w:p>
    <w:p w:rsidR="00AF2238" w:rsidRPr="00AF2238" w:rsidRDefault="00AF2238" w:rsidP="00AF22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AF2238">
        <w:rPr>
          <w:rFonts w:ascii="Times New Roman" w:hAnsi="Times New Roman" w:cs="Times New Roman"/>
          <w:i/>
          <w:sz w:val="24"/>
          <w:szCs w:val="24"/>
        </w:rPr>
        <w:t xml:space="preserve">Chinese Language </w:t>
      </w:r>
      <w:r>
        <w:rPr>
          <w:rFonts w:ascii="Times New Roman" w:hAnsi="Times New Roman" w:cs="Times New Roman"/>
          <w:i/>
          <w:sz w:val="24"/>
          <w:szCs w:val="24"/>
        </w:rPr>
        <w:t>2020</w:t>
      </w:r>
      <w:r w:rsidR="007B146D">
        <w:rPr>
          <w:rFonts w:ascii="Times New Roman" w:hAnsi="Times New Roman" w:cs="Times New Roman"/>
          <w:i/>
          <w:sz w:val="24"/>
          <w:szCs w:val="24"/>
        </w:rPr>
        <w:t xml:space="preserve"> (Online)</w:t>
      </w:r>
    </w:p>
    <w:p w:rsidR="00624BFA" w:rsidRPr="00624BFA" w:rsidRDefault="00AF2238" w:rsidP="000D2CB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F2238">
        <w:rPr>
          <w:rFonts w:ascii="Times New Roman" w:hAnsi="Times New Roman" w:cs="Times New Roman"/>
          <w:sz w:val="24"/>
          <w:szCs w:val="24"/>
        </w:rPr>
        <w:t>Axinstitute</w:t>
      </w:r>
      <w:proofErr w:type="spellEnd"/>
      <w:r w:rsidRPr="00AF2238">
        <w:rPr>
          <w:rFonts w:ascii="Times New Roman" w:hAnsi="Times New Roman" w:cs="Times New Roman"/>
          <w:sz w:val="24"/>
          <w:szCs w:val="24"/>
        </w:rPr>
        <w:t xml:space="preserve"> for Chinese Language, Karachi </w:t>
      </w:r>
    </w:p>
    <w:p w:rsidR="00AF2238" w:rsidRPr="00844C55" w:rsidRDefault="00844C55" w:rsidP="00AF2238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Research and Publications</w:t>
      </w:r>
    </w:p>
    <w:p w:rsidR="00EF7671" w:rsidRPr="00AF2238" w:rsidRDefault="00AF2238" w:rsidP="00AF2238">
      <w:pPr>
        <w:rPr>
          <w:rFonts w:ascii="Times New Roman" w:hAnsi="Times New Roman" w:cs="Times New Roman"/>
          <w:sz w:val="24"/>
          <w:szCs w:val="24"/>
        </w:rPr>
      </w:pPr>
      <w:r w:rsidRPr="00AF2238">
        <w:rPr>
          <w:rFonts w:ascii="Times New Roman" w:hAnsi="Times New Roman" w:cs="Times New Roman"/>
          <w:sz w:val="24"/>
          <w:szCs w:val="24"/>
        </w:rPr>
        <w:t xml:space="preserve">Research Interests: Child protection, education, </w:t>
      </w:r>
      <w:r w:rsidR="00844C55" w:rsidRPr="00AF2238">
        <w:rPr>
          <w:rFonts w:ascii="Times New Roman" w:hAnsi="Times New Roman" w:cs="Times New Roman"/>
          <w:sz w:val="24"/>
          <w:szCs w:val="24"/>
        </w:rPr>
        <w:t>and geopolitical</w:t>
      </w:r>
      <w:r w:rsidRPr="00AF2238">
        <w:rPr>
          <w:rFonts w:ascii="Times New Roman" w:hAnsi="Times New Roman" w:cs="Times New Roman"/>
          <w:sz w:val="24"/>
          <w:szCs w:val="24"/>
        </w:rPr>
        <w:t xml:space="preserve"> dynamics of China, Russia</w:t>
      </w:r>
      <w:r w:rsidR="00844C55">
        <w:rPr>
          <w:rFonts w:ascii="Times New Roman" w:hAnsi="Times New Roman" w:cs="Times New Roman"/>
          <w:sz w:val="24"/>
          <w:szCs w:val="24"/>
        </w:rPr>
        <w:t>, Central Asia, and Afghanistan</w:t>
      </w:r>
    </w:p>
    <w:p w:rsidR="00AF2238" w:rsidRPr="00844C55" w:rsidRDefault="00844C55" w:rsidP="00AF2238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Publications</w:t>
      </w:r>
    </w:p>
    <w:p w:rsidR="00AF2238" w:rsidRPr="00844C55" w:rsidRDefault="00AF2238" w:rsidP="00844C5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844C55">
        <w:rPr>
          <w:rFonts w:ascii="Times New Roman" w:hAnsi="Times New Roman" w:cs="Times New Roman"/>
          <w:i/>
          <w:sz w:val="24"/>
          <w:szCs w:val="24"/>
        </w:rPr>
        <w:t xml:space="preserve">Khan, S., &amp; </w:t>
      </w:r>
      <w:proofErr w:type="spellStart"/>
      <w:r w:rsidRPr="00844C55">
        <w:rPr>
          <w:rFonts w:ascii="Times New Roman" w:hAnsi="Times New Roman" w:cs="Times New Roman"/>
          <w:i/>
          <w:sz w:val="24"/>
          <w:szCs w:val="24"/>
        </w:rPr>
        <w:t>Ibrar</w:t>
      </w:r>
      <w:proofErr w:type="spellEnd"/>
      <w:r w:rsidRPr="00844C55">
        <w:rPr>
          <w:rFonts w:ascii="Times New Roman" w:hAnsi="Times New Roman" w:cs="Times New Roman"/>
          <w:i/>
          <w:sz w:val="24"/>
          <w:szCs w:val="24"/>
        </w:rPr>
        <w:t>, M. (2023). Causes and Consequences of Child Labor on Children’s Health: A Case Study of Afghan Refugee Child Laborers in Peshawar. Journal of Social Sciences Review, 3(2), 435–445. DOI: 1</w:t>
      </w:r>
      <w:r w:rsidR="00844C55" w:rsidRPr="00844C55">
        <w:rPr>
          <w:rFonts w:ascii="Times New Roman" w:hAnsi="Times New Roman" w:cs="Times New Roman"/>
          <w:i/>
          <w:sz w:val="24"/>
          <w:szCs w:val="24"/>
        </w:rPr>
        <w:t>0.54183/jssr.v3i2.131</w:t>
      </w:r>
    </w:p>
    <w:p w:rsidR="003B0642" w:rsidRDefault="00AF2238" w:rsidP="005C1A2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4C55">
        <w:rPr>
          <w:rFonts w:ascii="Times New Roman" w:hAnsi="Times New Roman" w:cs="Times New Roman"/>
          <w:i/>
          <w:sz w:val="24"/>
          <w:szCs w:val="24"/>
        </w:rPr>
        <w:lastRenderedPageBreak/>
        <w:t>Khan, S. (2024). Socioeconomic Factors Influencing Child Labor and Educational Opportunities in Afghan Refugee Communities in Peshawar and Jalalabad. Internati</w:t>
      </w:r>
      <w:r w:rsidR="00844C55">
        <w:rPr>
          <w:rFonts w:ascii="Times New Roman" w:hAnsi="Times New Roman" w:cs="Times New Roman"/>
          <w:i/>
          <w:sz w:val="24"/>
          <w:szCs w:val="24"/>
        </w:rPr>
        <w:t>onal Journal of Human Sciences.</w:t>
      </w:r>
    </w:p>
    <w:sdt>
      <w:sdtPr>
        <w:id w:val="111145805"/>
        <w:bibliography/>
      </w:sdtPr>
      <w:sdtEndPr/>
      <w:sdtContent>
        <w:p w:rsidR="005C1A2D" w:rsidRPr="005C1A2D" w:rsidRDefault="005C1A2D" w:rsidP="005C1A2D">
          <w:pPr>
            <w:pStyle w:val="Bibliography"/>
            <w:numPr>
              <w:ilvl w:val="0"/>
              <w:numId w:val="5"/>
            </w:numPr>
            <w:spacing w:after="0" w:line="240" w:lineRule="auto"/>
            <w:jc w:val="both"/>
            <w:rPr>
              <w:rFonts w:ascii="Times New Roman" w:hAnsi="Times New Roman" w:cs="Times New Roman"/>
              <w:i/>
              <w:noProof/>
              <w:sz w:val="24"/>
              <w:szCs w:val="24"/>
            </w:rPr>
          </w:pPr>
          <w:r w:rsidRPr="005C1A2D">
            <w:rPr>
              <w:rFonts w:ascii="Times New Roman" w:hAnsi="Times New Roman" w:cs="Times New Roman"/>
              <w:i/>
              <w:sz w:val="24"/>
              <w:szCs w:val="24"/>
            </w:rPr>
            <w:fldChar w:fldCharType="begin"/>
          </w:r>
          <w:r w:rsidRPr="005C1A2D">
            <w:rPr>
              <w:rFonts w:ascii="Times New Roman" w:hAnsi="Times New Roman" w:cs="Times New Roman"/>
              <w:i/>
              <w:sz w:val="24"/>
              <w:szCs w:val="24"/>
            </w:rPr>
            <w:instrText xml:space="preserve"> BIBLIOGRAPHY </w:instrText>
          </w:r>
          <w:r w:rsidRPr="005C1A2D">
            <w:rPr>
              <w:rFonts w:ascii="Times New Roman" w:hAnsi="Times New Roman" w:cs="Times New Roman"/>
              <w:i/>
              <w:sz w:val="24"/>
              <w:szCs w:val="24"/>
            </w:rPr>
            <w:fldChar w:fldCharType="separate"/>
          </w:r>
          <w:r w:rsidRPr="005C1A2D">
            <w:rPr>
              <w:rFonts w:ascii="Times New Roman" w:hAnsi="Times New Roman" w:cs="Times New Roman"/>
              <w:i/>
              <w:noProof/>
              <w:sz w:val="24"/>
              <w:szCs w:val="24"/>
            </w:rPr>
            <w:t xml:space="preserve">Shah, B., Khan, S., &amp; Shah, R. (2025, 01 22). ASIA’S QUEST FOR STABILITY: REGIONALISM AS A GEOPOLITICAL STRATEGY. </w:t>
          </w:r>
          <w:r w:rsidRPr="005C1A2D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Sociology &amp; Cultural Research Review, 04</w:t>
          </w:r>
          <w:r w:rsidRPr="005C1A2D">
            <w:rPr>
              <w:rFonts w:ascii="Times New Roman" w:hAnsi="Times New Roman" w:cs="Times New Roman"/>
              <w:i/>
              <w:noProof/>
              <w:sz w:val="24"/>
              <w:szCs w:val="24"/>
            </w:rPr>
            <w:t>(03), 866-874.</w:t>
          </w:r>
        </w:p>
        <w:p w:rsidR="005C1A2D" w:rsidRPr="005C1A2D" w:rsidRDefault="005C1A2D" w:rsidP="005C1A2D">
          <w:pPr>
            <w:spacing w:after="0" w:line="240" w:lineRule="auto"/>
            <w:jc w:val="both"/>
          </w:pPr>
          <w:r w:rsidRPr="005C1A2D">
            <w:rPr>
              <w:rFonts w:ascii="Times New Roman" w:hAnsi="Times New Roman" w:cs="Times New Roman"/>
              <w:b/>
              <w:bCs/>
              <w:i/>
              <w:noProof/>
              <w:sz w:val="24"/>
              <w:szCs w:val="24"/>
            </w:rPr>
            <w:fldChar w:fldCharType="end"/>
          </w:r>
        </w:p>
      </w:sdtContent>
    </w:sdt>
    <w:p w:rsidR="00135BD6" w:rsidRPr="00135BD6" w:rsidRDefault="00703B57" w:rsidP="00135BD6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Professional Experience</w:t>
      </w:r>
    </w:p>
    <w:p w:rsidR="00EF7671" w:rsidRDefault="00EF7671" w:rsidP="00AF2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Town Public School and College </w:t>
      </w:r>
      <w:proofErr w:type="spellStart"/>
      <w:r>
        <w:rPr>
          <w:rFonts w:ascii="Times New Roman" w:hAnsi="Times New Roman" w:cs="Times New Roman"/>
          <w:sz w:val="24"/>
          <w:szCs w:val="24"/>
        </w:rPr>
        <w:t>Kanju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Swat</w:t>
      </w:r>
    </w:p>
    <w:p w:rsidR="00EF7671" w:rsidRDefault="00EF7671" w:rsidP="00EF76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(April 10, 2012- March 31, 2013)</w:t>
      </w:r>
    </w:p>
    <w:p w:rsidR="00EF7671" w:rsidRDefault="00EF7671" w:rsidP="00EF76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F7671" w:rsidRDefault="00EF7671" w:rsidP="00AF2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Swat Public School and College (</w:t>
      </w:r>
      <w:r w:rsidR="00135BD6">
        <w:rPr>
          <w:rFonts w:ascii="Times New Roman" w:hAnsi="Times New Roman" w:cs="Times New Roman"/>
          <w:sz w:val="24"/>
          <w:szCs w:val="24"/>
        </w:rPr>
        <w:t>SPS</w:t>
      </w:r>
      <w:r>
        <w:rPr>
          <w:rFonts w:ascii="Times New Roman" w:hAnsi="Times New Roman" w:cs="Times New Roman"/>
          <w:sz w:val="24"/>
          <w:szCs w:val="24"/>
        </w:rPr>
        <w:t>)</w:t>
      </w:r>
      <w:r w:rsidR="00135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BD6">
        <w:rPr>
          <w:rFonts w:ascii="Times New Roman" w:hAnsi="Times New Roman" w:cs="Times New Roman"/>
          <w:sz w:val="24"/>
          <w:szCs w:val="24"/>
        </w:rPr>
        <w:t>Rahimabad</w:t>
      </w:r>
      <w:proofErr w:type="spellEnd"/>
      <w:r w:rsidR="00135BD6">
        <w:rPr>
          <w:rFonts w:ascii="Times New Roman" w:hAnsi="Times New Roman" w:cs="Times New Roman"/>
          <w:sz w:val="24"/>
          <w:szCs w:val="24"/>
        </w:rPr>
        <w:t xml:space="preserve">, Swat </w:t>
      </w:r>
    </w:p>
    <w:p w:rsidR="00EF7671" w:rsidRDefault="00135BD6" w:rsidP="00EF76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7671">
        <w:rPr>
          <w:rFonts w:ascii="Times New Roman" w:hAnsi="Times New Roman" w:cs="Times New Roman"/>
          <w:sz w:val="24"/>
          <w:szCs w:val="24"/>
        </w:rPr>
        <w:t xml:space="preserve">August 14, </w:t>
      </w:r>
      <w:r>
        <w:rPr>
          <w:rFonts w:ascii="Times New Roman" w:hAnsi="Times New Roman" w:cs="Times New Roman"/>
          <w:sz w:val="24"/>
          <w:szCs w:val="24"/>
        </w:rPr>
        <w:t>2013-</w:t>
      </w:r>
      <w:r w:rsidR="00EF7671">
        <w:rPr>
          <w:rFonts w:ascii="Times New Roman" w:hAnsi="Times New Roman" w:cs="Times New Roman"/>
          <w:sz w:val="24"/>
          <w:szCs w:val="24"/>
        </w:rPr>
        <w:t xml:space="preserve"> September 28,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EF7671">
        <w:rPr>
          <w:rFonts w:ascii="Times New Roman" w:hAnsi="Times New Roman" w:cs="Times New Roman"/>
          <w:sz w:val="24"/>
          <w:szCs w:val="24"/>
        </w:rPr>
        <w:t>)</w:t>
      </w:r>
    </w:p>
    <w:p w:rsidR="00135BD6" w:rsidRDefault="00EF7671" w:rsidP="00EF76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Pr="00EF767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August, 2016- 31 October, </w:t>
      </w:r>
      <w:r w:rsidR="00135BD6">
        <w:rPr>
          <w:rFonts w:ascii="Times New Roman" w:hAnsi="Times New Roman" w:cs="Times New Roman"/>
          <w:sz w:val="24"/>
          <w:szCs w:val="24"/>
        </w:rPr>
        <w:t>2018)</w:t>
      </w:r>
    </w:p>
    <w:p w:rsidR="00EF7671" w:rsidRDefault="00EF7671" w:rsidP="00EF76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F2238" w:rsidRDefault="00EF7671" w:rsidP="00703B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Lecturer: </w:t>
      </w:r>
      <w:r w:rsidR="00703B57">
        <w:rPr>
          <w:rFonts w:ascii="Times New Roman" w:hAnsi="Times New Roman" w:cs="Times New Roman"/>
          <w:sz w:val="24"/>
          <w:szCs w:val="24"/>
        </w:rPr>
        <w:t>Pakistan Studies</w:t>
      </w:r>
      <w:r w:rsidR="00135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016" w:rsidRPr="00A11567" w:rsidRDefault="00E95016" w:rsidP="00E95016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11567">
        <w:rPr>
          <w:rFonts w:ascii="Times New Roman" w:hAnsi="Times New Roman" w:cs="Times New Roman"/>
          <w:b/>
          <w:sz w:val="24"/>
          <w:szCs w:val="24"/>
          <w:u w:val="double"/>
        </w:rPr>
        <w:t>Workshops and Webinars</w:t>
      </w:r>
    </w:p>
    <w:p w:rsidR="00E95016" w:rsidRPr="00A660D8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660D8">
        <w:rPr>
          <w:rFonts w:ascii="Times New Roman" w:hAnsi="Times New Roman" w:cs="Times New Roman"/>
          <w:b/>
          <w:i/>
          <w:sz w:val="24"/>
          <w:szCs w:val="24"/>
        </w:rPr>
        <w:t>World Day for the Prevention of Child Abuse (2024)</w:t>
      </w:r>
    </w:p>
    <w:p w:rsidR="00E95016" w:rsidRPr="00A11567" w:rsidRDefault="00E95016" w:rsidP="00E9501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sz w:val="24"/>
          <w:szCs w:val="24"/>
        </w:rPr>
        <w:t>International Society for the Prevention of Child Abuse &amp; Neglect (ISPCAN)</w:t>
      </w:r>
    </w:p>
    <w:p w:rsidR="00E95016" w:rsidRPr="00A660D8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660D8">
        <w:rPr>
          <w:rFonts w:ascii="Times New Roman" w:hAnsi="Times New Roman" w:cs="Times New Roman"/>
          <w:b/>
          <w:i/>
          <w:sz w:val="24"/>
          <w:szCs w:val="24"/>
        </w:rPr>
        <w:t>Collaborative Response Frameworks for Child Sexual Abuse (2024)</w:t>
      </w:r>
    </w:p>
    <w:p w:rsidR="00E95016" w:rsidRPr="00A11567" w:rsidRDefault="00E95016" w:rsidP="00E9501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sz w:val="24"/>
          <w:szCs w:val="24"/>
        </w:rPr>
        <w:t>International Society for the Prevention of Child Abuse &amp; Neglect (ISPCAN)</w:t>
      </w:r>
    </w:p>
    <w:p w:rsidR="00E95016" w:rsidRPr="00A660D8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660D8">
        <w:rPr>
          <w:rFonts w:ascii="Times New Roman" w:hAnsi="Times New Roman" w:cs="Times New Roman"/>
          <w:b/>
          <w:i/>
          <w:sz w:val="24"/>
          <w:szCs w:val="24"/>
        </w:rPr>
        <w:t xml:space="preserve">Design of Scientific Research Processes (2024) </w:t>
      </w:r>
    </w:p>
    <w:p w:rsidR="00A660D8" w:rsidRDefault="00E95016" w:rsidP="00A660D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sz w:val="24"/>
          <w:szCs w:val="24"/>
        </w:rPr>
        <w:t>University of Peshawar</w:t>
      </w:r>
    </w:p>
    <w:p w:rsidR="00A660D8" w:rsidRPr="00A660D8" w:rsidRDefault="00A660D8" w:rsidP="00A660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660D8">
        <w:rPr>
          <w:rFonts w:ascii="Times New Roman" w:hAnsi="Times New Roman" w:cs="Times New Roman"/>
          <w:b/>
          <w:i/>
          <w:sz w:val="24"/>
          <w:szCs w:val="24"/>
        </w:rPr>
        <w:t>Recognizing a</w:t>
      </w:r>
      <w:bookmarkStart w:id="0" w:name="_GoBack"/>
      <w:bookmarkEnd w:id="0"/>
      <w:r w:rsidRPr="00A660D8">
        <w:rPr>
          <w:rFonts w:ascii="Times New Roman" w:hAnsi="Times New Roman" w:cs="Times New Roman"/>
          <w:b/>
          <w:i/>
          <w:sz w:val="24"/>
          <w:szCs w:val="24"/>
        </w:rPr>
        <w:t>nd Reporting Child Abuse (August 2025)</w:t>
      </w:r>
    </w:p>
    <w:p w:rsidR="00A660D8" w:rsidRPr="00A660D8" w:rsidRDefault="00A660D8" w:rsidP="00A660D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 for Child Protection a Children Advocacy Center Texas USA</w:t>
      </w:r>
    </w:p>
    <w:p w:rsidR="00E95016" w:rsidRPr="00A11567" w:rsidRDefault="00E95016" w:rsidP="00E95016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11567">
        <w:rPr>
          <w:rFonts w:ascii="Times New Roman" w:hAnsi="Times New Roman" w:cs="Times New Roman"/>
          <w:b/>
          <w:sz w:val="24"/>
          <w:szCs w:val="24"/>
          <w:u w:val="double"/>
        </w:rPr>
        <w:t>Languages</w:t>
      </w:r>
    </w:p>
    <w:p w:rsidR="00E95016" w:rsidRPr="00A11567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i/>
          <w:sz w:val="24"/>
          <w:szCs w:val="24"/>
        </w:rPr>
        <w:t>English</w:t>
      </w:r>
      <w:r w:rsidRPr="00A11567">
        <w:rPr>
          <w:rFonts w:ascii="Times New Roman" w:hAnsi="Times New Roman" w:cs="Times New Roman"/>
          <w:sz w:val="24"/>
          <w:szCs w:val="24"/>
        </w:rPr>
        <w:t xml:space="preserve"> (Fluent)</w:t>
      </w:r>
    </w:p>
    <w:p w:rsidR="00E95016" w:rsidRPr="00A11567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i/>
          <w:sz w:val="24"/>
          <w:szCs w:val="24"/>
        </w:rPr>
        <w:t>Urdu</w:t>
      </w:r>
      <w:r w:rsidRPr="00A11567">
        <w:rPr>
          <w:rFonts w:ascii="Times New Roman" w:hAnsi="Times New Roman" w:cs="Times New Roman"/>
          <w:sz w:val="24"/>
          <w:szCs w:val="24"/>
        </w:rPr>
        <w:t xml:space="preserve"> (Fluent; National Language)</w:t>
      </w:r>
    </w:p>
    <w:p w:rsidR="00E95016" w:rsidRPr="00A11567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i/>
          <w:sz w:val="24"/>
          <w:szCs w:val="24"/>
        </w:rPr>
        <w:t xml:space="preserve">Pashto </w:t>
      </w:r>
      <w:r w:rsidRPr="00A11567">
        <w:rPr>
          <w:rFonts w:ascii="Times New Roman" w:hAnsi="Times New Roman" w:cs="Times New Roman"/>
          <w:sz w:val="24"/>
          <w:szCs w:val="24"/>
        </w:rPr>
        <w:t>(Mother Tongue)</w:t>
      </w:r>
    </w:p>
    <w:p w:rsidR="00E95016" w:rsidRPr="00A11567" w:rsidRDefault="00E95016" w:rsidP="00E950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i/>
          <w:sz w:val="24"/>
          <w:szCs w:val="24"/>
        </w:rPr>
        <w:t>Russian, and Chinese</w:t>
      </w:r>
      <w:r>
        <w:rPr>
          <w:rFonts w:ascii="Times New Roman" w:hAnsi="Times New Roman" w:cs="Times New Roman"/>
          <w:sz w:val="24"/>
          <w:szCs w:val="24"/>
        </w:rPr>
        <w:t xml:space="preserve"> Beginner Level</w:t>
      </w:r>
    </w:p>
    <w:p w:rsidR="00E95016" w:rsidRPr="00A11567" w:rsidRDefault="00E95016" w:rsidP="00E95016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Key Skills</w:t>
      </w:r>
    </w:p>
    <w:p w:rsidR="00EF7671" w:rsidRDefault="00EF7671" w:rsidP="00135B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Teaching</w:t>
      </w:r>
    </w:p>
    <w:p w:rsidR="00EF7671" w:rsidRDefault="00EF7671" w:rsidP="00135B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Pakistan Studies</w:t>
      </w:r>
    </w:p>
    <w:p w:rsidR="00135BD6" w:rsidRDefault="00135BD6" w:rsidP="00135B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Sociology</w:t>
      </w:r>
    </w:p>
    <w:p w:rsidR="00135BD6" w:rsidRPr="00135BD6" w:rsidRDefault="00135BD6" w:rsidP="00135B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 Studies</w:t>
      </w:r>
    </w:p>
    <w:p w:rsidR="00E95016" w:rsidRDefault="00E95016" w:rsidP="00E9501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11567">
        <w:rPr>
          <w:rFonts w:ascii="Times New Roman" w:hAnsi="Times New Roman" w:cs="Times New Roman"/>
          <w:sz w:val="24"/>
          <w:szCs w:val="24"/>
        </w:rPr>
        <w:t>Research and Academic Writing</w:t>
      </w:r>
    </w:p>
    <w:p w:rsidR="00AF2238" w:rsidRPr="00A92ECC" w:rsidRDefault="00AF2238" w:rsidP="004F62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F2238" w:rsidRPr="00A92ECC" w:rsidSect="000D2CB7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57A" w:rsidRDefault="0004257A" w:rsidP="00C259DB">
      <w:pPr>
        <w:spacing w:after="0" w:line="240" w:lineRule="auto"/>
      </w:pPr>
      <w:r>
        <w:separator/>
      </w:r>
    </w:p>
  </w:endnote>
  <w:endnote w:type="continuationSeparator" w:id="0">
    <w:p w:rsidR="0004257A" w:rsidRDefault="0004257A" w:rsidP="00C2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835978"/>
      <w:docPartObj>
        <w:docPartGallery w:val="Page Numbers (Bottom of Page)"/>
        <w:docPartUnique/>
      </w:docPartObj>
    </w:sdtPr>
    <w:sdtEndPr/>
    <w:sdtContent>
      <w:p w:rsidR="00C259DB" w:rsidRDefault="00592D13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95BEF42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653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2D13" w:rsidRDefault="00592D13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A660D8" w:rsidRPr="00A660D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" o:spid="_x0000_s1027" type="#_x0000_t5" style="position:absolute;margin-left:0;margin-top:0;width:167.4pt;height:161.8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" adj="21600" fillcolor="#d2eaf1" stroked="f">
                  <v:textbox>
                    <w:txbxContent>
                      <w:p w:rsidR="00592D13" w:rsidRDefault="00592D13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A660D8" w:rsidRPr="00A660D8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57A" w:rsidRDefault="0004257A" w:rsidP="00C259DB">
      <w:pPr>
        <w:spacing w:after="0" w:line="240" w:lineRule="auto"/>
      </w:pPr>
      <w:r>
        <w:separator/>
      </w:r>
    </w:p>
  </w:footnote>
  <w:footnote w:type="continuationSeparator" w:id="0">
    <w:p w:rsidR="0004257A" w:rsidRDefault="0004257A" w:rsidP="00C25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203E"/>
    <w:multiLevelType w:val="hybridMultilevel"/>
    <w:tmpl w:val="5B6A6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76D3"/>
    <w:multiLevelType w:val="hybridMultilevel"/>
    <w:tmpl w:val="F16A38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604A1"/>
    <w:multiLevelType w:val="hybridMultilevel"/>
    <w:tmpl w:val="608A06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55794"/>
    <w:multiLevelType w:val="hybridMultilevel"/>
    <w:tmpl w:val="7F8C7C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B70B0"/>
    <w:multiLevelType w:val="hybridMultilevel"/>
    <w:tmpl w:val="E18073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5099D"/>
    <w:multiLevelType w:val="hybridMultilevel"/>
    <w:tmpl w:val="E0BAC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F75EE"/>
    <w:multiLevelType w:val="hybridMultilevel"/>
    <w:tmpl w:val="F36E8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CB24211"/>
    <w:multiLevelType w:val="hybridMultilevel"/>
    <w:tmpl w:val="92926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757B08"/>
    <w:multiLevelType w:val="hybridMultilevel"/>
    <w:tmpl w:val="44F60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C21AB"/>
    <w:multiLevelType w:val="hybridMultilevel"/>
    <w:tmpl w:val="C12669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6F"/>
    <w:rsid w:val="0004257A"/>
    <w:rsid w:val="00060BDA"/>
    <w:rsid w:val="00064869"/>
    <w:rsid w:val="0009259A"/>
    <w:rsid w:val="000D25E4"/>
    <w:rsid w:val="000D2CB7"/>
    <w:rsid w:val="000E328D"/>
    <w:rsid w:val="00135BD6"/>
    <w:rsid w:val="001B5069"/>
    <w:rsid w:val="001F64A0"/>
    <w:rsid w:val="0027771C"/>
    <w:rsid w:val="002A3E46"/>
    <w:rsid w:val="003B0642"/>
    <w:rsid w:val="00451831"/>
    <w:rsid w:val="00470B5A"/>
    <w:rsid w:val="00474AB6"/>
    <w:rsid w:val="004D2A36"/>
    <w:rsid w:val="004F62F3"/>
    <w:rsid w:val="005420F6"/>
    <w:rsid w:val="00592D13"/>
    <w:rsid w:val="005C1A2D"/>
    <w:rsid w:val="00624BFA"/>
    <w:rsid w:val="006374D6"/>
    <w:rsid w:val="00690CA9"/>
    <w:rsid w:val="006D11D6"/>
    <w:rsid w:val="00703B57"/>
    <w:rsid w:val="00766094"/>
    <w:rsid w:val="007B08A4"/>
    <w:rsid w:val="007B146D"/>
    <w:rsid w:val="007F376F"/>
    <w:rsid w:val="00844C55"/>
    <w:rsid w:val="008D50C8"/>
    <w:rsid w:val="00910757"/>
    <w:rsid w:val="009A4DFE"/>
    <w:rsid w:val="00A11567"/>
    <w:rsid w:val="00A131AB"/>
    <w:rsid w:val="00A660D8"/>
    <w:rsid w:val="00A92ECC"/>
    <w:rsid w:val="00AF2238"/>
    <w:rsid w:val="00B35004"/>
    <w:rsid w:val="00B55E7F"/>
    <w:rsid w:val="00B74343"/>
    <w:rsid w:val="00BA314B"/>
    <w:rsid w:val="00C02E10"/>
    <w:rsid w:val="00C259DB"/>
    <w:rsid w:val="00C5565C"/>
    <w:rsid w:val="00D3589D"/>
    <w:rsid w:val="00D867FD"/>
    <w:rsid w:val="00D87C82"/>
    <w:rsid w:val="00DA139E"/>
    <w:rsid w:val="00E12E58"/>
    <w:rsid w:val="00E2257E"/>
    <w:rsid w:val="00E3750A"/>
    <w:rsid w:val="00E95016"/>
    <w:rsid w:val="00EF7671"/>
    <w:rsid w:val="00F07198"/>
    <w:rsid w:val="00F146E2"/>
    <w:rsid w:val="00F413F4"/>
    <w:rsid w:val="00FF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2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501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24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5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9DB"/>
  </w:style>
  <w:style w:type="paragraph" w:styleId="Footer">
    <w:name w:val="footer"/>
    <w:basedOn w:val="Normal"/>
    <w:link w:val="FooterChar"/>
    <w:uiPriority w:val="99"/>
    <w:unhideWhenUsed/>
    <w:rsid w:val="00C25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9DB"/>
  </w:style>
  <w:style w:type="paragraph" w:styleId="BalloonText">
    <w:name w:val="Balloon Text"/>
    <w:basedOn w:val="Normal"/>
    <w:link w:val="BalloonTextChar"/>
    <w:uiPriority w:val="99"/>
    <w:semiHidden/>
    <w:unhideWhenUsed/>
    <w:rsid w:val="0063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4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5C1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2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501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24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5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9DB"/>
  </w:style>
  <w:style w:type="paragraph" w:styleId="Footer">
    <w:name w:val="footer"/>
    <w:basedOn w:val="Normal"/>
    <w:link w:val="FooterChar"/>
    <w:uiPriority w:val="99"/>
    <w:unhideWhenUsed/>
    <w:rsid w:val="00C25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9DB"/>
  </w:style>
  <w:style w:type="paragraph" w:styleId="BalloonText">
    <w:name w:val="Balloon Text"/>
    <w:basedOn w:val="Normal"/>
    <w:link w:val="BalloonTextChar"/>
    <w:uiPriority w:val="99"/>
    <w:semiHidden/>
    <w:unhideWhenUsed/>
    <w:rsid w:val="0063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4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5C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saristkhan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Sha25</b:Tag>
    <b:SourceType>JournalArticle</b:SourceType>
    <b:Guid>{A2B58470-D3FB-49FD-A510-78E10FEB83CC}</b:Guid>
    <b:Title>ASIA’S QUEST FOR STABILITY: REGIONALISM AS A GEOPOLITICAL STRATEGY</b:Title>
    <b:Year>2025</b:Year>
    <b:Month>01</b:Month>
    <b:Day>22</b:Day>
    <b:Author>
      <b:Author>
        <b:NameList>
          <b:Person>
            <b:Last>Shah</b:Last>
            <b:First>Babar</b:First>
          </b:Person>
          <b:Person>
            <b:Last>Khan</b:Last>
            <b:First>Sheheryar</b:First>
          </b:Person>
          <b:Person>
            <b:Last>Shah</b:Last>
            <b:First>Rahmat</b:First>
          </b:Person>
        </b:NameList>
      </b:Author>
    </b:Author>
    <b:JournalName>Sociology &amp; Cultural Research Review</b:JournalName>
    <b:Pages>866-874</b:Pages>
    <b:Volume>04</b:Volume>
    <b:Issue>03</b:Issue>
    <b:StandardNumber>Print ISSN: 3007-3103 Online ISSN: 3007-3111</b:StandardNumber>
    <b:RefOrder>1</b:RefOrder>
  </b:Source>
</b:Sources>
</file>

<file path=customXml/itemProps1.xml><?xml version="1.0" encoding="utf-8"?>
<ds:datastoreItem xmlns:ds="http://schemas.openxmlformats.org/officeDocument/2006/customXml" ds:itemID="{4E130390-C141-4630-B3D3-ED298CEF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50</cp:revision>
  <cp:lastPrinted>2025-02-10T06:46:00Z</cp:lastPrinted>
  <dcterms:created xsi:type="dcterms:W3CDTF">2024-12-23T07:14:00Z</dcterms:created>
  <dcterms:modified xsi:type="dcterms:W3CDTF">2025-08-27T19:26:00Z</dcterms:modified>
</cp:coreProperties>
</file>