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7EBCD" w14:textId="6D938BAE" w:rsidR="00707582" w:rsidRPr="00211107" w:rsidRDefault="00707582" w:rsidP="00211107">
      <w:pPr>
        <w:jc w:val="center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  <w:b/>
          <w:bCs/>
          <w:sz w:val="28"/>
          <w:szCs w:val="28"/>
        </w:rPr>
        <w:t>Fatima Fayyaz</w:t>
      </w:r>
      <w:r w:rsidRPr="00707582">
        <w:rPr>
          <w:rFonts w:ascii="Times New Roman" w:hAnsi="Times New Roman" w:cs="Times New Roman"/>
          <w:sz w:val="28"/>
          <w:szCs w:val="28"/>
        </w:rPr>
        <w:br/>
      </w:r>
      <w:r w:rsidRPr="00707582">
        <w:rPr>
          <w:rFonts w:ascii="Times New Roman" w:hAnsi="Times New Roman" w:cs="Times New Roman"/>
        </w:rPr>
        <w:t>Clinical Psychologist | Addiction Specialist</w:t>
      </w:r>
    </w:p>
    <w:p w14:paraId="7D0FA5E4" w14:textId="77777777" w:rsidR="00211107" w:rsidRPr="00707582" w:rsidRDefault="00211107" w:rsidP="0021110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4DFD9A" w14:textId="77777777" w:rsidR="00707582" w:rsidRPr="00707582" w:rsidRDefault="00707582" w:rsidP="00211107">
      <w:pPr>
        <w:spacing w:line="360" w:lineRule="auto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</w:rPr>
        <w:t>Sector I-8, Islamabad, Pakistan</w:t>
      </w:r>
      <w:r w:rsidRPr="00707582">
        <w:rPr>
          <w:rFonts w:ascii="Times New Roman" w:hAnsi="Times New Roman" w:cs="Times New Roman"/>
        </w:rPr>
        <w:br/>
        <w:t>Date of Birth: March 28, 1999</w:t>
      </w:r>
      <w:r w:rsidRPr="00707582">
        <w:rPr>
          <w:rFonts w:ascii="Times New Roman" w:hAnsi="Times New Roman" w:cs="Times New Roman"/>
        </w:rPr>
        <w:br/>
        <w:t>Phone: (0333) 5047024</w:t>
      </w:r>
      <w:r w:rsidRPr="00707582">
        <w:rPr>
          <w:rFonts w:ascii="Times New Roman" w:hAnsi="Times New Roman" w:cs="Times New Roman"/>
        </w:rPr>
        <w:br/>
        <w:t>Email: fatimafayyaz814@gmail.com</w:t>
      </w:r>
    </w:p>
    <w:p w14:paraId="3E06C686" w14:textId="438123CB" w:rsidR="00707582" w:rsidRPr="00707582" w:rsidRDefault="00707582" w:rsidP="00211107">
      <w:pPr>
        <w:spacing w:line="360" w:lineRule="auto"/>
        <w:rPr>
          <w:rFonts w:ascii="Times New Roman" w:hAnsi="Times New Roman" w:cs="Times New Roman"/>
        </w:rPr>
      </w:pPr>
      <w:proofErr w:type="gramStart"/>
      <w:r w:rsidRPr="00707582">
        <w:rPr>
          <w:rFonts w:ascii="Times New Roman" w:hAnsi="Times New Roman" w:cs="Times New Roman"/>
          <w:b/>
          <w:bCs/>
        </w:rPr>
        <w:t>Objective</w:t>
      </w:r>
      <w:r w:rsidR="00211107">
        <w:rPr>
          <w:rFonts w:ascii="Times New Roman" w:hAnsi="Times New Roman" w:cs="Times New Roman"/>
          <w:b/>
          <w:bCs/>
        </w:rPr>
        <w:t>:-</w:t>
      </w:r>
      <w:proofErr w:type="gramEnd"/>
    </w:p>
    <w:p w14:paraId="24FAEAC2" w14:textId="77777777" w:rsidR="00707582" w:rsidRPr="00707582" w:rsidRDefault="00707582" w:rsidP="00211107">
      <w:pPr>
        <w:spacing w:line="360" w:lineRule="auto"/>
        <w:jc w:val="both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</w:rPr>
        <w:t>Compassionate and skilled Clinical Psychologist, Neuropsychologist, and Addiction Specialist with over three years of combined experience in clinical psychology, psychotherapy, neuropsychological assessment, and addiction management. Proficient in delivering evidence-based therapies including individual, couple, family, and group interventions, with extensive work treating mood disorders, personality disorders, trauma, and co-occurring psychiatric and substance use conditions. Specialized in neuropsychological assessments and cognitive rehabilitation for Parkinson's disease, Alzheimer's, migraine-related cognitive dysfunction, multiple sclerosis, post-concussion syndrome, and geriatric cognitive decline. Published researcher committed to promoting recovery through integrative, client-centered approaches.</w:t>
      </w:r>
    </w:p>
    <w:p w14:paraId="490CD36B" w14:textId="0CCA2C3B" w:rsidR="00707582" w:rsidRPr="00707582" w:rsidRDefault="00707582" w:rsidP="00211107">
      <w:pPr>
        <w:spacing w:line="360" w:lineRule="auto"/>
        <w:rPr>
          <w:rFonts w:ascii="Times New Roman" w:hAnsi="Times New Roman" w:cs="Times New Roman"/>
        </w:rPr>
      </w:pPr>
      <w:proofErr w:type="gramStart"/>
      <w:r w:rsidRPr="00707582">
        <w:rPr>
          <w:rFonts w:ascii="Times New Roman" w:hAnsi="Times New Roman" w:cs="Times New Roman"/>
          <w:b/>
          <w:bCs/>
        </w:rPr>
        <w:t>Education</w:t>
      </w:r>
      <w:r w:rsidR="00211107">
        <w:rPr>
          <w:rFonts w:ascii="Times New Roman" w:hAnsi="Times New Roman" w:cs="Times New Roman"/>
          <w:b/>
          <w:bCs/>
        </w:rPr>
        <w:t>:-</w:t>
      </w:r>
      <w:proofErr w:type="gramEnd"/>
    </w:p>
    <w:p w14:paraId="0C177987" w14:textId="469BB122" w:rsidR="00707582" w:rsidRPr="00707582" w:rsidRDefault="00707582" w:rsidP="00211107">
      <w:pPr>
        <w:spacing w:line="360" w:lineRule="auto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  <w:b/>
          <w:bCs/>
        </w:rPr>
        <w:t>Doctor of Philosophy in Clinical Psychology (in progress)</w:t>
      </w:r>
      <w:r w:rsidRPr="00707582">
        <w:rPr>
          <w:rFonts w:ascii="Times New Roman" w:hAnsi="Times New Roman" w:cs="Times New Roman"/>
        </w:rPr>
        <w:br/>
        <w:t>GPA: 3.45/4.0</w:t>
      </w:r>
      <w:r w:rsidRPr="00707582">
        <w:rPr>
          <w:rFonts w:ascii="Times New Roman" w:hAnsi="Times New Roman" w:cs="Times New Roman"/>
        </w:rPr>
        <w:br/>
        <w:t>Shifa Tameer-e-Millat University, Islamabad, Pakistan</w:t>
      </w:r>
      <w:r w:rsidRPr="00707582">
        <w:rPr>
          <w:rFonts w:ascii="Times New Roman" w:hAnsi="Times New Roman" w:cs="Times New Roman"/>
        </w:rPr>
        <w:br/>
        <w:t>Expected completion: 202</w:t>
      </w:r>
      <w:r w:rsidR="009C2FF9">
        <w:rPr>
          <w:rFonts w:ascii="Times New Roman" w:hAnsi="Times New Roman" w:cs="Times New Roman"/>
        </w:rPr>
        <w:t>7</w:t>
      </w:r>
    </w:p>
    <w:p w14:paraId="7B9DF8B8" w14:textId="77777777" w:rsidR="00707582" w:rsidRPr="00707582" w:rsidRDefault="00707582" w:rsidP="00211107">
      <w:pPr>
        <w:spacing w:line="360" w:lineRule="auto"/>
        <w:jc w:val="both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  <w:b/>
          <w:bCs/>
        </w:rPr>
        <w:t>Relevant Coursework:</w:t>
      </w:r>
      <w:r w:rsidRPr="00707582">
        <w:rPr>
          <w:rFonts w:ascii="Times New Roman" w:hAnsi="Times New Roman" w:cs="Times New Roman"/>
        </w:rPr>
        <w:t xml:space="preserve"> Advanced research methods, Qualitative and quantitative analysis, Child/adult clinical psychology, Islamic psychopathology, Psychology of aging, Addiction, Advanced neuropsychology, Trauma and resilience</w:t>
      </w:r>
    </w:p>
    <w:p w14:paraId="765BB263" w14:textId="77777777" w:rsidR="00707582" w:rsidRPr="00707582" w:rsidRDefault="00707582" w:rsidP="00211107">
      <w:pPr>
        <w:spacing w:line="360" w:lineRule="auto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  <w:b/>
          <w:bCs/>
        </w:rPr>
        <w:t>MS Clinical Psychology (October 2021–October 2023)</w:t>
      </w:r>
      <w:r w:rsidRPr="00707582">
        <w:rPr>
          <w:rFonts w:ascii="Times New Roman" w:hAnsi="Times New Roman" w:cs="Times New Roman"/>
          <w:b/>
          <w:bCs/>
        </w:rPr>
        <w:br/>
      </w:r>
      <w:r w:rsidRPr="00707582">
        <w:rPr>
          <w:rFonts w:ascii="Times New Roman" w:hAnsi="Times New Roman" w:cs="Times New Roman"/>
        </w:rPr>
        <w:t>GPA: 3.27/4.0</w:t>
      </w:r>
      <w:r w:rsidRPr="00707582">
        <w:rPr>
          <w:rFonts w:ascii="Times New Roman" w:hAnsi="Times New Roman" w:cs="Times New Roman"/>
        </w:rPr>
        <w:br/>
      </w:r>
      <w:r w:rsidRPr="00707582">
        <w:rPr>
          <w:rFonts w:ascii="Times New Roman" w:hAnsi="Times New Roman" w:cs="Times New Roman"/>
        </w:rPr>
        <w:lastRenderedPageBreak/>
        <w:t>Shaheed Zulfikar Ali Bhutto Institute of Science and Technology (SZABIST), Islamabad, Pakistan</w:t>
      </w:r>
    </w:p>
    <w:p w14:paraId="36D7706F" w14:textId="77777777" w:rsidR="00707582" w:rsidRPr="00707582" w:rsidRDefault="00707582" w:rsidP="00211107">
      <w:pPr>
        <w:spacing w:line="360" w:lineRule="auto"/>
        <w:jc w:val="both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  <w:b/>
          <w:bCs/>
        </w:rPr>
        <w:t xml:space="preserve">Relevant Coursework: </w:t>
      </w:r>
      <w:r w:rsidRPr="00707582">
        <w:rPr>
          <w:rFonts w:ascii="Times New Roman" w:hAnsi="Times New Roman" w:cs="Times New Roman"/>
        </w:rPr>
        <w:t xml:space="preserve">Psychotherapy and counselling, Assessment and diagnosis, </w:t>
      </w:r>
      <w:proofErr w:type="gramStart"/>
      <w:r w:rsidRPr="00707582">
        <w:rPr>
          <w:rFonts w:ascii="Times New Roman" w:hAnsi="Times New Roman" w:cs="Times New Roman"/>
        </w:rPr>
        <w:t>Psychological</w:t>
      </w:r>
      <w:proofErr w:type="gramEnd"/>
      <w:r w:rsidRPr="00707582">
        <w:rPr>
          <w:rFonts w:ascii="Times New Roman" w:hAnsi="Times New Roman" w:cs="Times New Roman"/>
        </w:rPr>
        <w:t xml:space="preserve"> testing, Pharmacology, Professional ethics</w:t>
      </w:r>
    </w:p>
    <w:p w14:paraId="02011E88" w14:textId="77777777" w:rsidR="00707582" w:rsidRPr="00707582" w:rsidRDefault="00707582" w:rsidP="00211107">
      <w:pPr>
        <w:spacing w:line="360" w:lineRule="auto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  <w:b/>
          <w:bCs/>
        </w:rPr>
        <w:t>BS Psychology (August 2017–September 2021)</w:t>
      </w:r>
      <w:r w:rsidRPr="00707582">
        <w:rPr>
          <w:rFonts w:ascii="Times New Roman" w:hAnsi="Times New Roman" w:cs="Times New Roman"/>
        </w:rPr>
        <w:br/>
        <w:t>GPA: 3.00/4.0</w:t>
      </w:r>
      <w:r w:rsidRPr="00707582">
        <w:rPr>
          <w:rFonts w:ascii="Times New Roman" w:hAnsi="Times New Roman" w:cs="Times New Roman"/>
        </w:rPr>
        <w:br/>
        <w:t>Islamia College University, Peshawar, Pakistan</w:t>
      </w:r>
    </w:p>
    <w:p w14:paraId="7FFCF077" w14:textId="77777777" w:rsidR="00707582" w:rsidRPr="00707582" w:rsidRDefault="00707582" w:rsidP="00211107">
      <w:pPr>
        <w:spacing w:line="360" w:lineRule="auto"/>
        <w:jc w:val="both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  <w:b/>
          <w:bCs/>
        </w:rPr>
        <w:t>Relevant Coursework:</w:t>
      </w:r>
      <w:r w:rsidRPr="00707582">
        <w:rPr>
          <w:rFonts w:ascii="Times New Roman" w:hAnsi="Times New Roman" w:cs="Times New Roman"/>
        </w:rPr>
        <w:t xml:space="preserve"> Personality theories, </w:t>
      </w:r>
      <w:proofErr w:type="gramStart"/>
      <w:r w:rsidRPr="00707582">
        <w:rPr>
          <w:rFonts w:ascii="Times New Roman" w:hAnsi="Times New Roman" w:cs="Times New Roman"/>
        </w:rPr>
        <w:t>Social</w:t>
      </w:r>
      <w:proofErr w:type="gramEnd"/>
      <w:r w:rsidRPr="00707582">
        <w:rPr>
          <w:rFonts w:ascii="Times New Roman" w:hAnsi="Times New Roman" w:cs="Times New Roman"/>
        </w:rPr>
        <w:t xml:space="preserve"> psychology, Psychopathology, Research methodology, Clinical psychology, Trauma psychology</w:t>
      </w:r>
    </w:p>
    <w:p w14:paraId="25A1F3C1" w14:textId="77777777" w:rsidR="00707582" w:rsidRPr="00707582" w:rsidRDefault="00707582" w:rsidP="00211107">
      <w:pPr>
        <w:spacing w:line="360" w:lineRule="auto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</w:rPr>
        <w:t>FS.C (Pre-Medical) (July 2015–August 2017)</w:t>
      </w:r>
      <w:r w:rsidRPr="00707582">
        <w:rPr>
          <w:rFonts w:ascii="Times New Roman" w:hAnsi="Times New Roman" w:cs="Times New Roman"/>
        </w:rPr>
        <w:br/>
        <w:t>Percentage: 77%</w:t>
      </w:r>
      <w:r w:rsidRPr="00707582">
        <w:rPr>
          <w:rFonts w:ascii="Times New Roman" w:hAnsi="Times New Roman" w:cs="Times New Roman"/>
        </w:rPr>
        <w:br/>
        <w:t>Peshawar Model Girls Degree College, Peshawar, Pakistan</w:t>
      </w:r>
    </w:p>
    <w:p w14:paraId="5110FA85" w14:textId="0DCE1425" w:rsidR="00707582" w:rsidRPr="00707582" w:rsidRDefault="00707582" w:rsidP="00211107">
      <w:pPr>
        <w:spacing w:line="360" w:lineRule="auto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  <w:b/>
          <w:bCs/>
        </w:rPr>
        <w:t xml:space="preserve">Skills and Core </w:t>
      </w:r>
      <w:proofErr w:type="gramStart"/>
      <w:r w:rsidRPr="00707582">
        <w:rPr>
          <w:rFonts w:ascii="Times New Roman" w:hAnsi="Times New Roman" w:cs="Times New Roman"/>
          <w:b/>
          <w:bCs/>
        </w:rPr>
        <w:t>Competencies</w:t>
      </w:r>
      <w:r w:rsidR="00211107" w:rsidRPr="00211107">
        <w:rPr>
          <w:rFonts w:ascii="Times New Roman" w:hAnsi="Times New Roman" w:cs="Times New Roman"/>
          <w:b/>
          <w:bCs/>
        </w:rPr>
        <w:t>:-</w:t>
      </w:r>
      <w:proofErr w:type="gramEnd"/>
    </w:p>
    <w:p w14:paraId="13679E21" w14:textId="77777777" w:rsidR="00707582" w:rsidRPr="00707582" w:rsidRDefault="00707582" w:rsidP="00211107">
      <w:pPr>
        <w:numPr>
          <w:ilvl w:val="0"/>
          <w:numId w:val="1"/>
        </w:numPr>
        <w:tabs>
          <w:tab w:val="clear" w:pos="360"/>
          <w:tab w:val="num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  <w:b/>
          <w:bCs/>
        </w:rPr>
        <w:t>Clinical Expertise:</w:t>
      </w:r>
      <w:r w:rsidRPr="00707582">
        <w:rPr>
          <w:rFonts w:ascii="Times New Roman" w:hAnsi="Times New Roman" w:cs="Times New Roman"/>
        </w:rPr>
        <w:t xml:space="preserve"> Individual/couple/family/group psychotherapy</w:t>
      </w:r>
    </w:p>
    <w:p w14:paraId="092A1B5A" w14:textId="77777777" w:rsidR="00707582" w:rsidRPr="00707582" w:rsidRDefault="00707582" w:rsidP="00211107">
      <w:pPr>
        <w:numPr>
          <w:ilvl w:val="0"/>
          <w:numId w:val="1"/>
        </w:numPr>
        <w:tabs>
          <w:tab w:val="clear" w:pos="360"/>
          <w:tab w:val="num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  <w:b/>
          <w:bCs/>
        </w:rPr>
        <w:t>Addiction Treatment:</w:t>
      </w:r>
      <w:r w:rsidRPr="00707582">
        <w:rPr>
          <w:rFonts w:ascii="Times New Roman" w:hAnsi="Times New Roman" w:cs="Times New Roman"/>
        </w:rPr>
        <w:t xml:space="preserve"> Dual-diagnosis, Relapse prevention</w:t>
      </w:r>
    </w:p>
    <w:p w14:paraId="2F680A7D" w14:textId="77777777" w:rsidR="00707582" w:rsidRPr="00707582" w:rsidRDefault="00707582" w:rsidP="00211107">
      <w:pPr>
        <w:numPr>
          <w:ilvl w:val="0"/>
          <w:numId w:val="1"/>
        </w:numPr>
        <w:tabs>
          <w:tab w:val="clear" w:pos="360"/>
          <w:tab w:val="num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  <w:b/>
          <w:bCs/>
        </w:rPr>
        <w:t>Neuropsychology:</w:t>
      </w:r>
      <w:r w:rsidRPr="00707582">
        <w:rPr>
          <w:rFonts w:ascii="Times New Roman" w:hAnsi="Times New Roman" w:cs="Times New Roman"/>
        </w:rPr>
        <w:t xml:space="preserve"> Parkinson's/Alzheimer's/MS assessment &amp; rehabilitation</w:t>
      </w:r>
    </w:p>
    <w:p w14:paraId="45671921" w14:textId="77777777" w:rsidR="00707582" w:rsidRPr="00707582" w:rsidRDefault="00707582" w:rsidP="00211107">
      <w:pPr>
        <w:numPr>
          <w:ilvl w:val="0"/>
          <w:numId w:val="1"/>
        </w:numPr>
        <w:tabs>
          <w:tab w:val="clear" w:pos="360"/>
          <w:tab w:val="num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  <w:b/>
          <w:bCs/>
        </w:rPr>
        <w:t>Psychological Assessment:</w:t>
      </w:r>
      <w:r w:rsidRPr="00707582">
        <w:rPr>
          <w:rFonts w:ascii="Times New Roman" w:hAnsi="Times New Roman" w:cs="Times New Roman"/>
        </w:rPr>
        <w:t xml:space="preserve"> Cognitive/emotional evaluations, Diagnostic formulations</w:t>
      </w:r>
    </w:p>
    <w:p w14:paraId="1F3BD7EA" w14:textId="77777777" w:rsidR="00707582" w:rsidRPr="00707582" w:rsidRDefault="00707582" w:rsidP="00211107">
      <w:pPr>
        <w:numPr>
          <w:ilvl w:val="0"/>
          <w:numId w:val="1"/>
        </w:numPr>
        <w:tabs>
          <w:tab w:val="clear" w:pos="360"/>
          <w:tab w:val="num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  <w:b/>
          <w:bCs/>
        </w:rPr>
        <w:t>Research:</w:t>
      </w:r>
      <w:r w:rsidRPr="00707582">
        <w:rPr>
          <w:rFonts w:ascii="Times New Roman" w:hAnsi="Times New Roman" w:cs="Times New Roman"/>
        </w:rPr>
        <w:t xml:space="preserve"> Peer-reviewed publications in neuropsychology, addiction, mental health</w:t>
      </w:r>
    </w:p>
    <w:p w14:paraId="55D6E614" w14:textId="77777777" w:rsidR="00707582" w:rsidRPr="00707582" w:rsidRDefault="00707582" w:rsidP="00211107">
      <w:pPr>
        <w:numPr>
          <w:ilvl w:val="0"/>
          <w:numId w:val="1"/>
        </w:numPr>
        <w:tabs>
          <w:tab w:val="clear" w:pos="360"/>
          <w:tab w:val="num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  <w:b/>
          <w:bCs/>
        </w:rPr>
        <w:t>Professional Attributes</w:t>
      </w:r>
      <w:r w:rsidRPr="00707582">
        <w:rPr>
          <w:rFonts w:ascii="Times New Roman" w:hAnsi="Times New Roman" w:cs="Times New Roman"/>
        </w:rPr>
        <w:t>: Multidisciplinary collaboration, Ethical practice</w:t>
      </w:r>
    </w:p>
    <w:p w14:paraId="30455E57" w14:textId="0C20B6C5" w:rsidR="00707582" w:rsidRPr="00707582" w:rsidRDefault="00707582" w:rsidP="00211107">
      <w:pPr>
        <w:spacing w:line="360" w:lineRule="auto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  <w:b/>
          <w:bCs/>
        </w:rPr>
        <w:t xml:space="preserve">Work </w:t>
      </w:r>
      <w:proofErr w:type="gramStart"/>
      <w:r w:rsidRPr="00707582">
        <w:rPr>
          <w:rFonts w:ascii="Times New Roman" w:hAnsi="Times New Roman" w:cs="Times New Roman"/>
          <w:b/>
          <w:bCs/>
        </w:rPr>
        <w:t>Experience</w:t>
      </w:r>
      <w:r w:rsidR="00211107">
        <w:rPr>
          <w:rFonts w:ascii="Times New Roman" w:hAnsi="Times New Roman" w:cs="Times New Roman"/>
          <w:b/>
          <w:bCs/>
        </w:rPr>
        <w:t>:-</w:t>
      </w:r>
      <w:proofErr w:type="gramEnd"/>
    </w:p>
    <w:p w14:paraId="7040F79C" w14:textId="77777777" w:rsidR="00707582" w:rsidRPr="00707582" w:rsidRDefault="00707582" w:rsidP="00211107">
      <w:pPr>
        <w:spacing w:line="360" w:lineRule="auto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  <w:b/>
          <w:bCs/>
        </w:rPr>
        <w:t>Consultant Clinical Psychologist/Neuropsychologist (January 2025–Present)</w:t>
      </w:r>
      <w:r w:rsidRPr="00707582">
        <w:rPr>
          <w:rFonts w:ascii="Times New Roman" w:hAnsi="Times New Roman" w:cs="Times New Roman"/>
        </w:rPr>
        <w:br/>
        <w:t>Farooq Hospital, Bahria Enclave, Islamabad, Pakistan</w:t>
      </w:r>
    </w:p>
    <w:p w14:paraId="07680ADF" w14:textId="3B35F169" w:rsidR="00707582" w:rsidRPr="00707582" w:rsidRDefault="00707582" w:rsidP="00211107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</w:rPr>
        <w:t xml:space="preserve">Collaborate with </w:t>
      </w:r>
      <w:r w:rsidRPr="00211107">
        <w:rPr>
          <w:rFonts w:ascii="Times New Roman" w:hAnsi="Times New Roman" w:cs="Times New Roman"/>
        </w:rPr>
        <w:t>N</w:t>
      </w:r>
      <w:r w:rsidRPr="00707582">
        <w:rPr>
          <w:rFonts w:ascii="Times New Roman" w:hAnsi="Times New Roman" w:cs="Times New Roman"/>
        </w:rPr>
        <w:t>europhysician Dr. Mazhar Badshah</w:t>
      </w:r>
    </w:p>
    <w:p w14:paraId="3D75AF67" w14:textId="77777777" w:rsidR="00707582" w:rsidRPr="00707582" w:rsidRDefault="00707582" w:rsidP="00211107">
      <w:pPr>
        <w:spacing w:line="360" w:lineRule="auto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  <w:b/>
          <w:bCs/>
        </w:rPr>
        <w:t>Consultant Clinical Psychologist/Neuropsychologist (December 2023–June 2025)</w:t>
      </w:r>
      <w:r w:rsidRPr="00707582">
        <w:rPr>
          <w:rFonts w:ascii="Times New Roman" w:hAnsi="Times New Roman" w:cs="Times New Roman"/>
        </w:rPr>
        <w:br/>
        <w:t>KRL Foundation Specialist Clinic, Rawalpindi, Pakistan</w:t>
      </w:r>
    </w:p>
    <w:p w14:paraId="66D6EA91" w14:textId="55283410" w:rsidR="00707582" w:rsidRPr="00707582" w:rsidRDefault="00707582" w:rsidP="00211107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</w:rPr>
        <w:lastRenderedPageBreak/>
        <w:t xml:space="preserve">Collaborated with </w:t>
      </w:r>
      <w:r w:rsidR="00211107">
        <w:rPr>
          <w:rFonts w:ascii="Times New Roman" w:hAnsi="Times New Roman" w:cs="Times New Roman"/>
        </w:rPr>
        <w:t>N</w:t>
      </w:r>
      <w:r w:rsidRPr="00707582">
        <w:rPr>
          <w:rFonts w:ascii="Times New Roman" w:hAnsi="Times New Roman" w:cs="Times New Roman"/>
        </w:rPr>
        <w:t>europhysician Dr. Mazhar Badshah</w:t>
      </w:r>
    </w:p>
    <w:p w14:paraId="5DF1A8F2" w14:textId="77777777" w:rsidR="00707582" w:rsidRPr="00707582" w:rsidRDefault="00707582" w:rsidP="00211107">
      <w:pPr>
        <w:spacing w:line="360" w:lineRule="auto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  <w:b/>
          <w:bCs/>
        </w:rPr>
        <w:t>Clinical Psychologist/Substance Abuse Counselor (October 2022–November 2023)</w:t>
      </w:r>
      <w:r w:rsidRPr="00707582">
        <w:rPr>
          <w:rFonts w:ascii="Times New Roman" w:hAnsi="Times New Roman" w:cs="Times New Roman"/>
        </w:rPr>
        <w:br/>
        <w:t>Life Line Rehabilitation Center, Islamabad, Pakistan</w:t>
      </w:r>
    </w:p>
    <w:p w14:paraId="1AEB37D0" w14:textId="373B0362" w:rsidR="00707582" w:rsidRPr="00707582" w:rsidRDefault="00707582" w:rsidP="00211107">
      <w:pPr>
        <w:spacing w:line="360" w:lineRule="auto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  <w:b/>
          <w:bCs/>
        </w:rPr>
        <w:t xml:space="preserve">Internship </w:t>
      </w:r>
      <w:proofErr w:type="gramStart"/>
      <w:r w:rsidRPr="00707582">
        <w:rPr>
          <w:rFonts w:ascii="Times New Roman" w:hAnsi="Times New Roman" w:cs="Times New Roman"/>
          <w:b/>
          <w:bCs/>
        </w:rPr>
        <w:t>Experience</w:t>
      </w:r>
      <w:r w:rsidR="00211107">
        <w:rPr>
          <w:rFonts w:ascii="Times New Roman" w:hAnsi="Times New Roman" w:cs="Times New Roman"/>
          <w:b/>
          <w:bCs/>
        </w:rPr>
        <w:t>:-</w:t>
      </w:r>
      <w:proofErr w:type="gramEnd"/>
    </w:p>
    <w:p w14:paraId="4CC8EF9E" w14:textId="77777777" w:rsidR="00707582" w:rsidRPr="00707582" w:rsidRDefault="00707582" w:rsidP="00211107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</w:rPr>
        <w:t>Pakistan Air Force Hospital, Islamabad (June–October 2022)</w:t>
      </w:r>
    </w:p>
    <w:p w14:paraId="539D5E0F" w14:textId="77777777" w:rsidR="00707582" w:rsidRPr="00707582" w:rsidRDefault="00707582" w:rsidP="00211107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</w:rPr>
        <w:t>Benazir Bhutto Hospital, Rawalpindi (March–June 2022)</w:t>
      </w:r>
    </w:p>
    <w:p w14:paraId="572E413C" w14:textId="173609F0" w:rsidR="00707582" w:rsidRPr="00707582" w:rsidRDefault="00707582" w:rsidP="00211107">
      <w:pPr>
        <w:spacing w:line="360" w:lineRule="auto"/>
        <w:jc w:val="both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  <w:b/>
          <w:bCs/>
        </w:rPr>
        <w:t xml:space="preserve">Professional </w:t>
      </w:r>
      <w:proofErr w:type="gramStart"/>
      <w:r w:rsidRPr="00707582">
        <w:rPr>
          <w:rFonts w:ascii="Times New Roman" w:hAnsi="Times New Roman" w:cs="Times New Roman"/>
          <w:b/>
          <w:bCs/>
        </w:rPr>
        <w:t>Appearances</w:t>
      </w:r>
      <w:r w:rsidR="00211107">
        <w:rPr>
          <w:rFonts w:ascii="Times New Roman" w:hAnsi="Times New Roman" w:cs="Times New Roman"/>
          <w:b/>
          <w:bCs/>
        </w:rPr>
        <w:t>:-</w:t>
      </w:r>
      <w:proofErr w:type="gramEnd"/>
    </w:p>
    <w:p w14:paraId="24898832" w14:textId="77777777" w:rsidR="00707582" w:rsidRPr="00707582" w:rsidRDefault="00707582" w:rsidP="00211107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  <w:b/>
          <w:bCs/>
        </w:rPr>
        <w:t>ABN News (December 18, 2022):</w:t>
      </w:r>
      <w:r w:rsidRPr="00707582">
        <w:rPr>
          <w:rFonts w:ascii="Times New Roman" w:hAnsi="Times New Roman" w:cs="Times New Roman"/>
        </w:rPr>
        <w:t xml:space="preserve"> Childhood depression expert</w:t>
      </w:r>
    </w:p>
    <w:p w14:paraId="4B3AA122" w14:textId="77777777" w:rsidR="00707582" w:rsidRPr="00707582" w:rsidRDefault="00707582" w:rsidP="00211107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  <w:b/>
          <w:bCs/>
        </w:rPr>
        <w:t>Such Savera Morning Show (August 2024):</w:t>
      </w:r>
      <w:r w:rsidRPr="00707582">
        <w:rPr>
          <w:rFonts w:ascii="Times New Roman" w:hAnsi="Times New Roman" w:cs="Times New Roman"/>
        </w:rPr>
        <w:t xml:space="preserve"> Neurological disorders and anxiety</w:t>
      </w:r>
    </w:p>
    <w:p w14:paraId="23446D52" w14:textId="77777777" w:rsidR="00707582" w:rsidRPr="00211107" w:rsidRDefault="00707582" w:rsidP="00211107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  <w:b/>
          <w:bCs/>
        </w:rPr>
        <w:t>Aik Aur Subh Morning Show (September 2024):</w:t>
      </w:r>
      <w:r w:rsidRPr="00707582">
        <w:rPr>
          <w:rFonts w:ascii="Times New Roman" w:hAnsi="Times New Roman" w:cs="Times New Roman"/>
        </w:rPr>
        <w:t xml:space="preserve"> Personality disorders and addiction</w:t>
      </w:r>
    </w:p>
    <w:p w14:paraId="20CD38C0" w14:textId="7A8D5134" w:rsidR="00707582" w:rsidRPr="00211107" w:rsidRDefault="00707582" w:rsidP="00211107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  <w:b/>
          <w:bCs/>
        </w:rPr>
        <w:t>Islamia College University (February 10, 2025):</w:t>
      </w:r>
      <w:r w:rsidRPr="00707582">
        <w:rPr>
          <w:rFonts w:ascii="Times New Roman" w:hAnsi="Times New Roman" w:cs="Times New Roman"/>
        </w:rPr>
        <w:t xml:space="preserve"> </w:t>
      </w:r>
      <w:r w:rsidR="006F2528" w:rsidRPr="006F2528">
        <w:rPr>
          <w:rFonts w:ascii="Times New Roman" w:hAnsi="Times New Roman" w:cs="Times New Roman"/>
        </w:rPr>
        <w:t xml:space="preserve">Guest Speaker </w:t>
      </w:r>
      <w:r w:rsidR="006F2528">
        <w:rPr>
          <w:rFonts w:ascii="Times New Roman" w:hAnsi="Times New Roman" w:cs="Times New Roman"/>
        </w:rPr>
        <w:t>(</w:t>
      </w:r>
      <w:r w:rsidR="006F2528" w:rsidRPr="006F2528">
        <w:rPr>
          <w:rFonts w:ascii="Times New Roman" w:hAnsi="Times New Roman" w:cs="Times New Roman"/>
        </w:rPr>
        <w:t>Mental Health of Teachers and Students</w:t>
      </w:r>
      <w:r w:rsidR="006F2528">
        <w:rPr>
          <w:rFonts w:ascii="Times New Roman" w:hAnsi="Times New Roman" w:cs="Times New Roman"/>
        </w:rPr>
        <w:t>)</w:t>
      </w:r>
    </w:p>
    <w:p w14:paraId="5144D75E" w14:textId="5B73D1FC" w:rsidR="00707582" w:rsidRPr="00707582" w:rsidRDefault="00707582" w:rsidP="00211107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211107">
        <w:rPr>
          <w:rFonts w:ascii="Times New Roman" w:hAnsi="Times New Roman" w:cs="Times New Roman"/>
          <w:b/>
          <w:bCs/>
        </w:rPr>
        <w:t>The Internation Truth Podcast (May 15, 2025):</w:t>
      </w:r>
      <w:r w:rsidRPr="00211107">
        <w:rPr>
          <w:rFonts w:ascii="Times New Roman" w:hAnsi="Times New Roman" w:cs="Times New Roman"/>
        </w:rPr>
        <w:t xml:space="preserve"> Dark sides of adolescents</w:t>
      </w:r>
    </w:p>
    <w:p w14:paraId="3255B015" w14:textId="1A7138B2" w:rsidR="00707582" w:rsidRPr="006F2528" w:rsidRDefault="00707582" w:rsidP="00211107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07582">
        <w:rPr>
          <w:rFonts w:ascii="Times New Roman" w:hAnsi="Times New Roman" w:cs="Times New Roman"/>
          <w:b/>
          <w:bCs/>
        </w:rPr>
        <w:t xml:space="preserve">Umeed-e-Shifa Rehabilitation Center (May 22, 2025; June 26, 2025): </w:t>
      </w:r>
      <w:r w:rsidRPr="00707582">
        <w:rPr>
          <w:rFonts w:ascii="Times New Roman" w:hAnsi="Times New Roman" w:cs="Times New Roman"/>
        </w:rPr>
        <w:t xml:space="preserve">Substance abuse </w:t>
      </w:r>
      <w:r w:rsidRPr="006F2528">
        <w:rPr>
          <w:rFonts w:ascii="Times New Roman" w:hAnsi="Times New Roman" w:cs="Times New Roman"/>
          <w:b/>
          <w:bCs/>
        </w:rPr>
        <w:t>workshops</w:t>
      </w:r>
      <w:r w:rsidR="006F2528" w:rsidRPr="006F2528">
        <w:rPr>
          <w:rFonts w:ascii="Times New Roman" w:hAnsi="Times New Roman" w:cs="Times New Roman"/>
          <w:b/>
          <w:bCs/>
        </w:rPr>
        <w:t>.</w:t>
      </w:r>
    </w:p>
    <w:p w14:paraId="73417EB6" w14:textId="579FFA7B" w:rsidR="006F2528" w:rsidRDefault="006F2528" w:rsidP="00211107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6F2528">
        <w:rPr>
          <w:rFonts w:ascii="Times New Roman" w:hAnsi="Times New Roman" w:cs="Times New Roman"/>
          <w:b/>
          <w:bCs/>
        </w:rPr>
        <w:t xml:space="preserve">University of Peshawar </w:t>
      </w:r>
      <w:r>
        <w:rPr>
          <w:rFonts w:ascii="Times New Roman" w:hAnsi="Times New Roman" w:cs="Times New Roman"/>
          <w:b/>
          <w:bCs/>
        </w:rPr>
        <w:t>(</w:t>
      </w:r>
      <w:r w:rsidRPr="006F2528">
        <w:rPr>
          <w:rFonts w:ascii="Times New Roman" w:hAnsi="Times New Roman" w:cs="Times New Roman"/>
          <w:b/>
          <w:bCs/>
        </w:rPr>
        <w:t>May 2025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</w:rPr>
        <w:t xml:space="preserve"> </w:t>
      </w:r>
      <w:r w:rsidRPr="006F2528">
        <w:rPr>
          <w:rFonts w:ascii="Times New Roman" w:hAnsi="Times New Roman" w:cs="Times New Roman"/>
        </w:rPr>
        <w:t>Guest Speake</w:t>
      </w:r>
      <w:r>
        <w:rPr>
          <w:rFonts w:ascii="Times New Roman" w:hAnsi="Times New Roman" w:cs="Times New Roman"/>
        </w:rPr>
        <w:t>r</w:t>
      </w:r>
      <w:r w:rsidRPr="006F252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6F2528">
        <w:rPr>
          <w:rFonts w:ascii="Times New Roman" w:hAnsi="Times New Roman" w:cs="Times New Roman"/>
        </w:rPr>
        <w:t>Drug Awareness and Prevention</w:t>
      </w:r>
      <w:r>
        <w:rPr>
          <w:rFonts w:ascii="Times New Roman" w:hAnsi="Times New Roman" w:cs="Times New Roman"/>
        </w:rPr>
        <w:t>)</w:t>
      </w:r>
    </w:p>
    <w:p w14:paraId="4BF4EAAF" w14:textId="2F591D25" w:rsidR="006F2528" w:rsidRPr="00707582" w:rsidRDefault="006F2528" w:rsidP="00211107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6F2528">
        <w:rPr>
          <w:rFonts w:ascii="Times New Roman" w:hAnsi="Times New Roman" w:cs="Times New Roman"/>
          <w:b/>
          <w:bCs/>
        </w:rPr>
        <w:t>Umeed-e-Shifa Rehabilitation Center – June 2025</w:t>
      </w:r>
      <w:r>
        <w:rPr>
          <w:rFonts w:ascii="Times New Roman" w:hAnsi="Times New Roman" w:cs="Times New Roman"/>
        </w:rPr>
        <w:t xml:space="preserve"> </w:t>
      </w:r>
      <w:r w:rsidRPr="006F2528">
        <w:rPr>
          <w:rFonts w:ascii="Times New Roman" w:hAnsi="Times New Roman" w:cs="Times New Roman"/>
        </w:rPr>
        <w:t>Guest Speaker (International Drug Day)</w:t>
      </w:r>
    </w:p>
    <w:p w14:paraId="1C50DA7E" w14:textId="0E5448B6" w:rsidR="00707582" w:rsidRPr="00707582" w:rsidRDefault="00707582" w:rsidP="00211107">
      <w:pPr>
        <w:spacing w:line="360" w:lineRule="auto"/>
        <w:rPr>
          <w:rFonts w:ascii="Times New Roman" w:hAnsi="Times New Roman" w:cs="Times New Roman"/>
        </w:rPr>
      </w:pPr>
      <w:proofErr w:type="gramStart"/>
      <w:r w:rsidRPr="00707582">
        <w:rPr>
          <w:rFonts w:ascii="Times New Roman" w:hAnsi="Times New Roman" w:cs="Times New Roman"/>
          <w:b/>
          <w:bCs/>
        </w:rPr>
        <w:t>Publications</w:t>
      </w:r>
      <w:r w:rsidR="00211107">
        <w:rPr>
          <w:rFonts w:ascii="Times New Roman" w:hAnsi="Times New Roman" w:cs="Times New Roman"/>
          <w:b/>
          <w:bCs/>
        </w:rPr>
        <w:t>:-</w:t>
      </w:r>
      <w:proofErr w:type="gramEnd"/>
    </w:p>
    <w:p w14:paraId="64DAC47A" w14:textId="77777777" w:rsidR="00707582" w:rsidRPr="00707582" w:rsidRDefault="00707582" w:rsidP="00211107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</w:rPr>
        <w:t xml:space="preserve">Fayyaz, F. (2023). Mediating role of emotional dysregulation in childhood trauma and self-harm among individuals with drug dependency. </w:t>
      </w:r>
      <w:r w:rsidRPr="00707582">
        <w:rPr>
          <w:rFonts w:ascii="Times New Roman" w:hAnsi="Times New Roman" w:cs="Times New Roman"/>
          <w:i/>
          <w:iCs/>
        </w:rPr>
        <w:t>Russian Law Journal, 11</w:t>
      </w:r>
      <w:r w:rsidRPr="00707582">
        <w:rPr>
          <w:rFonts w:ascii="Times New Roman" w:hAnsi="Times New Roman" w:cs="Times New Roman"/>
        </w:rPr>
        <w:t>(3).</w:t>
      </w:r>
    </w:p>
    <w:p w14:paraId="37B058B5" w14:textId="77777777" w:rsidR="00707582" w:rsidRPr="00707582" w:rsidRDefault="00707582" w:rsidP="00211107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</w:rPr>
        <w:t xml:space="preserve">Fayyaz, F. (2023). Relationship between childhood trauma and emotional dysregulation among individuals with drug dependence. </w:t>
      </w:r>
      <w:r w:rsidRPr="00707582">
        <w:rPr>
          <w:rFonts w:ascii="Times New Roman" w:hAnsi="Times New Roman" w:cs="Times New Roman"/>
          <w:i/>
          <w:iCs/>
        </w:rPr>
        <w:t>International Journal of Special Education, 38</w:t>
      </w:r>
      <w:r w:rsidRPr="00707582">
        <w:rPr>
          <w:rFonts w:ascii="Times New Roman" w:hAnsi="Times New Roman" w:cs="Times New Roman"/>
        </w:rPr>
        <w:t>(1).</w:t>
      </w:r>
    </w:p>
    <w:p w14:paraId="0347F02C" w14:textId="77777777" w:rsidR="00707582" w:rsidRPr="00707582" w:rsidRDefault="00707582" w:rsidP="00211107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</w:rPr>
        <w:lastRenderedPageBreak/>
        <w:t xml:space="preserve">Fayyaz, F. (2023). Pet-keeping and its role in psychological well-being of adolescents in Khyber Pakhtunkhwa. </w:t>
      </w:r>
      <w:r w:rsidRPr="00707582">
        <w:rPr>
          <w:rFonts w:ascii="Times New Roman" w:hAnsi="Times New Roman" w:cs="Times New Roman"/>
          <w:i/>
          <w:iCs/>
        </w:rPr>
        <w:t>Journal of Development and Social Sciences, 4</w:t>
      </w:r>
      <w:r w:rsidRPr="00707582">
        <w:rPr>
          <w:rFonts w:ascii="Times New Roman" w:hAnsi="Times New Roman" w:cs="Times New Roman"/>
        </w:rPr>
        <w:t xml:space="preserve">(3), Article 60. </w:t>
      </w:r>
      <w:hyperlink r:id="rId5" w:tgtFrame="_new" w:history="1">
        <w:r w:rsidRPr="00707582">
          <w:rPr>
            <w:rStyle w:val="Hyperlink"/>
            <w:rFonts w:ascii="Times New Roman" w:hAnsi="Times New Roman" w:cs="Times New Roman"/>
          </w:rPr>
          <w:t>https://doi.org/10.47205/jdss.2023.4.III.60</w:t>
        </w:r>
      </w:hyperlink>
    </w:p>
    <w:p w14:paraId="79D58858" w14:textId="77777777" w:rsidR="00707582" w:rsidRPr="00707582" w:rsidRDefault="00707582" w:rsidP="00211107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</w:rPr>
        <w:t xml:space="preserve">Fayyaz, F. (2025). Comparative analysis of daycare and homecare environments on early childhood development in Pakistan's twin cities. </w:t>
      </w:r>
      <w:r w:rsidRPr="00707582">
        <w:rPr>
          <w:rFonts w:ascii="Times New Roman" w:hAnsi="Times New Roman" w:cs="Times New Roman"/>
          <w:i/>
          <w:iCs/>
        </w:rPr>
        <w:t>International Journal of Social Sciences Bulletin, 3</w:t>
      </w:r>
      <w:r w:rsidRPr="00707582">
        <w:rPr>
          <w:rFonts w:ascii="Times New Roman" w:hAnsi="Times New Roman" w:cs="Times New Roman"/>
        </w:rPr>
        <w:t>(1).</w:t>
      </w:r>
    </w:p>
    <w:p w14:paraId="0FDC994D" w14:textId="77777777" w:rsidR="00707582" w:rsidRPr="00707582" w:rsidRDefault="00707582" w:rsidP="00211107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</w:rPr>
        <w:t xml:space="preserve">Fayyaz, F. (2025). Psychological assessment through various tests: A case study of an 11-year-old girl with brief psychotic disorder. </w:t>
      </w:r>
      <w:r w:rsidRPr="00707582">
        <w:rPr>
          <w:rFonts w:ascii="Times New Roman" w:hAnsi="Times New Roman" w:cs="Times New Roman"/>
          <w:i/>
          <w:iCs/>
        </w:rPr>
        <w:t>The Research of Medical Science Review, 3</w:t>
      </w:r>
      <w:r w:rsidRPr="00707582">
        <w:rPr>
          <w:rFonts w:ascii="Times New Roman" w:hAnsi="Times New Roman" w:cs="Times New Roman"/>
        </w:rPr>
        <w:t>(5).</w:t>
      </w:r>
    </w:p>
    <w:p w14:paraId="1CF1D6CC" w14:textId="77777777" w:rsidR="00707582" w:rsidRPr="00707582" w:rsidRDefault="00707582" w:rsidP="00211107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</w:rPr>
        <w:t xml:space="preserve">Fayyaz, F. (2025). Psychological assessment of a 16-year-old girl experiencing trauma and behavioral changes. </w:t>
      </w:r>
      <w:r w:rsidRPr="00707582">
        <w:rPr>
          <w:rFonts w:ascii="Times New Roman" w:hAnsi="Times New Roman" w:cs="Times New Roman"/>
          <w:i/>
          <w:iCs/>
        </w:rPr>
        <w:t>International Journal of Social Sciences Bulletin, 3</w:t>
      </w:r>
      <w:r w:rsidRPr="00707582">
        <w:rPr>
          <w:rFonts w:ascii="Times New Roman" w:hAnsi="Times New Roman" w:cs="Times New Roman"/>
        </w:rPr>
        <w:t>(5).</w:t>
      </w:r>
    </w:p>
    <w:p w14:paraId="04CA0FF4" w14:textId="77777777" w:rsidR="00707582" w:rsidRPr="00707582" w:rsidRDefault="00707582" w:rsidP="00211107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</w:rPr>
        <w:t xml:space="preserve">Fayyaz, F. (2025). Prevalence of schizophrenia and depression among male cannabis users: A cross-sectional study. </w:t>
      </w:r>
      <w:r w:rsidRPr="00707582">
        <w:rPr>
          <w:rFonts w:ascii="Times New Roman" w:hAnsi="Times New Roman" w:cs="Times New Roman"/>
          <w:i/>
          <w:iCs/>
        </w:rPr>
        <w:t>Journal of Development and Social Sciences, 6</w:t>
      </w:r>
      <w:r w:rsidRPr="00707582">
        <w:rPr>
          <w:rFonts w:ascii="Times New Roman" w:hAnsi="Times New Roman" w:cs="Times New Roman"/>
        </w:rPr>
        <w:t xml:space="preserve">(2), 180–187. </w:t>
      </w:r>
      <w:hyperlink r:id="rId6" w:tgtFrame="_new" w:history="1">
        <w:r w:rsidRPr="00707582">
          <w:rPr>
            <w:rStyle w:val="Hyperlink"/>
            <w:rFonts w:ascii="Times New Roman" w:hAnsi="Times New Roman" w:cs="Times New Roman"/>
          </w:rPr>
          <w:t>https://doi.org/10.47205/jdss.2025(6-II)16</w:t>
        </w:r>
      </w:hyperlink>
    </w:p>
    <w:p w14:paraId="56D2ADD3" w14:textId="77777777" w:rsidR="00707582" w:rsidRPr="00707582" w:rsidRDefault="00707582" w:rsidP="00211107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</w:rPr>
        <w:t xml:space="preserve">Fayyaz, F. (2025). Autism spectrum disorder in a 6-year-old boy: Assessment and diagnosis. </w:t>
      </w:r>
      <w:r w:rsidRPr="00707582">
        <w:rPr>
          <w:rFonts w:ascii="Times New Roman" w:hAnsi="Times New Roman" w:cs="Times New Roman"/>
          <w:i/>
          <w:iCs/>
        </w:rPr>
        <w:t>Zenodo</w:t>
      </w:r>
      <w:r w:rsidRPr="00707582">
        <w:rPr>
          <w:rFonts w:ascii="Times New Roman" w:hAnsi="Times New Roman" w:cs="Times New Roman"/>
        </w:rPr>
        <w:t xml:space="preserve">. </w:t>
      </w:r>
      <w:hyperlink r:id="rId7" w:tgtFrame="_new" w:history="1">
        <w:r w:rsidRPr="00707582">
          <w:rPr>
            <w:rStyle w:val="Hyperlink"/>
            <w:rFonts w:ascii="Times New Roman" w:hAnsi="Times New Roman" w:cs="Times New Roman"/>
          </w:rPr>
          <w:t>https://doi.org/10.5281/zenodo.16355731</w:t>
        </w:r>
      </w:hyperlink>
    </w:p>
    <w:p w14:paraId="6B635B9B" w14:textId="1C2A23AD" w:rsidR="00707582" w:rsidRPr="00707582" w:rsidRDefault="00707582" w:rsidP="00211107">
      <w:pPr>
        <w:spacing w:line="360" w:lineRule="auto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  <w:b/>
          <w:bCs/>
        </w:rPr>
        <w:t xml:space="preserve">Professional </w:t>
      </w:r>
      <w:proofErr w:type="gramStart"/>
      <w:r w:rsidRPr="00707582">
        <w:rPr>
          <w:rFonts w:ascii="Times New Roman" w:hAnsi="Times New Roman" w:cs="Times New Roman"/>
          <w:b/>
          <w:bCs/>
        </w:rPr>
        <w:t>Development</w:t>
      </w:r>
      <w:r w:rsidR="00211107">
        <w:rPr>
          <w:rFonts w:ascii="Times New Roman" w:hAnsi="Times New Roman" w:cs="Times New Roman"/>
          <w:b/>
          <w:bCs/>
        </w:rPr>
        <w:t>:-</w:t>
      </w:r>
      <w:proofErr w:type="gramEnd"/>
    </w:p>
    <w:p w14:paraId="5DBE2EFC" w14:textId="77777777" w:rsidR="00707582" w:rsidRPr="00707582" w:rsidRDefault="00707582" w:rsidP="00211107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</w:rPr>
        <w:t>Hypnotherapy Certification (3 months), Pakistan Institute of Mind Sciences (2023)</w:t>
      </w:r>
    </w:p>
    <w:p w14:paraId="641D661E" w14:textId="77777777" w:rsidR="00707582" w:rsidRPr="00707582" w:rsidRDefault="00707582" w:rsidP="00211107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</w:rPr>
        <w:t>Neuro-Linguistic Programming Certification (3 months), Pakistan Institute of Mind Sciences (2023)</w:t>
      </w:r>
    </w:p>
    <w:p w14:paraId="56E36E4E" w14:textId="77777777" w:rsidR="00707582" w:rsidRPr="00707582" w:rsidRDefault="00707582" w:rsidP="00211107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</w:rPr>
        <w:t>Interpersonal Therapy Certification, Pak Young Psychologist Academy (2022)</w:t>
      </w:r>
    </w:p>
    <w:p w14:paraId="6E0B8545" w14:textId="77777777" w:rsidR="00707582" w:rsidRPr="00707582" w:rsidRDefault="00707582" w:rsidP="00211107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</w:rPr>
        <w:t>Narrative Exposure Therapy Workshop, Shifa Tameer-e-Millat University (October 2024)</w:t>
      </w:r>
    </w:p>
    <w:p w14:paraId="4B04873A" w14:textId="77777777" w:rsidR="00707582" w:rsidRPr="00211107" w:rsidRDefault="00707582" w:rsidP="00211107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</w:rPr>
        <w:t>Islamic Integrated CBT Workshops (4), Shifa Tameer-e-Millat University (January 2025)</w:t>
      </w:r>
    </w:p>
    <w:p w14:paraId="3F0FEF45" w14:textId="6CDACC45" w:rsidR="00211107" w:rsidRPr="00211107" w:rsidRDefault="00211107" w:rsidP="0021110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211107">
        <w:rPr>
          <w:rFonts w:ascii="Times New Roman" w:hAnsi="Times New Roman" w:cs="Times New Roman"/>
          <w:b/>
          <w:bCs/>
        </w:rPr>
        <w:t xml:space="preserve">Workshops and </w:t>
      </w:r>
      <w:proofErr w:type="gramStart"/>
      <w:r w:rsidRPr="00211107">
        <w:rPr>
          <w:rFonts w:ascii="Times New Roman" w:hAnsi="Times New Roman" w:cs="Times New Roman"/>
          <w:b/>
          <w:bCs/>
        </w:rPr>
        <w:t>Conferences</w:t>
      </w:r>
      <w:r>
        <w:rPr>
          <w:rFonts w:ascii="Times New Roman" w:hAnsi="Times New Roman" w:cs="Times New Roman"/>
          <w:b/>
          <w:bCs/>
        </w:rPr>
        <w:t>:-</w:t>
      </w:r>
      <w:proofErr w:type="gramEnd"/>
    </w:p>
    <w:p w14:paraId="5BA442CA" w14:textId="77777777" w:rsidR="00707582" w:rsidRPr="006B151D" w:rsidRDefault="00707582" w:rsidP="00211107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6B151D">
        <w:rPr>
          <w:rFonts w:ascii="Times New Roman" w:hAnsi="Times New Roman" w:cs="Times New Roman"/>
        </w:rPr>
        <w:t xml:space="preserve">Trainer &amp; Organizer at </w:t>
      </w:r>
      <w:r w:rsidRPr="006B151D">
        <w:rPr>
          <w:rFonts w:ascii="Times New Roman" w:hAnsi="Times New Roman" w:cs="Times New Roman"/>
          <w:i/>
          <w:iCs/>
        </w:rPr>
        <w:t>JZT – Jehad for Zero Thalassemia</w:t>
      </w:r>
    </w:p>
    <w:p w14:paraId="47A3176C" w14:textId="77777777" w:rsidR="00707582" w:rsidRPr="006B151D" w:rsidRDefault="00707582" w:rsidP="00211107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6B151D">
        <w:rPr>
          <w:rFonts w:ascii="Times New Roman" w:hAnsi="Times New Roman" w:cs="Times New Roman"/>
        </w:rPr>
        <w:t>2-Month Professional Psychologist Training – PYPA</w:t>
      </w:r>
    </w:p>
    <w:p w14:paraId="56C6747B" w14:textId="77777777" w:rsidR="00707582" w:rsidRPr="006B151D" w:rsidRDefault="00707582" w:rsidP="00211107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6B151D">
        <w:rPr>
          <w:rFonts w:ascii="Times New Roman" w:hAnsi="Times New Roman" w:cs="Times New Roman"/>
        </w:rPr>
        <w:lastRenderedPageBreak/>
        <w:t>1-Month Counseling Course – PYPA</w:t>
      </w:r>
    </w:p>
    <w:p w14:paraId="166F8241" w14:textId="77777777" w:rsidR="00707582" w:rsidRPr="006B151D" w:rsidRDefault="00707582" w:rsidP="00211107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6B151D">
        <w:rPr>
          <w:rFonts w:ascii="Times New Roman" w:hAnsi="Times New Roman" w:cs="Times New Roman"/>
        </w:rPr>
        <w:t>Interpersonal Therapy Course – PYPA</w:t>
      </w:r>
    </w:p>
    <w:p w14:paraId="4EE4BCD9" w14:textId="77777777" w:rsidR="00707582" w:rsidRPr="006B151D" w:rsidRDefault="00707582" w:rsidP="00211107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6B151D">
        <w:rPr>
          <w:rFonts w:ascii="Times New Roman" w:hAnsi="Times New Roman" w:cs="Times New Roman"/>
        </w:rPr>
        <w:t>Self-Awareness Workshop – Therapy Works, Islamabad</w:t>
      </w:r>
    </w:p>
    <w:p w14:paraId="382DA461" w14:textId="77777777" w:rsidR="00707582" w:rsidRPr="006B151D" w:rsidRDefault="00707582" w:rsidP="00211107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6B151D">
        <w:rPr>
          <w:rFonts w:ascii="Times New Roman" w:hAnsi="Times New Roman" w:cs="Times New Roman"/>
        </w:rPr>
        <w:t>Webinar: Internship Report Writing – SZABIST</w:t>
      </w:r>
    </w:p>
    <w:p w14:paraId="4A07E505" w14:textId="77777777" w:rsidR="00707582" w:rsidRPr="006B151D" w:rsidRDefault="00707582" w:rsidP="00211107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6B151D">
        <w:rPr>
          <w:rFonts w:ascii="Times New Roman" w:hAnsi="Times New Roman" w:cs="Times New Roman"/>
        </w:rPr>
        <w:t>Workshop: Dark Psychology – Royal Psychologist Community</w:t>
      </w:r>
    </w:p>
    <w:p w14:paraId="2BE9CB1B" w14:textId="77777777" w:rsidR="00707582" w:rsidRPr="006B151D" w:rsidRDefault="00707582" w:rsidP="00211107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6B151D">
        <w:rPr>
          <w:rFonts w:ascii="Times New Roman" w:hAnsi="Times New Roman" w:cs="Times New Roman"/>
        </w:rPr>
        <w:t>Webinar: Purpose of Life – SZABIST</w:t>
      </w:r>
    </w:p>
    <w:p w14:paraId="43219FED" w14:textId="77777777" w:rsidR="00707582" w:rsidRPr="006B151D" w:rsidRDefault="00707582" w:rsidP="00211107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6B151D">
        <w:rPr>
          <w:rFonts w:ascii="Times New Roman" w:hAnsi="Times New Roman" w:cs="Times New Roman"/>
        </w:rPr>
        <w:t>Webinar: Drug Addiction – SZABIST</w:t>
      </w:r>
    </w:p>
    <w:p w14:paraId="07C489ED" w14:textId="31B315B5" w:rsidR="00707582" w:rsidRPr="00707582" w:rsidRDefault="00707582" w:rsidP="00211107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707582">
        <w:rPr>
          <w:rFonts w:ascii="Times New Roman" w:hAnsi="Times New Roman" w:cs="Times New Roman"/>
          <w:b/>
          <w:bCs/>
        </w:rPr>
        <w:t>Memberships</w:t>
      </w:r>
      <w:r w:rsidR="00211107">
        <w:rPr>
          <w:rFonts w:ascii="Times New Roman" w:hAnsi="Times New Roman" w:cs="Times New Roman"/>
          <w:b/>
          <w:bCs/>
        </w:rPr>
        <w:t>:-</w:t>
      </w:r>
      <w:proofErr w:type="gramEnd"/>
    </w:p>
    <w:p w14:paraId="19EBF203" w14:textId="77777777" w:rsidR="00707582" w:rsidRPr="00707582" w:rsidRDefault="00707582" w:rsidP="00211107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</w:rPr>
        <w:t>Australian &amp; New Zealand Mental Health Association</w:t>
      </w:r>
    </w:p>
    <w:p w14:paraId="0BB01750" w14:textId="77777777" w:rsidR="00707582" w:rsidRPr="00707582" w:rsidRDefault="00707582" w:rsidP="00211107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707582">
        <w:rPr>
          <w:rFonts w:ascii="Times New Roman" w:hAnsi="Times New Roman" w:cs="Times New Roman"/>
        </w:rPr>
        <w:t>Pak Young Psychological Academy (PYPA)</w:t>
      </w:r>
    </w:p>
    <w:p w14:paraId="0956B799" w14:textId="5E05E5B6" w:rsidR="0063480E" w:rsidRPr="00211107" w:rsidRDefault="00707582" w:rsidP="00211107">
      <w:pPr>
        <w:spacing w:line="360" w:lineRule="auto"/>
        <w:jc w:val="both"/>
        <w:rPr>
          <w:rFonts w:ascii="Times New Roman" w:hAnsi="Times New Roman" w:cs="Times New Roman"/>
        </w:rPr>
      </w:pPr>
      <w:r w:rsidRPr="00211107">
        <w:rPr>
          <w:rFonts w:ascii="Times New Roman" w:hAnsi="Times New Roman" w:cs="Times New Roman"/>
        </w:rPr>
        <w:t xml:space="preserve"> </w:t>
      </w:r>
    </w:p>
    <w:sectPr w:rsidR="0063480E" w:rsidRPr="002111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C3CF4"/>
    <w:multiLevelType w:val="multilevel"/>
    <w:tmpl w:val="412CA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025053"/>
    <w:multiLevelType w:val="multilevel"/>
    <w:tmpl w:val="7848D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D439C9"/>
    <w:multiLevelType w:val="multilevel"/>
    <w:tmpl w:val="13C4B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D92381"/>
    <w:multiLevelType w:val="multilevel"/>
    <w:tmpl w:val="8CCAA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331CB2"/>
    <w:multiLevelType w:val="multilevel"/>
    <w:tmpl w:val="321CD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B4363C"/>
    <w:multiLevelType w:val="multilevel"/>
    <w:tmpl w:val="D5B41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D74E97"/>
    <w:multiLevelType w:val="multilevel"/>
    <w:tmpl w:val="60B68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BB7B49"/>
    <w:multiLevelType w:val="multilevel"/>
    <w:tmpl w:val="FB940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E14AB6"/>
    <w:multiLevelType w:val="multilevel"/>
    <w:tmpl w:val="FE2CA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2868857">
    <w:abstractNumId w:val="6"/>
  </w:num>
  <w:num w:numId="2" w16cid:durableId="1342509040">
    <w:abstractNumId w:val="4"/>
  </w:num>
  <w:num w:numId="3" w16cid:durableId="1468427351">
    <w:abstractNumId w:val="3"/>
  </w:num>
  <w:num w:numId="4" w16cid:durableId="515000098">
    <w:abstractNumId w:val="2"/>
  </w:num>
  <w:num w:numId="5" w16cid:durableId="1455251024">
    <w:abstractNumId w:val="5"/>
  </w:num>
  <w:num w:numId="6" w16cid:durableId="580019036">
    <w:abstractNumId w:val="8"/>
  </w:num>
  <w:num w:numId="7" w16cid:durableId="132409699">
    <w:abstractNumId w:val="1"/>
  </w:num>
  <w:num w:numId="8" w16cid:durableId="1734036165">
    <w:abstractNumId w:val="7"/>
  </w:num>
  <w:num w:numId="9" w16cid:durableId="994529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582"/>
    <w:rsid w:val="0003424F"/>
    <w:rsid w:val="00097AFA"/>
    <w:rsid w:val="001516DC"/>
    <w:rsid w:val="00211107"/>
    <w:rsid w:val="00497370"/>
    <w:rsid w:val="0063480E"/>
    <w:rsid w:val="006F2528"/>
    <w:rsid w:val="00707582"/>
    <w:rsid w:val="00853EAB"/>
    <w:rsid w:val="009C2FF9"/>
    <w:rsid w:val="00C03DD6"/>
    <w:rsid w:val="00F37608"/>
    <w:rsid w:val="00F7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BC189"/>
  <w15:chartTrackingRefBased/>
  <w15:docId w15:val="{A15ECD42-3B1C-45F5-9A3F-B4738854B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75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75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75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75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75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75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75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75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75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75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75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75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758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758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75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75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75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75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75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75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75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75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75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75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75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758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75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758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758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075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75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6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5281/zenodo.163557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47205/jdss.2025(6-II)16" TargetMode="External"/><Relationship Id="rId5" Type="http://schemas.openxmlformats.org/officeDocument/2006/relationships/hyperlink" Target="https://doi.org/10.47205/jdss.2023.4.III.6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mahnoor fayaz</dc:creator>
  <cp:keywords/>
  <dc:description/>
  <cp:lastModifiedBy>mahnoor fayaz</cp:lastModifiedBy>
  <cp:revision>4</cp:revision>
  <dcterms:created xsi:type="dcterms:W3CDTF">2025-07-31T18:10:00Z</dcterms:created>
  <dcterms:modified xsi:type="dcterms:W3CDTF">2025-07-31T19:11:00Z</dcterms:modified>
</cp:coreProperties>
</file>