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CC71" w14:textId="4E5B78E0" w:rsidR="00D52167" w:rsidRPr="007E23D7" w:rsidRDefault="007E23D7" w:rsidP="007E23D7">
      <w:pPr>
        <w:pStyle w:val="Heading1"/>
        <w:spacing w:before="720" w:line="240" w:lineRule="auto"/>
        <w:rPr>
          <w:rFonts w:ascii="Poppins" w:hAnsi="Poppins" w:cs="Poppins"/>
          <w:color w:val="0D0D0D" w:themeColor="text1" w:themeTint="F2"/>
          <w:sz w:val="56"/>
          <w:szCs w:val="56"/>
        </w:rPr>
      </w:pPr>
      <w:r w:rsidRPr="00CF5FDB">
        <w:rPr>
          <w:rFonts w:asciiTheme="minorHAnsi" w:hAnsiTheme="minorHAnsi" w:cstheme="minorHAnsi"/>
          <w:b w:val="0"/>
          <w:bCs w:val="0"/>
          <w:i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BF8A462" wp14:editId="3B6CEE7B">
            <wp:simplePos x="0" y="0"/>
            <wp:positionH relativeFrom="column">
              <wp:posOffset>5010150</wp:posOffset>
            </wp:positionH>
            <wp:positionV relativeFrom="paragraph">
              <wp:posOffset>335280</wp:posOffset>
            </wp:positionV>
            <wp:extent cx="1390303" cy="1834532"/>
            <wp:effectExtent l="19050" t="19050" r="19685" b="13335"/>
            <wp:wrapNone/>
            <wp:docPr id="8" name="Picture 8" descr="C:\Users\Samina Nasir\Downloads\New Doc 2017-10-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ina Nasir\Downloads\New Doc 2017-10-2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5" t="4196" r="4221" b="3497"/>
                    <a:stretch/>
                  </pic:blipFill>
                  <pic:spPr bwMode="auto">
                    <a:xfrm>
                      <a:off x="0" y="0"/>
                      <a:ext cx="1390303" cy="1834532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077" w:rsidRPr="007E23D7">
        <w:rPr>
          <w:rFonts w:ascii="Poppins" w:hAnsi="Poppins" w:cs="Poppins"/>
          <w:color w:val="0D0D0D" w:themeColor="text1" w:themeTint="F2"/>
          <w:sz w:val="56"/>
          <w:szCs w:val="56"/>
        </w:rPr>
        <w:t>Dr. Samina Nasir</w:t>
      </w:r>
    </w:p>
    <w:p w14:paraId="34546614" w14:textId="65CC5716" w:rsidR="00152DE9" w:rsidRPr="007E23D7" w:rsidRDefault="00933077" w:rsidP="00D52167">
      <w:pPr>
        <w:pStyle w:val="Heading1"/>
        <w:spacing w:before="0" w:after="240"/>
        <w:rPr>
          <w:rFonts w:ascii="Poppins" w:hAnsi="Poppins" w:cs="Poppins"/>
          <w:color w:val="0D0D0D" w:themeColor="text1" w:themeTint="F2"/>
          <w:sz w:val="24"/>
          <w:szCs w:val="24"/>
        </w:rPr>
      </w:pPr>
      <w:r w:rsidRPr="007E23D7">
        <w:rPr>
          <w:rFonts w:ascii="Poppins" w:hAnsi="Poppins" w:cs="Poppins"/>
          <w:color w:val="0D0D0D" w:themeColor="text1" w:themeTint="F2"/>
          <w:sz w:val="24"/>
          <w:szCs w:val="24"/>
        </w:rPr>
        <w:t>(Fazal Samina Bibi)</w:t>
      </w:r>
    </w:p>
    <w:p w14:paraId="77C65A6F" w14:textId="50B553D7" w:rsidR="007E23D7" w:rsidRPr="00BA0940" w:rsidRDefault="00BA0940" w:rsidP="007E23D7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BA0940">
        <w:rPr>
          <w:rFonts w:ascii="Poppins" w:hAnsi="Poppins" w:cs="Poppins"/>
          <w:b/>
          <w:bCs/>
          <w:sz w:val="20"/>
          <w:szCs w:val="20"/>
        </w:rPr>
        <w:t>Address</w:t>
      </w:r>
      <w:r w:rsidR="00185A55" w:rsidRPr="00BA0940">
        <w:rPr>
          <w:rFonts w:ascii="Poppins" w:hAnsi="Poppins" w:cs="Poppins"/>
          <w:b/>
          <w:sz w:val="20"/>
          <w:szCs w:val="20"/>
        </w:rPr>
        <w:t>:</w:t>
      </w:r>
      <w:r w:rsidR="00185A55" w:rsidRPr="00BA0940">
        <w:rPr>
          <w:rFonts w:ascii="Poppins" w:hAnsi="Poppins" w:cs="Poppins"/>
          <w:sz w:val="20"/>
          <w:szCs w:val="20"/>
        </w:rPr>
        <w:t xml:space="preserve"> Safari </w:t>
      </w:r>
      <w:r>
        <w:rPr>
          <w:rFonts w:ascii="Poppins" w:hAnsi="Poppins" w:cs="Poppins"/>
          <w:sz w:val="20"/>
          <w:szCs w:val="20"/>
        </w:rPr>
        <w:t>Valley,</w:t>
      </w:r>
      <w:r w:rsidR="00EF0F72">
        <w:rPr>
          <w:rFonts w:ascii="Poppins" w:hAnsi="Poppins" w:cs="Poppins"/>
          <w:sz w:val="20"/>
          <w:szCs w:val="20"/>
        </w:rPr>
        <w:t xml:space="preserve"> Sector B,</w:t>
      </w:r>
      <w:r w:rsidR="00185A55" w:rsidRPr="00BA0940">
        <w:rPr>
          <w:rFonts w:ascii="Poppins" w:hAnsi="Poppins" w:cs="Poppins"/>
          <w:sz w:val="20"/>
          <w:szCs w:val="20"/>
        </w:rPr>
        <w:t xml:space="preserve"> Phase 8</w:t>
      </w:r>
      <w:r>
        <w:rPr>
          <w:rFonts w:ascii="Poppins" w:hAnsi="Poppins" w:cs="Poppins"/>
          <w:sz w:val="20"/>
          <w:szCs w:val="20"/>
        </w:rPr>
        <w:t xml:space="preserve">, </w:t>
      </w:r>
      <w:r w:rsidR="00185A55" w:rsidRPr="00BA0940">
        <w:rPr>
          <w:rFonts w:ascii="Poppins" w:hAnsi="Poppins" w:cs="Poppins"/>
          <w:sz w:val="20"/>
          <w:szCs w:val="20"/>
        </w:rPr>
        <w:t>Bahria Town,</w:t>
      </w:r>
      <w:r>
        <w:rPr>
          <w:rFonts w:ascii="Poppins" w:hAnsi="Poppins" w:cs="Poppins"/>
          <w:sz w:val="20"/>
          <w:szCs w:val="20"/>
        </w:rPr>
        <w:t xml:space="preserve"> </w:t>
      </w:r>
      <w:r w:rsidR="00185A55" w:rsidRPr="00BA0940">
        <w:rPr>
          <w:rFonts w:ascii="Poppins" w:hAnsi="Poppins" w:cs="Poppins"/>
          <w:sz w:val="20"/>
          <w:szCs w:val="20"/>
        </w:rPr>
        <w:t>Rawalpindi</w:t>
      </w:r>
    </w:p>
    <w:p w14:paraId="2DD91754" w14:textId="531C17B5" w:rsidR="00D52167" w:rsidRPr="00A45B63" w:rsidRDefault="00933077" w:rsidP="007E23D7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7E23D7">
        <w:rPr>
          <w:rFonts w:ascii="Poppins" w:hAnsi="Poppins" w:cs="Poppins"/>
          <w:b/>
          <w:bCs/>
          <w:sz w:val="20"/>
          <w:szCs w:val="20"/>
        </w:rPr>
        <w:t>Contact</w:t>
      </w:r>
      <w:r w:rsidRPr="007E23D7">
        <w:rPr>
          <w:rFonts w:ascii="Poppins" w:hAnsi="Poppins" w:cs="Poppins"/>
          <w:sz w:val="20"/>
          <w:szCs w:val="20"/>
        </w:rPr>
        <w:t xml:space="preserve">: 0334-9550901 | </w:t>
      </w:r>
      <w:r w:rsidRPr="007E23D7">
        <w:rPr>
          <w:rFonts w:ascii="Poppins" w:hAnsi="Poppins" w:cs="Poppins"/>
          <w:b/>
          <w:bCs/>
          <w:sz w:val="20"/>
          <w:szCs w:val="20"/>
        </w:rPr>
        <w:t>E-Mail</w:t>
      </w:r>
      <w:r w:rsidRPr="007E23D7">
        <w:rPr>
          <w:rFonts w:ascii="Poppins" w:hAnsi="Poppins" w:cs="Poppins"/>
          <w:sz w:val="20"/>
          <w:szCs w:val="20"/>
        </w:rPr>
        <w:t xml:space="preserve">: </w:t>
      </w:r>
      <w:hyperlink r:id="rId9" w:history="1">
        <w:r w:rsidR="007E23D7" w:rsidRPr="00A45B63">
          <w:rPr>
            <w:rStyle w:val="Hyperlink"/>
            <w:rFonts w:ascii="Poppins" w:hAnsi="Poppins" w:cs="Poppins"/>
            <w:color w:val="auto"/>
            <w:sz w:val="20"/>
            <w:szCs w:val="20"/>
            <w:u w:val="none"/>
          </w:rPr>
          <w:t>saminanasir.07@gmail.com</w:t>
        </w:r>
      </w:hyperlink>
    </w:p>
    <w:p w14:paraId="6FA36172" w14:textId="77777777" w:rsidR="00D52167" w:rsidRPr="00D52167" w:rsidRDefault="00D52167" w:rsidP="00D52167">
      <w:pPr>
        <w:rPr>
          <w:rFonts w:ascii="Poppins" w:hAnsi="Poppins" w:cs="Poppins"/>
          <w:sz w:val="4"/>
          <w:szCs w:val="4"/>
        </w:rPr>
      </w:pPr>
    </w:p>
    <w:p w14:paraId="49C5E68A" w14:textId="77777777" w:rsidR="00152DE9" w:rsidRPr="007E23D7" w:rsidRDefault="00933077">
      <w:pPr>
        <w:pStyle w:val="Heading2"/>
        <w:rPr>
          <w:rFonts w:ascii="Poppins" w:hAnsi="Poppins" w:cs="Poppins"/>
          <w:color w:val="0D0D0D" w:themeColor="text1" w:themeTint="F2"/>
          <w:sz w:val="28"/>
          <w:szCs w:val="28"/>
        </w:rPr>
      </w:pPr>
      <w:r w:rsidRPr="007E23D7">
        <w:rPr>
          <w:rFonts w:ascii="Poppins" w:hAnsi="Poppins" w:cs="Poppins"/>
          <w:color w:val="0D0D0D" w:themeColor="text1" w:themeTint="F2"/>
          <w:sz w:val="28"/>
          <w:szCs w:val="28"/>
        </w:rPr>
        <w:t>Professional Summary</w:t>
      </w:r>
    </w:p>
    <w:p w14:paraId="482A246F" w14:textId="3485EAD7" w:rsidR="00152DE9" w:rsidRDefault="00933077" w:rsidP="007E23D7">
      <w:pPr>
        <w:spacing w:after="120" w:line="240" w:lineRule="auto"/>
        <w:rPr>
          <w:rFonts w:ascii="Poppins" w:hAnsi="Poppins" w:cs="Poppins"/>
        </w:rPr>
      </w:pPr>
      <w:r w:rsidRPr="00D52167">
        <w:rPr>
          <w:rFonts w:ascii="Poppins" w:hAnsi="Poppins" w:cs="Poppins"/>
        </w:rPr>
        <w:t xml:space="preserve">Dedicated and experienced educator with over </w:t>
      </w:r>
      <w:r w:rsidR="00185A55">
        <w:rPr>
          <w:rFonts w:ascii="Poppins" w:hAnsi="Poppins" w:cs="Poppins"/>
        </w:rPr>
        <w:t>30</w:t>
      </w:r>
      <w:r w:rsidRPr="00D52167">
        <w:rPr>
          <w:rFonts w:ascii="Poppins" w:hAnsi="Poppins" w:cs="Poppins"/>
        </w:rPr>
        <w:t xml:space="preserve"> years of experience in teaching and research, specializing in Islamic Studies. Recognized for </w:t>
      </w:r>
      <w:r w:rsidR="00185A55">
        <w:rPr>
          <w:rFonts w:ascii="Poppins" w:hAnsi="Poppins" w:cs="Poppins"/>
        </w:rPr>
        <w:t>event management</w:t>
      </w:r>
      <w:r w:rsidRPr="00D52167">
        <w:rPr>
          <w:rFonts w:ascii="Poppins" w:hAnsi="Poppins" w:cs="Poppins"/>
        </w:rPr>
        <w:t xml:space="preserve"> and academic excellence. A Ph.D. holder with a strong publication record and international certifications.</w:t>
      </w:r>
    </w:p>
    <w:p w14:paraId="0C3D036A" w14:textId="77777777" w:rsidR="007E23D7" w:rsidRPr="007E23D7" w:rsidRDefault="007E23D7" w:rsidP="007E23D7">
      <w:pPr>
        <w:spacing w:line="240" w:lineRule="auto"/>
        <w:rPr>
          <w:rFonts w:ascii="Poppins" w:hAnsi="Poppins" w:cs="Poppins"/>
          <w:sz w:val="2"/>
          <w:szCs w:val="2"/>
        </w:rPr>
      </w:pPr>
    </w:p>
    <w:p w14:paraId="13C48A2C" w14:textId="11475B4E" w:rsidR="00152DE9" w:rsidRDefault="00933077">
      <w:pPr>
        <w:pStyle w:val="Heading2"/>
        <w:rPr>
          <w:rFonts w:ascii="Poppins" w:hAnsi="Poppins" w:cs="Poppins"/>
          <w:color w:val="0D0D0D" w:themeColor="text1" w:themeTint="F2"/>
          <w:sz w:val="28"/>
          <w:szCs w:val="28"/>
        </w:rPr>
      </w:pPr>
      <w:r w:rsidRPr="007E23D7">
        <w:rPr>
          <w:rFonts w:ascii="Poppins" w:hAnsi="Poppins" w:cs="Poppins"/>
          <w:color w:val="0D0D0D" w:themeColor="text1" w:themeTint="F2"/>
          <w:sz w:val="28"/>
          <w:szCs w:val="28"/>
        </w:rPr>
        <w:t>Teaching Experience</w:t>
      </w:r>
    </w:p>
    <w:p w14:paraId="01BE7B91" w14:textId="7554A5D0" w:rsidR="008A42FA" w:rsidRDefault="008A42FA" w:rsidP="004F20D5">
      <w:r>
        <w:rPr>
          <w:b/>
          <w:bCs/>
          <w:sz w:val="24"/>
          <w:szCs w:val="24"/>
        </w:rPr>
        <w:t>1.</w:t>
      </w:r>
      <w:r w:rsidR="004F20D5" w:rsidRPr="008A42FA">
        <w:rPr>
          <w:b/>
          <w:bCs/>
          <w:sz w:val="24"/>
          <w:szCs w:val="24"/>
        </w:rPr>
        <w:t xml:space="preserve">University of </w:t>
      </w:r>
      <w:proofErr w:type="gramStart"/>
      <w:r w:rsidR="004F20D5" w:rsidRPr="008A42FA">
        <w:rPr>
          <w:b/>
          <w:bCs/>
          <w:sz w:val="24"/>
          <w:szCs w:val="24"/>
        </w:rPr>
        <w:t>Rawalpindi(</w:t>
      </w:r>
      <w:proofErr w:type="gramEnd"/>
      <w:r w:rsidR="004F20D5" w:rsidRPr="008A42FA">
        <w:rPr>
          <w:b/>
          <w:bCs/>
          <w:sz w:val="24"/>
          <w:szCs w:val="24"/>
        </w:rPr>
        <w:t>February 2025-July 2025)</w:t>
      </w:r>
    </w:p>
    <w:p w14:paraId="79867655" w14:textId="439FA8D6" w:rsidR="004F20D5" w:rsidRPr="004F20D5" w:rsidRDefault="008A42FA" w:rsidP="004F20D5">
      <w:r>
        <w:t xml:space="preserve">Worked </w:t>
      </w:r>
      <w:r w:rsidR="004F20D5">
        <w:t>as a visiting Faculty</w:t>
      </w:r>
      <w:r>
        <w:t>.</w:t>
      </w:r>
    </w:p>
    <w:p w14:paraId="070EE597" w14:textId="41F25089" w:rsidR="007E23D7" w:rsidRPr="00185A55" w:rsidRDefault="008A42FA" w:rsidP="00185A55">
      <w:pPr>
        <w:spacing w:after="120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t>2.</w:t>
      </w:r>
      <w:r w:rsidR="00933077" w:rsidRPr="00D52167">
        <w:rPr>
          <w:rFonts w:ascii="Poppins" w:hAnsi="Poppins" w:cs="Poppins"/>
          <w:b/>
          <w:bCs/>
        </w:rPr>
        <w:t>Beaconhouse School System BSTR-B (April 1996 -</w:t>
      </w:r>
      <w:r w:rsidR="00266498">
        <w:rPr>
          <w:rFonts w:ascii="Poppins" w:hAnsi="Poppins" w:cs="Poppins"/>
          <w:b/>
          <w:bCs/>
        </w:rPr>
        <w:t>Sep</w:t>
      </w:r>
      <w:r w:rsidR="00933077" w:rsidRPr="00D52167">
        <w:rPr>
          <w:rFonts w:ascii="Poppins" w:hAnsi="Poppins" w:cs="Poppins"/>
          <w:b/>
          <w:bCs/>
        </w:rPr>
        <w:t xml:space="preserve"> </w:t>
      </w:r>
      <w:r w:rsidR="00266498">
        <w:rPr>
          <w:rFonts w:ascii="Poppins" w:hAnsi="Poppins" w:cs="Poppins"/>
          <w:b/>
          <w:bCs/>
        </w:rPr>
        <w:t>2024</w:t>
      </w:r>
      <w:r w:rsidR="00933077" w:rsidRPr="00D52167">
        <w:rPr>
          <w:rFonts w:ascii="Poppins" w:hAnsi="Poppins" w:cs="Poppins"/>
          <w:b/>
          <w:bCs/>
        </w:rPr>
        <w:t>)</w:t>
      </w:r>
    </w:p>
    <w:p w14:paraId="02471B0A" w14:textId="77777777" w:rsidR="007E23D7" w:rsidRDefault="00933077" w:rsidP="007E23D7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>Mentored students for top academic performance and contributed to the overall development of the school.</w:t>
      </w:r>
    </w:p>
    <w:p w14:paraId="64EDA898" w14:textId="2746014E" w:rsidR="00152DE9" w:rsidRPr="007E23D7" w:rsidRDefault="00933077" w:rsidP="007E23D7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>Coordinated extracurricular activities and contributed to staff training programs.</w:t>
      </w:r>
    </w:p>
    <w:p w14:paraId="0C69CC47" w14:textId="462968C9" w:rsidR="00152DE9" w:rsidRPr="007E23D7" w:rsidRDefault="008A42FA" w:rsidP="007E23D7">
      <w:pPr>
        <w:spacing w:after="120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t>3.</w:t>
      </w:r>
      <w:r w:rsidR="00933077" w:rsidRPr="007E23D7">
        <w:rPr>
          <w:rFonts w:ascii="Poppins" w:hAnsi="Poppins" w:cs="Poppins"/>
          <w:b/>
          <w:bCs/>
        </w:rPr>
        <w:t xml:space="preserve">Presentation Convent High School </w:t>
      </w:r>
      <w:proofErr w:type="spellStart"/>
      <w:r w:rsidR="00933077" w:rsidRPr="007E23D7">
        <w:rPr>
          <w:rFonts w:ascii="Poppins" w:hAnsi="Poppins" w:cs="Poppins"/>
          <w:b/>
          <w:bCs/>
        </w:rPr>
        <w:t>Hassanabdal</w:t>
      </w:r>
      <w:proofErr w:type="spellEnd"/>
      <w:r w:rsidR="00933077" w:rsidRPr="007E23D7">
        <w:rPr>
          <w:rFonts w:ascii="Poppins" w:hAnsi="Poppins" w:cs="Poppins"/>
          <w:b/>
          <w:bCs/>
        </w:rPr>
        <w:t xml:space="preserve"> (Dec 1991 - Sept 1994)</w:t>
      </w:r>
    </w:p>
    <w:p w14:paraId="32B14E4E" w14:textId="77777777" w:rsidR="007E23D7" w:rsidRDefault="00933077" w:rsidP="007E23D7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D52167">
        <w:rPr>
          <w:rFonts w:ascii="Poppins" w:hAnsi="Poppins" w:cs="Poppins"/>
        </w:rPr>
        <w:t>Delivered lessons in Islamic Studies and General Education to secondary level students.</w:t>
      </w:r>
    </w:p>
    <w:p w14:paraId="51CE7956" w14:textId="7C575AC0" w:rsidR="00152DE9" w:rsidRPr="00D52167" w:rsidRDefault="00933077" w:rsidP="007E23D7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D52167">
        <w:rPr>
          <w:rFonts w:ascii="Poppins" w:hAnsi="Poppins" w:cs="Poppins"/>
        </w:rPr>
        <w:t>Actively engaged in student mentorship and community-building activities.</w:t>
      </w:r>
    </w:p>
    <w:p w14:paraId="39C98032" w14:textId="19EA74D9" w:rsidR="00152DE9" w:rsidRPr="008A42FA" w:rsidRDefault="008A42FA" w:rsidP="008A42FA">
      <w:pPr>
        <w:spacing w:line="240" w:lineRule="auto"/>
        <w:rPr>
          <w:rFonts w:ascii="Poppins" w:hAnsi="Poppins" w:cs="Poppins"/>
          <w:b/>
          <w:bCs/>
        </w:rPr>
      </w:pPr>
      <w:r w:rsidRPr="008A42FA">
        <w:rPr>
          <w:rFonts w:ascii="Poppins" w:hAnsi="Poppins" w:cs="Poppins"/>
          <w:b/>
          <w:bCs/>
        </w:rPr>
        <w:t>4.</w:t>
      </w:r>
      <w:r w:rsidR="00933077" w:rsidRPr="008A42FA">
        <w:rPr>
          <w:rFonts w:ascii="Poppins" w:hAnsi="Poppins" w:cs="Poppins"/>
          <w:b/>
          <w:bCs/>
        </w:rPr>
        <w:t>PAF Intermediate College Chaklala Rawalpindi (Oct 1994 - March 1996)</w:t>
      </w:r>
    </w:p>
    <w:p w14:paraId="51AA45A0" w14:textId="77777777" w:rsidR="007E23D7" w:rsidRPr="007E23D7" w:rsidRDefault="007E23D7" w:rsidP="007E23D7">
      <w:pPr>
        <w:pStyle w:val="Heading2"/>
        <w:rPr>
          <w:rFonts w:ascii="Poppins" w:hAnsi="Poppins" w:cs="Poppins"/>
          <w:color w:val="0D0D0D" w:themeColor="text1" w:themeTint="F2"/>
          <w:sz w:val="28"/>
          <w:szCs w:val="28"/>
        </w:rPr>
      </w:pPr>
      <w:r w:rsidRPr="007E23D7">
        <w:rPr>
          <w:rFonts w:ascii="Poppins" w:hAnsi="Poppins" w:cs="Poppins"/>
          <w:color w:val="0D0D0D" w:themeColor="text1" w:themeTint="F2"/>
          <w:sz w:val="28"/>
          <w:szCs w:val="28"/>
        </w:rPr>
        <w:t>Skills</w:t>
      </w:r>
    </w:p>
    <w:p w14:paraId="0C3DF4ED" w14:textId="708446A7" w:rsidR="007E23D7" w:rsidRDefault="007E23D7" w:rsidP="00C844E9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Curriculum </w:t>
      </w:r>
      <w:r w:rsidR="00266498">
        <w:rPr>
          <w:rFonts w:ascii="Poppins" w:hAnsi="Poppins" w:cs="Poppins"/>
        </w:rPr>
        <w:t>Breakup</w:t>
      </w:r>
    </w:p>
    <w:p w14:paraId="1D9771A7" w14:textId="5D8FDF59" w:rsidR="00065BBB" w:rsidRDefault="00065BBB" w:rsidP="00C844E9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>Lesson planning</w:t>
      </w:r>
    </w:p>
    <w:p w14:paraId="3FE9EDDB" w14:textId="77777777" w:rsidR="007E23D7" w:rsidRDefault="007E23D7" w:rsidP="00C844E9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>Research and Publication</w:t>
      </w:r>
    </w:p>
    <w:p w14:paraId="0C56C886" w14:textId="77777777" w:rsidR="007E23D7" w:rsidRDefault="007E23D7" w:rsidP="00C844E9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>Islamic Studies Expert</w:t>
      </w:r>
    </w:p>
    <w:p w14:paraId="7857679C" w14:textId="1F6B2163" w:rsidR="007E23D7" w:rsidRDefault="00266498" w:rsidP="00C844E9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>Event Management</w:t>
      </w:r>
    </w:p>
    <w:p w14:paraId="4C2ECEF2" w14:textId="5B7C438A" w:rsidR="007E23D7" w:rsidRDefault="007E23D7" w:rsidP="00C844E9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>Cambridge Curriculum Familiarity</w:t>
      </w:r>
    </w:p>
    <w:p w14:paraId="3F2FA932" w14:textId="293CB8F9" w:rsidR="00185A55" w:rsidRPr="008A42FA" w:rsidRDefault="00743A80" w:rsidP="008A42FA">
      <w:pPr>
        <w:pStyle w:val="ListParagraph"/>
        <w:numPr>
          <w:ilvl w:val="0"/>
          <w:numId w:val="10"/>
        </w:numPr>
        <w:spacing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O’ level </w:t>
      </w:r>
      <w:r w:rsidR="00230396">
        <w:rPr>
          <w:rFonts w:ascii="Poppins" w:hAnsi="Poppins" w:cs="Poppins"/>
        </w:rPr>
        <w:t>Islamiyat 2058</w:t>
      </w:r>
    </w:p>
    <w:p w14:paraId="0247C487" w14:textId="77777777" w:rsidR="00152DE9" w:rsidRPr="007E23D7" w:rsidRDefault="00933077">
      <w:pPr>
        <w:pStyle w:val="Heading2"/>
        <w:rPr>
          <w:rFonts w:ascii="Poppins" w:hAnsi="Poppins" w:cs="Poppins"/>
          <w:color w:val="0D0D0D" w:themeColor="text1" w:themeTint="F2"/>
          <w:sz w:val="28"/>
          <w:szCs w:val="28"/>
        </w:rPr>
      </w:pPr>
      <w:r w:rsidRPr="007E23D7">
        <w:rPr>
          <w:rFonts w:ascii="Poppins" w:hAnsi="Poppins" w:cs="Poppins"/>
          <w:color w:val="0D0D0D" w:themeColor="text1" w:themeTint="F2"/>
          <w:sz w:val="28"/>
          <w:szCs w:val="28"/>
        </w:rPr>
        <w:lastRenderedPageBreak/>
        <w:t>Academic Qualifications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60"/>
        <w:gridCol w:w="3078"/>
        <w:gridCol w:w="1890"/>
        <w:gridCol w:w="2430"/>
      </w:tblGrid>
      <w:tr w:rsidR="00152DE9" w:rsidRPr="00D52167" w14:paraId="04C2B2B1" w14:textId="77777777" w:rsidTr="007E2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64B11AA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Particulars</w:t>
            </w:r>
          </w:p>
        </w:tc>
        <w:tc>
          <w:tcPr>
            <w:tcW w:w="3078" w:type="dxa"/>
          </w:tcPr>
          <w:p w14:paraId="58F15716" w14:textId="77777777" w:rsidR="00152DE9" w:rsidRPr="00D52167" w:rsidRDefault="009330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Institute / University</w:t>
            </w:r>
          </w:p>
        </w:tc>
        <w:tc>
          <w:tcPr>
            <w:tcW w:w="1890" w:type="dxa"/>
          </w:tcPr>
          <w:p w14:paraId="3DA6DDE7" w14:textId="77777777" w:rsidR="00152DE9" w:rsidRPr="00D52167" w:rsidRDefault="009330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Year</w:t>
            </w:r>
          </w:p>
        </w:tc>
        <w:tc>
          <w:tcPr>
            <w:tcW w:w="2430" w:type="dxa"/>
          </w:tcPr>
          <w:p w14:paraId="459BCADF" w14:textId="77777777" w:rsidR="00152DE9" w:rsidRPr="00D52167" w:rsidRDefault="009330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Result</w:t>
            </w:r>
          </w:p>
        </w:tc>
      </w:tr>
      <w:tr w:rsidR="00152DE9" w:rsidRPr="00D52167" w14:paraId="2961D00B" w14:textId="77777777" w:rsidTr="007E2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C4DF66F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Ph.D. (Islamic Studies)</w:t>
            </w:r>
          </w:p>
        </w:tc>
        <w:tc>
          <w:tcPr>
            <w:tcW w:w="3078" w:type="dxa"/>
          </w:tcPr>
          <w:p w14:paraId="15F3DAC4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National University of Modern Languages Islamabad</w:t>
            </w:r>
          </w:p>
        </w:tc>
        <w:tc>
          <w:tcPr>
            <w:tcW w:w="1890" w:type="dxa"/>
          </w:tcPr>
          <w:p w14:paraId="471C4DE5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2010-2018</w:t>
            </w:r>
          </w:p>
        </w:tc>
        <w:tc>
          <w:tcPr>
            <w:tcW w:w="2430" w:type="dxa"/>
          </w:tcPr>
          <w:p w14:paraId="23E528FA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CGPA 3.88/4</w:t>
            </w:r>
          </w:p>
        </w:tc>
      </w:tr>
      <w:tr w:rsidR="00152DE9" w:rsidRPr="00D52167" w14:paraId="2DFE7718" w14:textId="77777777" w:rsidTr="007E2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8770BF1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M.A. (Islamic Studies)</w:t>
            </w:r>
          </w:p>
        </w:tc>
        <w:tc>
          <w:tcPr>
            <w:tcW w:w="3078" w:type="dxa"/>
          </w:tcPr>
          <w:p w14:paraId="7A11DD23" w14:textId="75CE072C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 xml:space="preserve">F.G. College </w:t>
            </w:r>
            <w:r w:rsidR="00C844E9" w:rsidRPr="00D52167">
              <w:rPr>
                <w:rFonts w:ascii="Poppins" w:hAnsi="Poppins" w:cs="Poppins"/>
              </w:rPr>
              <w:t>for</w:t>
            </w:r>
            <w:r w:rsidRPr="00D52167">
              <w:rPr>
                <w:rFonts w:ascii="Poppins" w:hAnsi="Poppins" w:cs="Poppins"/>
              </w:rPr>
              <w:t xml:space="preserve"> Women F-7/2 Islamabad</w:t>
            </w:r>
          </w:p>
        </w:tc>
        <w:tc>
          <w:tcPr>
            <w:tcW w:w="1890" w:type="dxa"/>
          </w:tcPr>
          <w:p w14:paraId="1A5D7796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1991</w:t>
            </w:r>
          </w:p>
        </w:tc>
        <w:tc>
          <w:tcPr>
            <w:tcW w:w="2430" w:type="dxa"/>
          </w:tcPr>
          <w:p w14:paraId="0EC17050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1st Division</w:t>
            </w:r>
          </w:p>
        </w:tc>
      </w:tr>
      <w:tr w:rsidR="00152DE9" w:rsidRPr="00D52167" w14:paraId="08C9579B" w14:textId="77777777" w:rsidTr="007E2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62B98E1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B.A.</w:t>
            </w:r>
          </w:p>
        </w:tc>
        <w:tc>
          <w:tcPr>
            <w:tcW w:w="3078" w:type="dxa"/>
          </w:tcPr>
          <w:p w14:paraId="2194BC51" w14:textId="2A6374C6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 xml:space="preserve">F.G. College </w:t>
            </w:r>
            <w:r w:rsidR="00C844E9" w:rsidRPr="00D52167">
              <w:rPr>
                <w:rFonts w:ascii="Poppins" w:hAnsi="Poppins" w:cs="Poppins"/>
              </w:rPr>
              <w:t>for</w:t>
            </w:r>
            <w:r w:rsidRPr="00D52167">
              <w:rPr>
                <w:rFonts w:ascii="Poppins" w:hAnsi="Poppins" w:cs="Poppins"/>
              </w:rPr>
              <w:t xml:space="preserve"> Women Wah Cantt</w:t>
            </w:r>
          </w:p>
        </w:tc>
        <w:tc>
          <w:tcPr>
            <w:tcW w:w="1890" w:type="dxa"/>
          </w:tcPr>
          <w:p w14:paraId="62093B54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1989</w:t>
            </w:r>
          </w:p>
        </w:tc>
        <w:tc>
          <w:tcPr>
            <w:tcW w:w="2430" w:type="dxa"/>
          </w:tcPr>
          <w:p w14:paraId="1735DF6F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1st Division</w:t>
            </w:r>
          </w:p>
        </w:tc>
      </w:tr>
      <w:tr w:rsidR="00152DE9" w:rsidRPr="00D52167" w14:paraId="3EEB884A" w14:textId="77777777" w:rsidTr="007E2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F328437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B.Ed.</w:t>
            </w:r>
          </w:p>
        </w:tc>
        <w:tc>
          <w:tcPr>
            <w:tcW w:w="3078" w:type="dxa"/>
          </w:tcPr>
          <w:p w14:paraId="40070095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PAF College for Education Chaklala Rawalpindi</w:t>
            </w:r>
          </w:p>
        </w:tc>
        <w:tc>
          <w:tcPr>
            <w:tcW w:w="1890" w:type="dxa"/>
          </w:tcPr>
          <w:p w14:paraId="67AE1C5C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1987</w:t>
            </w:r>
          </w:p>
        </w:tc>
        <w:tc>
          <w:tcPr>
            <w:tcW w:w="2430" w:type="dxa"/>
          </w:tcPr>
          <w:p w14:paraId="1D82D329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1st Division</w:t>
            </w:r>
          </w:p>
        </w:tc>
      </w:tr>
      <w:tr w:rsidR="00152DE9" w:rsidRPr="00D52167" w14:paraId="6805BDD1" w14:textId="77777777" w:rsidTr="007E2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CD841CB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Intermediate</w:t>
            </w:r>
          </w:p>
        </w:tc>
        <w:tc>
          <w:tcPr>
            <w:tcW w:w="3078" w:type="dxa"/>
          </w:tcPr>
          <w:p w14:paraId="3F60EA74" w14:textId="067CE5A0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 xml:space="preserve">F.G. College </w:t>
            </w:r>
            <w:r w:rsidR="00C844E9" w:rsidRPr="00D52167">
              <w:rPr>
                <w:rFonts w:ascii="Poppins" w:hAnsi="Poppins" w:cs="Poppins"/>
              </w:rPr>
              <w:t>for</w:t>
            </w:r>
            <w:r w:rsidRPr="00D52167">
              <w:rPr>
                <w:rFonts w:ascii="Poppins" w:hAnsi="Poppins" w:cs="Poppins"/>
              </w:rPr>
              <w:t xml:space="preserve"> Women Wah Cantt</w:t>
            </w:r>
          </w:p>
        </w:tc>
        <w:tc>
          <w:tcPr>
            <w:tcW w:w="1890" w:type="dxa"/>
          </w:tcPr>
          <w:p w14:paraId="040F3897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1985</w:t>
            </w:r>
          </w:p>
        </w:tc>
        <w:tc>
          <w:tcPr>
            <w:tcW w:w="2430" w:type="dxa"/>
          </w:tcPr>
          <w:p w14:paraId="56FAA12A" w14:textId="77777777" w:rsidR="00152DE9" w:rsidRPr="00D52167" w:rsidRDefault="00933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2nd Division</w:t>
            </w:r>
          </w:p>
        </w:tc>
      </w:tr>
      <w:tr w:rsidR="00152DE9" w:rsidRPr="00D52167" w14:paraId="776DD545" w14:textId="77777777" w:rsidTr="007E2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F4FFAE7" w14:textId="77777777" w:rsidR="00152DE9" w:rsidRPr="00D52167" w:rsidRDefault="00933077">
            <w:pPr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Matric</w:t>
            </w:r>
          </w:p>
        </w:tc>
        <w:tc>
          <w:tcPr>
            <w:tcW w:w="3078" w:type="dxa"/>
          </w:tcPr>
          <w:p w14:paraId="7A59530B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AC Model High School Wah</w:t>
            </w:r>
          </w:p>
        </w:tc>
        <w:tc>
          <w:tcPr>
            <w:tcW w:w="1890" w:type="dxa"/>
          </w:tcPr>
          <w:p w14:paraId="4FD3D91D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1983</w:t>
            </w:r>
          </w:p>
        </w:tc>
        <w:tc>
          <w:tcPr>
            <w:tcW w:w="2430" w:type="dxa"/>
          </w:tcPr>
          <w:p w14:paraId="0D3CFACA" w14:textId="77777777" w:rsidR="00152DE9" w:rsidRPr="00D52167" w:rsidRDefault="0093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D52167">
              <w:rPr>
                <w:rFonts w:ascii="Poppins" w:hAnsi="Poppins" w:cs="Poppins"/>
              </w:rPr>
              <w:t>1st Division</w:t>
            </w:r>
          </w:p>
        </w:tc>
      </w:tr>
    </w:tbl>
    <w:p w14:paraId="64BF1C9C" w14:textId="77777777" w:rsidR="007E23D7" w:rsidRDefault="007E23D7" w:rsidP="007E23D7"/>
    <w:p w14:paraId="4B9BB99E" w14:textId="50776C7A" w:rsidR="00152DE9" w:rsidRPr="007E23D7" w:rsidRDefault="00933077">
      <w:pPr>
        <w:pStyle w:val="Heading2"/>
        <w:rPr>
          <w:rFonts w:ascii="Poppins" w:hAnsi="Poppins" w:cs="Poppins"/>
          <w:color w:val="0D0D0D" w:themeColor="text1" w:themeTint="F2"/>
          <w:sz w:val="28"/>
          <w:szCs w:val="28"/>
        </w:rPr>
      </w:pPr>
      <w:r w:rsidRPr="007E23D7">
        <w:rPr>
          <w:rFonts w:ascii="Poppins" w:hAnsi="Poppins" w:cs="Poppins"/>
          <w:color w:val="0D0D0D" w:themeColor="text1" w:themeTint="F2"/>
          <w:sz w:val="28"/>
          <w:szCs w:val="28"/>
        </w:rPr>
        <w:t>Publications</w:t>
      </w:r>
    </w:p>
    <w:p w14:paraId="302CBE7D" w14:textId="62696812" w:rsidR="00152DE9" w:rsidRPr="007E23D7" w:rsidRDefault="00933077" w:rsidP="007E23D7">
      <w:pPr>
        <w:pStyle w:val="ListParagraph"/>
        <w:numPr>
          <w:ilvl w:val="0"/>
          <w:numId w:val="13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Jehat ul Islam Vol. 11 (Jul.-Dec. 2017) </w:t>
      </w:r>
      <w:proofErr w:type="spellStart"/>
      <w:r w:rsidRPr="007E23D7">
        <w:rPr>
          <w:rFonts w:ascii="Times New Roman" w:hAnsi="Times New Roman" w:cs="Times New Roman"/>
        </w:rPr>
        <w:t>فقہی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اختلاف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کی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حقیقت</w:t>
      </w:r>
      <w:proofErr w:type="spellEnd"/>
      <w:r w:rsidRPr="007E23D7">
        <w:rPr>
          <w:rFonts w:ascii="Poppins" w:hAnsi="Poppins" w:cs="Poppins"/>
        </w:rPr>
        <w:t xml:space="preserve">: A detailed study on the nature of </w:t>
      </w:r>
      <w:proofErr w:type="spellStart"/>
      <w:r w:rsidRPr="007E23D7">
        <w:rPr>
          <w:rFonts w:ascii="Poppins" w:hAnsi="Poppins" w:cs="Poppins"/>
        </w:rPr>
        <w:t>fiqhi</w:t>
      </w:r>
      <w:proofErr w:type="spellEnd"/>
      <w:r w:rsidRPr="007E23D7">
        <w:rPr>
          <w:rFonts w:ascii="Poppins" w:hAnsi="Poppins" w:cs="Poppins"/>
        </w:rPr>
        <w:t xml:space="preserve"> differences.</w:t>
      </w:r>
    </w:p>
    <w:p w14:paraId="3F947DF4" w14:textId="4FD63ED3" w:rsidR="00152DE9" w:rsidRPr="007E23D7" w:rsidRDefault="00933077" w:rsidP="007E23D7">
      <w:pPr>
        <w:pStyle w:val="ListParagraph"/>
        <w:numPr>
          <w:ilvl w:val="0"/>
          <w:numId w:val="13"/>
        </w:numPr>
        <w:spacing w:line="240" w:lineRule="auto"/>
        <w:rPr>
          <w:rFonts w:ascii="Poppins" w:hAnsi="Poppins" w:cs="Poppins"/>
        </w:rPr>
      </w:pPr>
      <w:proofErr w:type="spellStart"/>
      <w:r w:rsidRPr="007E23D7">
        <w:rPr>
          <w:rFonts w:ascii="Poppins" w:hAnsi="Poppins" w:cs="Poppins"/>
        </w:rPr>
        <w:t>Albaseera</w:t>
      </w:r>
      <w:proofErr w:type="spellEnd"/>
      <w:r w:rsidRPr="007E23D7">
        <w:rPr>
          <w:rFonts w:ascii="Poppins" w:hAnsi="Poppins" w:cs="Poppins"/>
        </w:rPr>
        <w:t xml:space="preserve">, </w:t>
      </w:r>
      <w:proofErr w:type="spellStart"/>
      <w:r w:rsidRPr="007E23D7">
        <w:rPr>
          <w:rFonts w:ascii="Times New Roman" w:hAnsi="Times New Roman" w:cs="Times New Roman"/>
        </w:rPr>
        <w:t>حدیثِ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افتراق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اور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عصری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تقاضے</w:t>
      </w:r>
      <w:proofErr w:type="spellEnd"/>
      <w:r w:rsidRPr="007E23D7">
        <w:rPr>
          <w:rFonts w:ascii="Poppins" w:hAnsi="Poppins" w:cs="Poppins"/>
        </w:rPr>
        <w:t xml:space="preserve"> urd-v7-2-18: Analysis of the Hadith of Separation and its contemporary implications.</w:t>
      </w:r>
    </w:p>
    <w:p w14:paraId="3EB0CA7D" w14:textId="2D884928" w:rsidR="00152DE9" w:rsidRPr="007E23D7" w:rsidRDefault="00933077" w:rsidP="007E23D7">
      <w:pPr>
        <w:pStyle w:val="ListParagraph"/>
        <w:numPr>
          <w:ilvl w:val="0"/>
          <w:numId w:val="13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AMJRT 1:1(2019) pp.116-313: </w:t>
      </w:r>
      <w:proofErr w:type="spellStart"/>
      <w:r w:rsidRPr="007E23D7">
        <w:rPr>
          <w:rFonts w:ascii="Times New Roman" w:hAnsi="Times New Roman" w:cs="Times New Roman"/>
        </w:rPr>
        <w:t>مسالک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کے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مشترکات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کے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ادراک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کی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اہمیت</w:t>
      </w:r>
      <w:proofErr w:type="spellEnd"/>
      <w:r w:rsidRPr="007E23D7">
        <w:rPr>
          <w:rFonts w:ascii="Poppins" w:hAnsi="Poppins" w:cs="Poppins"/>
        </w:rPr>
        <w:t>: Analytical study on the importance of understanding the commonalities of Islamic sects in Pakistan.</w:t>
      </w:r>
    </w:p>
    <w:p w14:paraId="1F54F6E0" w14:textId="16A5B93F" w:rsidR="00152DE9" w:rsidRPr="007E23D7" w:rsidRDefault="00933077" w:rsidP="007E23D7">
      <w:pPr>
        <w:pStyle w:val="ListParagraph"/>
        <w:numPr>
          <w:ilvl w:val="0"/>
          <w:numId w:val="13"/>
        </w:numPr>
        <w:spacing w:line="240" w:lineRule="auto"/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AMJRT 2:1(2020) pp.232-252: </w:t>
      </w:r>
      <w:proofErr w:type="spellStart"/>
      <w:r w:rsidRPr="007E23D7">
        <w:rPr>
          <w:rFonts w:ascii="Times New Roman" w:hAnsi="Times New Roman" w:cs="Times New Roman"/>
        </w:rPr>
        <w:t>مسلم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تہذیب</w:t>
      </w:r>
      <w:proofErr w:type="spellEnd"/>
      <w:r w:rsidRPr="007E23D7">
        <w:rPr>
          <w:rFonts w:ascii="Poppins" w:hAnsi="Poppins" w:cs="Poppins"/>
        </w:rPr>
        <w:t xml:space="preserve"> </w:t>
      </w:r>
      <w:r w:rsidRPr="007E23D7">
        <w:rPr>
          <w:rFonts w:ascii="Times New Roman" w:hAnsi="Times New Roman" w:cs="Times New Roman"/>
        </w:rPr>
        <w:t>و</w:t>
      </w:r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تمدن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پر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ہندو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تہذیب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کے</w:t>
      </w:r>
      <w:proofErr w:type="spellEnd"/>
      <w:r w:rsidRPr="007E23D7">
        <w:rPr>
          <w:rFonts w:ascii="Poppins" w:hAnsi="Poppins" w:cs="Poppins"/>
        </w:rPr>
        <w:t xml:space="preserve"> </w:t>
      </w:r>
      <w:proofErr w:type="spellStart"/>
      <w:r w:rsidRPr="007E23D7">
        <w:rPr>
          <w:rFonts w:ascii="Times New Roman" w:hAnsi="Times New Roman" w:cs="Times New Roman"/>
        </w:rPr>
        <w:t>اثرات</w:t>
      </w:r>
      <w:proofErr w:type="spellEnd"/>
      <w:r w:rsidRPr="007E23D7">
        <w:rPr>
          <w:rFonts w:ascii="Poppins" w:hAnsi="Poppins" w:cs="Poppins"/>
        </w:rPr>
        <w:t>: Examination of the impact of Hindu civilization on Islamic culture from the Pakistani perspective.</w:t>
      </w:r>
    </w:p>
    <w:p w14:paraId="198FC492" w14:textId="77777777" w:rsidR="00152DE9" w:rsidRPr="007E23D7" w:rsidRDefault="00933077">
      <w:pPr>
        <w:pStyle w:val="Heading2"/>
        <w:rPr>
          <w:rFonts w:ascii="Poppins" w:hAnsi="Poppins" w:cs="Poppins"/>
          <w:color w:val="0D0D0D" w:themeColor="text1" w:themeTint="F2"/>
          <w:sz w:val="28"/>
          <w:szCs w:val="28"/>
        </w:rPr>
      </w:pPr>
      <w:r w:rsidRPr="007E23D7">
        <w:rPr>
          <w:rFonts w:ascii="Poppins" w:hAnsi="Poppins" w:cs="Poppins"/>
          <w:color w:val="0D0D0D" w:themeColor="text1" w:themeTint="F2"/>
          <w:sz w:val="28"/>
          <w:szCs w:val="28"/>
        </w:rPr>
        <w:t>Awards and Achievements</w:t>
      </w:r>
    </w:p>
    <w:p w14:paraId="3B74DCAC" w14:textId="3CF1F01F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Twenty-five Years’ Service Award - Beaconhouse School System </w:t>
      </w:r>
    </w:p>
    <w:p w14:paraId="0D427ED7" w14:textId="1DA46BF0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Roll of </w:t>
      </w:r>
      <w:r w:rsidR="007E23D7" w:rsidRPr="007E23D7">
        <w:rPr>
          <w:rFonts w:ascii="Poppins" w:hAnsi="Poppins" w:cs="Poppins"/>
        </w:rPr>
        <w:t>Honor</w:t>
      </w:r>
      <w:r w:rsidRPr="007E23D7">
        <w:rPr>
          <w:rFonts w:ascii="Poppins" w:hAnsi="Poppins" w:cs="Poppins"/>
        </w:rPr>
        <w:t xml:space="preserve"> - MA Islamic Studies.</w:t>
      </w:r>
    </w:p>
    <w:p w14:paraId="4B08B51A" w14:textId="37DB828A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>Merit Certificate - 3rd Position in F.G. College F-7/2 Islamabad.</w:t>
      </w:r>
    </w:p>
    <w:p w14:paraId="28188CB9" w14:textId="3CE8F79E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>Merit Certificate - Best Project in Science, PAF College Chaklala.</w:t>
      </w:r>
    </w:p>
    <w:p w14:paraId="50DB6CB9" w14:textId="2CBB163E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>Merit Certificate - 1st Position in Home Economics, F.G. College Wah.</w:t>
      </w:r>
    </w:p>
    <w:p w14:paraId="0CE6D50B" w14:textId="4F86E299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>Certificate in Professional Studies - University of Bradford, UK.</w:t>
      </w:r>
    </w:p>
    <w:p w14:paraId="0E87C6B0" w14:textId="380C580B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Intel 'Teach </w:t>
      </w:r>
      <w:r w:rsidR="007E23D7" w:rsidRPr="007E23D7">
        <w:rPr>
          <w:rFonts w:ascii="Poppins" w:hAnsi="Poppins" w:cs="Poppins"/>
        </w:rPr>
        <w:t>to</w:t>
      </w:r>
      <w:r w:rsidRPr="007E23D7">
        <w:rPr>
          <w:rFonts w:ascii="Poppins" w:hAnsi="Poppins" w:cs="Poppins"/>
        </w:rPr>
        <w:t xml:space="preserve"> The Future' - Beaconhouse School System.</w:t>
      </w:r>
    </w:p>
    <w:p w14:paraId="09DE108D" w14:textId="0E05A3C1" w:rsidR="00152DE9" w:rsidRPr="007E23D7" w:rsidRDefault="00933077" w:rsidP="007E23D7">
      <w:pPr>
        <w:pStyle w:val="ListParagraph"/>
        <w:numPr>
          <w:ilvl w:val="0"/>
          <w:numId w:val="15"/>
        </w:numPr>
        <w:rPr>
          <w:rFonts w:ascii="Poppins" w:hAnsi="Poppins" w:cs="Poppins"/>
        </w:rPr>
      </w:pPr>
      <w:r w:rsidRPr="007E23D7">
        <w:rPr>
          <w:rFonts w:ascii="Poppins" w:hAnsi="Poppins" w:cs="Poppins"/>
        </w:rPr>
        <w:t xml:space="preserve">Cambridge Assess International Education - Cambridge O Level </w:t>
      </w:r>
      <w:proofErr w:type="spellStart"/>
      <w:r w:rsidRPr="007E23D7">
        <w:rPr>
          <w:rFonts w:ascii="Poppins" w:hAnsi="Poppins" w:cs="Poppins"/>
        </w:rPr>
        <w:t>Islamiat</w:t>
      </w:r>
      <w:proofErr w:type="spellEnd"/>
      <w:r w:rsidRPr="007E23D7">
        <w:rPr>
          <w:rFonts w:ascii="Poppins" w:hAnsi="Poppins" w:cs="Poppins"/>
        </w:rPr>
        <w:t>.</w:t>
      </w:r>
    </w:p>
    <w:sectPr w:rsidR="00152DE9" w:rsidRPr="007E23D7" w:rsidSect="00D52167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9E85" w14:textId="77777777" w:rsidR="002B3003" w:rsidRDefault="002B3003" w:rsidP="00D52167">
      <w:pPr>
        <w:spacing w:after="0" w:line="240" w:lineRule="auto"/>
      </w:pPr>
      <w:r>
        <w:separator/>
      </w:r>
    </w:p>
  </w:endnote>
  <w:endnote w:type="continuationSeparator" w:id="0">
    <w:p w14:paraId="76760074" w14:textId="77777777" w:rsidR="002B3003" w:rsidRDefault="002B3003" w:rsidP="00D5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9B57" w14:textId="77777777" w:rsidR="002B3003" w:rsidRDefault="002B3003" w:rsidP="00D52167">
      <w:pPr>
        <w:spacing w:after="0" w:line="240" w:lineRule="auto"/>
      </w:pPr>
      <w:r>
        <w:separator/>
      </w:r>
    </w:p>
  </w:footnote>
  <w:footnote w:type="continuationSeparator" w:id="0">
    <w:p w14:paraId="651FECD1" w14:textId="77777777" w:rsidR="002B3003" w:rsidRDefault="002B3003" w:rsidP="00D52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CA71E1"/>
    <w:multiLevelType w:val="hybridMultilevel"/>
    <w:tmpl w:val="223228D4"/>
    <w:lvl w:ilvl="0" w:tplc="C1C07E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144E9"/>
    <w:multiLevelType w:val="hybridMultilevel"/>
    <w:tmpl w:val="DEC26B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95C85"/>
    <w:multiLevelType w:val="hybridMultilevel"/>
    <w:tmpl w:val="598248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44B49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C14BB"/>
    <w:multiLevelType w:val="hybridMultilevel"/>
    <w:tmpl w:val="C4FEC85C"/>
    <w:lvl w:ilvl="0" w:tplc="80B8B080">
      <w:numFmt w:val="bullet"/>
      <w:lvlText w:val="-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1EDF"/>
    <w:multiLevelType w:val="hybridMultilevel"/>
    <w:tmpl w:val="52F4EE94"/>
    <w:lvl w:ilvl="0" w:tplc="6AF485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34DB2"/>
    <w:multiLevelType w:val="hybridMultilevel"/>
    <w:tmpl w:val="B0703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E3CB4"/>
    <w:multiLevelType w:val="hybridMultilevel"/>
    <w:tmpl w:val="73667086"/>
    <w:lvl w:ilvl="0" w:tplc="82EE62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AC8FDF4">
      <w:start w:val="8"/>
      <w:numFmt w:val="bullet"/>
      <w:lvlText w:val="-"/>
      <w:lvlJc w:val="left"/>
      <w:pPr>
        <w:ind w:left="1440" w:hanging="360"/>
      </w:pPr>
      <w:rPr>
        <w:rFonts w:ascii="Poppins" w:eastAsiaTheme="minorEastAsia" w:hAnsi="Poppins" w:cs="Poppin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E3316"/>
    <w:multiLevelType w:val="hybridMultilevel"/>
    <w:tmpl w:val="3B5EF338"/>
    <w:lvl w:ilvl="0" w:tplc="C1C07E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14"/>
  </w:num>
  <w:num w:numId="13">
    <w:abstractNumId w:val="9"/>
  </w:num>
  <w:num w:numId="14">
    <w:abstractNumId w:val="16"/>
  </w:num>
  <w:num w:numId="15">
    <w:abstractNumId w:val="15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BBB"/>
    <w:rsid w:val="00097635"/>
    <w:rsid w:val="0015074B"/>
    <w:rsid w:val="00152DE9"/>
    <w:rsid w:val="00185A55"/>
    <w:rsid w:val="00230396"/>
    <w:rsid w:val="00266498"/>
    <w:rsid w:val="0029639D"/>
    <w:rsid w:val="002B3003"/>
    <w:rsid w:val="00326F90"/>
    <w:rsid w:val="004F20D5"/>
    <w:rsid w:val="00743A80"/>
    <w:rsid w:val="007D2D50"/>
    <w:rsid w:val="007E23D7"/>
    <w:rsid w:val="008A42FA"/>
    <w:rsid w:val="008E05B6"/>
    <w:rsid w:val="00933077"/>
    <w:rsid w:val="00986478"/>
    <w:rsid w:val="00A45B63"/>
    <w:rsid w:val="00AA1D8D"/>
    <w:rsid w:val="00B06E39"/>
    <w:rsid w:val="00B47730"/>
    <w:rsid w:val="00B80677"/>
    <w:rsid w:val="00BA0940"/>
    <w:rsid w:val="00C12675"/>
    <w:rsid w:val="00C844E9"/>
    <w:rsid w:val="00CB0664"/>
    <w:rsid w:val="00D52167"/>
    <w:rsid w:val="00DB479D"/>
    <w:rsid w:val="00E70D08"/>
    <w:rsid w:val="00EF0F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F0CC7"/>
  <w14:defaultImageDpi w14:val="300"/>
  <w15:docId w15:val="{260E3586-D16E-414C-95CC-FFE08E3F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21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167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99"/>
    <w:rsid w:val="007E23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minanasir.0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00FB28-7D73-4D4F-BDD7-91331B17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Samina nasir</dc:creator>
  <cp:keywords/>
  <dc:description>generated by python-docx</dc:description>
  <cp:lastModifiedBy>Samina Nasir</cp:lastModifiedBy>
  <cp:revision>13</cp:revision>
  <cp:lastPrinted>2024-09-17T14:39:00Z</cp:lastPrinted>
  <dcterms:created xsi:type="dcterms:W3CDTF">2024-09-15T09:57:00Z</dcterms:created>
  <dcterms:modified xsi:type="dcterms:W3CDTF">2025-07-29T06:54:00Z</dcterms:modified>
  <cp:category/>
</cp:coreProperties>
</file>