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A39D3" w14:textId="77777777" w:rsidR="00FC14CD" w:rsidRDefault="00000000">
      <w:pPr>
        <w:jc w:val="center"/>
      </w:pPr>
      <w:r>
        <w:rPr>
          <w:sz w:val="32"/>
        </w:rPr>
        <w:t>KOMAL KHAN</w:t>
      </w:r>
    </w:p>
    <w:p w14:paraId="2E492926" w14:textId="77777777" w:rsidR="00FC14CD" w:rsidRDefault="00000000">
      <w:pPr>
        <w:jc w:val="center"/>
      </w:pPr>
      <w:r>
        <w:t>📞 0348-7359420 | 📧 komalkhan9420@gmail.com</w:t>
      </w:r>
      <w:r>
        <w:br/>
        <w:t>📍 Pabbi, Nowshera, Khyber Pakhtunkhwa, Pakistan</w:t>
      </w:r>
    </w:p>
    <w:p w14:paraId="47BC53F2" w14:textId="77777777" w:rsidR="00FC14CD" w:rsidRDefault="00000000">
      <w:r>
        <w:br/>
      </w:r>
    </w:p>
    <w:p w14:paraId="1EED4D26" w14:textId="77777777" w:rsidR="00FC14CD" w:rsidRDefault="00000000">
      <w:pPr>
        <w:pStyle w:val="Heading2"/>
      </w:pPr>
      <w:r>
        <w:t>PROFESSIONAL SUMMARY</w:t>
      </w:r>
    </w:p>
    <w:p w14:paraId="10B5634E" w14:textId="1F2DDB8B" w:rsidR="00FC14CD" w:rsidRDefault="00000000">
      <w:r>
        <w:t xml:space="preserve">Enthusiastic, self-motivated, and results-driven education and social development professional with </w:t>
      </w:r>
      <w:r w:rsidR="00B350D3">
        <w:t>9</w:t>
      </w:r>
      <w:r>
        <w:t>+ years of experience in teaching and the NGO sector. Skilled in research, data analysis, and community engagement. Currently pursu</w:t>
      </w:r>
      <w:r w:rsidR="00002B30">
        <w:t>ed</w:t>
      </w:r>
      <w:r>
        <w:t xml:space="preserve"> MPhil in Political Science with strong academic and practical credentials.</w:t>
      </w:r>
    </w:p>
    <w:p w14:paraId="19AF592A" w14:textId="77777777" w:rsidR="00FC14CD" w:rsidRDefault="00000000">
      <w:pPr>
        <w:pStyle w:val="Heading2"/>
      </w:pPr>
      <w:r>
        <w:t>CORE SKILLS</w:t>
      </w:r>
    </w:p>
    <w:p w14:paraId="2704BAAA" w14:textId="1621EB36" w:rsidR="00002B30" w:rsidRDefault="00000000" w:rsidP="00002B30">
      <w:r>
        <w:t>• Microsoft Office (Word, Excel, PowerPoint)</w:t>
      </w:r>
      <w:r>
        <w:br/>
        <w:t>• Literature Review &amp; Research Design</w:t>
      </w:r>
      <w:r w:rsidR="00002B30">
        <w:t>/Researcher</w:t>
      </w:r>
      <w:r>
        <w:br/>
        <w:t>• Data Analysis &amp; Interpretation</w:t>
      </w:r>
      <w:r w:rsidR="00592259">
        <w:t xml:space="preserve"> /Report Writing</w:t>
      </w:r>
      <w:r>
        <w:br/>
        <w:t>• Teaching &amp; Leadership</w:t>
      </w:r>
      <w:r>
        <w:br/>
        <w:t>• Community Mobilization &amp; Social Work</w:t>
      </w:r>
    </w:p>
    <w:p w14:paraId="4DB15097" w14:textId="77777777" w:rsidR="00FC14CD" w:rsidRDefault="00000000">
      <w:pPr>
        <w:pStyle w:val="Heading2"/>
      </w:pPr>
      <w:r>
        <w:t>PROFESSIONAL EXPERIENCE</w:t>
      </w:r>
    </w:p>
    <w:p w14:paraId="266D9D47" w14:textId="77777777" w:rsidR="00FC14CD" w:rsidRDefault="00000000">
      <w:pPr>
        <w:pStyle w:val="ListBullet"/>
      </w:pPr>
      <w:r>
        <w:t>Primary School Teacher</w:t>
      </w:r>
    </w:p>
    <w:p w14:paraId="56378043" w14:textId="77777777" w:rsidR="00FC14CD" w:rsidRDefault="00000000">
      <w:r>
        <w:t>KP Elementary &amp; Secondary Education Department, Pabbi | 2020 – Present</w:t>
      </w:r>
    </w:p>
    <w:p w14:paraId="2A407185" w14:textId="77777777" w:rsidR="00FC14CD" w:rsidRDefault="00000000">
      <w:r>
        <w:t>• Government employee responsible for classroom instruction, student performance, and curriculum planning.</w:t>
      </w:r>
      <w:r>
        <w:br/>
        <w:t>• Developed engaging lesson plans and improved student participation through interactive teaching methods.</w:t>
      </w:r>
    </w:p>
    <w:p w14:paraId="054FB35E" w14:textId="77777777" w:rsidR="00FC14CD" w:rsidRDefault="00000000">
      <w:pPr>
        <w:pStyle w:val="ListBullet"/>
      </w:pPr>
      <w:r>
        <w:t>Social Organizer / LEP Officer</w:t>
      </w:r>
    </w:p>
    <w:p w14:paraId="5DA0CB87" w14:textId="77777777" w:rsidR="00FC14CD" w:rsidRDefault="00000000">
      <w:r>
        <w:t>NRSP (National Rural Support Programme), Pabbi | 2018 – 2020</w:t>
      </w:r>
    </w:p>
    <w:p w14:paraId="7CACE496" w14:textId="77777777" w:rsidR="00FC14CD" w:rsidRDefault="00000000">
      <w:r>
        <w:t>• Organized and facilitated community outreach programs.</w:t>
      </w:r>
      <w:r>
        <w:br/>
        <w:t>• Conducted baseline surveys and helped implement livelihood support projects.</w:t>
      </w:r>
    </w:p>
    <w:p w14:paraId="0FCA59F0" w14:textId="77777777" w:rsidR="00FC14CD" w:rsidRDefault="00000000">
      <w:pPr>
        <w:pStyle w:val="ListBullet"/>
      </w:pPr>
      <w:r>
        <w:t>Teacher</w:t>
      </w:r>
    </w:p>
    <w:p w14:paraId="60E90103" w14:textId="31F45146" w:rsidR="00FC14CD" w:rsidRDefault="00000000">
      <w:r>
        <w:t xml:space="preserve">The Educators School, Pabbi Campus | </w:t>
      </w:r>
      <w:r w:rsidR="00002B30">
        <w:t>March to August</w:t>
      </w:r>
      <w:r>
        <w:t>– 2018</w:t>
      </w:r>
    </w:p>
    <w:p w14:paraId="04DEB729" w14:textId="1DB52770" w:rsidR="00002B30" w:rsidRDefault="00002B30">
      <w:r>
        <w:t>Dr.AQ Khan School System Pabbi Campus | January 2017_March 2018</w:t>
      </w:r>
    </w:p>
    <w:p w14:paraId="65D8AC1A" w14:textId="51DE39E8" w:rsidR="00FC14CD" w:rsidRDefault="00000000">
      <w:r>
        <w:t>• Taught Social Studies and General Science to middle-grade students.</w:t>
      </w:r>
      <w:r>
        <w:br/>
        <w:t>• Prepared students for exams and coordinated co-curricular activities.</w:t>
      </w:r>
    </w:p>
    <w:p w14:paraId="55606B9F" w14:textId="6F0D93A4" w:rsidR="00344426" w:rsidRDefault="00344426"/>
    <w:p w14:paraId="23E0DC2B" w14:textId="6812B5E1" w:rsidR="00344426" w:rsidRDefault="00344426" w:rsidP="00344426">
      <w:pPr>
        <w:pStyle w:val="ListParagraph"/>
        <w:numPr>
          <w:ilvl w:val="0"/>
          <w:numId w:val="11"/>
        </w:numPr>
      </w:pPr>
      <w:r>
        <w:t xml:space="preserve">Designed lesson plans and conducted </w:t>
      </w:r>
      <w:r>
        <w:t xml:space="preserve">assessments. </w:t>
      </w:r>
    </w:p>
    <w:p w14:paraId="241AA989" w14:textId="2F85492C" w:rsidR="00002B30" w:rsidRDefault="00344426" w:rsidP="00344426">
      <w:pPr>
        <w:pStyle w:val="ListParagraph"/>
        <w:numPr>
          <w:ilvl w:val="0"/>
          <w:numId w:val="11"/>
        </w:numPr>
      </w:pPr>
      <w:r>
        <w:t>Mentored students on academic projects and presentation</w:t>
      </w:r>
    </w:p>
    <w:p w14:paraId="444F3D62" w14:textId="77777777" w:rsidR="00FC14CD" w:rsidRDefault="00000000">
      <w:pPr>
        <w:pStyle w:val="ListBullet"/>
      </w:pPr>
      <w:r>
        <w:t>MER Officer (Monitoring, Evaluation &amp; Reporting)</w:t>
      </w:r>
    </w:p>
    <w:p w14:paraId="2EF2AD92" w14:textId="25D72E88" w:rsidR="00FC14CD" w:rsidRDefault="00000000">
      <w:r>
        <w:t xml:space="preserve">Rashid Shaheed Foundation, Nowshera | </w:t>
      </w:r>
      <w:r w:rsidR="00002B30">
        <w:t>January to December</w:t>
      </w:r>
      <w:r>
        <w:t>– 2016</w:t>
      </w:r>
    </w:p>
    <w:p w14:paraId="2EF99321" w14:textId="77777777" w:rsidR="00FC14CD" w:rsidRDefault="00000000">
      <w:r>
        <w:t>• Collected field data and prepared evaluation reports for ongoing projects.</w:t>
      </w:r>
      <w:r>
        <w:br/>
        <w:t>• Liaised with project stakeholders for timely reporting and documentation.</w:t>
      </w:r>
    </w:p>
    <w:p w14:paraId="378E31B4" w14:textId="77777777" w:rsidR="00FC14CD" w:rsidRDefault="00000000">
      <w:pPr>
        <w:pStyle w:val="Heading2"/>
      </w:pPr>
      <w:r>
        <w:t>EDUCATION</w:t>
      </w:r>
    </w:p>
    <w:p w14:paraId="6515A2A0" w14:textId="4F597FA4" w:rsidR="00FC14CD" w:rsidRDefault="00000000">
      <w:r>
        <w:t xml:space="preserve">MPhil – Political Science, Abasyn University, Peshawar </w:t>
      </w:r>
      <w:r w:rsidR="00B350D3">
        <w:t>| 2021</w:t>
      </w:r>
      <w:r w:rsidR="00002B30">
        <w:t>_</w:t>
      </w:r>
      <w:r>
        <w:t xml:space="preserve"> 2024</w:t>
      </w:r>
    </w:p>
    <w:p w14:paraId="0A0CC4F8" w14:textId="77777777" w:rsidR="00FC14CD" w:rsidRDefault="00000000">
      <w:r>
        <w:t>MA – Political Science, University of Peshawar | 2016 – 2018</w:t>
      </w:r>
    </w:p>
    <w:p w14:paraId="26ED26B3" w14:textId="77777777" w:rsidR="00FC14CD" w:rsidRDefault="00000000">
      <w:r>
        <w:t>BA – Political Science, Shaheed Benazir Bhutto Women University | 2008 – 2010</w:t>
      </w:r>
    </w:p>
    <w:p w14:paraId="72F27B3D" w14:textId="77777777" w:rsidR="00FC14CD" w:rsidRDefault="00000000">
      <w:r>
        <w:t>Intermediate – Humanities, BISE Mardan | 2006 – 2008</w:t>
      </w:r>
    </w:p>
    <w:p w14:paraId="5B6EC7AC" w14:textId="77777777" w:rsidR="00FC14CD" w:rsidRDefault="00000000">
      <w:r>
        <w:t>Matriculation – Humanities, BISE Mardan | 2005</w:t>
      </w:r>
    </w:p>
    <w:p w14:paraId="43EEFCB5" w14:textId="77777777" w:rsidR="00FC14CD" w:rsidRDefault="00000000">
      <w:pPr>
        <w:pStyle w:val="Heading2"/>
      </w:pPr>
      <w:r>
        <w:t>PROFESSIONAL CERTIFICATION</w:t>
      </w:r>
    </w:p>
    <w:p w14:paraId="426182D2" w14:textId="2754DAF4" w:rsidR="00FC14CD" w:rsidRDefault="00000000">
      <w:r>
        <w:t>B.Ed. – Education (In Progress), Sarhad University of Science &amp; IT, Peshawar | Ongoing</w:t>
      </w:r>
    </w:p>
    <w:p w14:paraId="7998BB10" w14:textId="36129E23" w:rsidR="00344426" w:rsidRDefault="00344426">
      <w:r w:rsidRPr="00344426">
        <w:rPr>
          <w:color w:val="0070C0"/>
          <w:sz w:val="28"/>
          <w:szCs w:val="28"/>
        </w:rPr>
        <w:t>R</w:t>
      </w:r>
      <w:r>
        <w:rPr>
          <w:color w:val="0070C0"/>
          <w:sz w:val="28"/>
          <w:szCs w:val="28"/>
        </w:rPr>
        <w:t>ESEARCH</w:t>
      </w:r>
      <w:r w:rsidRPr="00344426">
        <w:rPr>
          <w:color w:val="0070C0"/>
          <w:sz w:val="28"/>
          <w:szCs w:val="28"/>
        </w:rPr>
        <w:t xml:space="preserve"> &amp; P</w:t>
      </w:r>
      <w:r>
        <w:rPr>
          <w:color w:val="0070C0"/>
          <w:sz w:val="28"/>
          <w:szCs w:val="28"/>
        </w:rPr>
        <w:t>UBLICATIONS</w:t>
      </w:r>
    </w:p>
    <w:p w14:paraId="23FC6982" w14:textId="65EE4D0E" w:rsidR="008D547C" w:rsidRDefault="008D547C">
      <w:r>
        <w:t>Article as 3</w:t>
      </w:r>
      <w:r w:rsidRPr="008D547C">
        <w:rPr>
          <w:vertAlign w:val="superscript"/>
        </w:rPr>
        <w:t>rd</w:t>
      </w:r>
      <w:r>
        <w:t xml:space="preserve"> author “Analyzing Pakistan’s Position in the Iran Israel Conflict: Strategic Challenges and Diplomatic Opportunities”</w:t>
      </w:r>
      <w:r w:rsidR="00344426">
        <w:t xml:space="preserve">, journal </w:t>
      </w:r>
      <w:r>
        <w:t>name, TSRH (The Study f Religion and History</w:t>
      </w:r>
      <w:r w:rsidR="00344426">
        <w:t xml:space="preserve"> </w:t>
      </w:r>
      <w:r>
        <w:t>Vol.2 No.1(2025)</w:t>
      </w:r>
    </w:p>
    <w:p w14:paraId="020EFC6A" w14:textId="4D7B81E3" w:rsidR="008D547C" w:rsidRDefault="008D547C">
      <w:r>
        <w:t>https.//srhjournal.com/index.php/39/about</w:t>
      </w:r>
    </w:p>
    <w:p w14:paraId="7D607E6E" w14:textId="1632D143" w:rsidR="00344426" w:rsidRDefault="00344426">
      <w:r>
        <w:t>Areas of research: Pakistan-Iran strategic affairs, US foreign policy, regional security.</w:t>
      </w:r>
    </w:p>
    <w:p w14:paraId="3692AB1E" w14:textId="7D19C67D" w:rsidR="008D547C" w:rsidRDefault="008D547C">
      <w:r>
        <w:t>Currently engaged in writing multiple research papers and academic articles, I focus on the</w:t>
      </w:r>
      <w:r w:rsidR="00AE6C7C">
        <w:t xml:space="preserve"> South Asian Regions (SAARC) </w:t>
      </w:r>
      <w:r w:rsidR="00B350D3">
        <w:t>Countries,</w:t>
      </w:r>
      <w:r w:rsidR="00AE6C7C">
        <w:t xml:space="preserve"> Middle </w:t>
      </w:r>
      <w:r w:rsidR="00B350D3">
        <w:t>and</w:t>
      </w:r>
      <w:r w:rsidR="00AE6C7C">
        <w:t xml:space="preserve"> South Asia (MESA</w:t>
      </w:r>
      <w:r w:rsidR="00B350D3">
        <w:t>),</w:t>
      </w:r>
      <w:r w:rsidR="00AE6C7C">
        <w:t xml:space="preserve"> South Asia </w:t>
      </w:r>
      <w:r w:rsidR="00B350D3">
        <w:t>and</w:t>
      </w:r>
      <w:r w:rsidR="00AE6C7C">
        <w:t xml:space="preserve"> West Asia (SAWA) as well as Gulf Countries with a link with Western world.</w:t>
      </w:r>
    </w:p>
    <w:p w14:paraId="31E48EAD" w14:textId="77777777" w:rsidR="00FC14CD" w:rsidRDefault="00000000">
      <w:pPr>
        <w:pStyle w:val="Heading2"/>
      </w:pPr>
      <w:r>
        <w:t>OTHER COURSES</w:t>
      </w:r>
    </w:p>
    <w:p w14:paraId="28425B44" w14:textId="002EFCD0" w:rsidR="00FC14CD" w:rsidRDefault="00000000">
      <w:r>
        <w:t>• Short Course in Quran &amp; Sunnah – Al-Noor Trust (2013)</w:t>
      </w:r>
      <w:r>
        <w:br/>
        <w:t xml:space="preserve">• Alima Course – Jamiya </w:t>
      </w:r>
      <w:proofErr w:type="gramStart"/>
      <w:r>
        <w:t>Sidiqya,aisalabad</w:t>
      </w:r>
      <w:proofErr w:type="gramEnd"/>
      <w:r>
        <w:t xml:space="preserve"> (2013)</w:t>
      </w:r>
      <w:r>
        <w:br/>
        <w:t>• Taleem-ul-Quran – Faisalabad (2014)</w:t>
      </w:r>
    </w:p>
    <w:p w14:paraId="14B40012" w14:textId="77777777" w:rsidR="00FC14CD" w:rsidRDefault="00000000">
      <w:pPr>
        <w:pStyle w:val="Heading2"/>
      </w:pPr>
      <w:r>
        <w:lastRenderedPageBreak/>
        <w:t>LANGUAGES</w:t>
      </w:r>
    </w:p>
    <w:p w14:paraId="58736723" w14:textId="11A00188" w:rsidR="00FC14CD" w:rsidRDefault="00000000">
      <w:r>
        <w:t xml:space="preserve">• Urdu – </w:t>
      </w:r>
      <w:r w:rsidR="00042354">
        <w:t>Fluent</w:t>
      </w:r>
      <w:r>
        <w:br/>
        <w:t>• English – Fluent</w:t>
      </w:r>
      <w:r>
        <w:br/>
        <w:t>• Pashto – Fluent</w:t>
      </w:r>
    </w:p>
    <w:p w14:paraId="5E48972F" w14:textId="77777777" w:rsidR="00FC14CD" w:rsidRDefault="00000000">
      <w:pPr>
        <w:pStyle w:val="Heading2"/>
      </w:pPr>
      <w:r>
        <w:t>INTERESTS</w:t>
      </w:r>
    </w:p>
    <w:p w14:paraId="21DCCE60" w14:textId="77777777" w:rsidR="00FC14CD" w:rsidRDefault="00000000">
      <w:r>
        <w:t>• Social work, research writing, seminars &amp; workshops</w:t>
      </w:r>
      <w:r>
        <w:br/>
        <w:t>• Community-based learning and youth empowerment</w:t>
      </w:r>
    </w:p>
    <w:sectPr w:rsidR="00FC14C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EC57478"/>
    <w:multiLevelType w:val="hybridMultilevel"/>
    <w:tmpl w:val="DC4E4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E701D"/>
    <w:multiLevelType w:val="hybridMultilevel"/>
    <w:tmpl w:val="962C954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701517422">
    <w:abstractNumId w:val="8"/>
  </w:num>
  <w:num w:numId="2" w16cid:durableId="1374034680">
    <w:abstractNumId w:val="6"/>
  </w:num>
  <w:num w:numId="3" w16cid:durableId="1278637593">
    <w:abstractNumId w:val="5"/>
  </w:num>
  <w:num w:numId="4" w16cid:durableId="2136361889">
    <w:abstractNumId w:val="4"/>
  </w:num>
  <w:num w:numId="5" w16cid:durableId="1984772415">
    <w:abstractNumId w:val="7"/>
  </w:num>
  <w:num w:numId="6" w16cid:durableId="818422151">
    <w:abstractNumId w:val="3"/>
  </w:num>
  <w:num w:numId="7" w16cid:durableId="68623394">
    <w:abstractNumId w:val="2"/>
  </w:num>
  <w:num w:numId="8" w16cid:durableId="1544095184">
    <w:abstractNumId w:val="1"/>
  </w:num>
  <w:num w:numId="9" w16cid:durableId="1492211842">
    <w:abstractNumId w:val="0"/>
  </w:num>
  <w:num w:numId="10" w16cid:durableId="757482931">
    <w:abstractNumId w:val="9"/>
  </w:num>
  <w:num w:numId="11" w16cid:durableId="9690918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2B30"/>
    <w:rsid w:val="00034616"/>
    <w:rsid w:val="00042354"/>
    <w:rsid w:val="0006063C"/>
    <w:rsid w:val="0015074B"/>
    <w:rsid w:val="0029639D"/>
    <w:rsid w:val="00326F90"/>
    <w:rsid w:val="00344426"/>
    <w:rsid w:val="00592259"/>
    <w:rsid w:val="008D547C"/>
    <w:rsid w:val="009779C8"/>
    <w:rsid w:val="00AA1D8D"/>
    <w:rsid w:val="00AE6C7C"/>
    <w:rsid w:val="00B350D3"/>
    <w:rsid w:val="00B47730"/>
    <w:rsid w:val="00CB0664"/>
    <w:rsid w:val="00FC14C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82D280"/>
  <w14:defaultImageDpi w14:val="300"/>
  <w15:docId w15:val="{2C56E923-1539-4EF1-AFB1-EEC6B9693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nei</cp:lastModifiedBy>
  <cp:revision>7</cp:revision>
  <dcterms:created xsi:type="dcterms:W3CDTF">2013-12-23T23:15:00Z</dcterms:created>
  <dcterms:modified xsi:type="dcterms:W3CDTF">2025-07-28T11:36:00Z</dcterms:modified>
  <cp:category/>
</cp:coreProperties>
</file>