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4945C">
      <w:pPr>
        <w:pStyle w:val="4"/>
        <w:bidi w:val="0"/>
        <w:rPr>
          <w:rFonts w:hint="default" w:ascii="Times New Roman" w:hAnsi="Times New Roman" w:eastAsia="Microsoft YaHei UI" w:cs="Times New Roman"/>
          <w:sz w:val="44"/>
          <w:szCs w:val="44"/>
          <w:u w:val="single"/>
        </w:rPr>
      </w:pPr>
      <w:r>
        <w:rPr>
          <w:rFonts w:hint="default" w:ascii="Times New Roman" w:hAnsi="Times New Roman" w:eastAsia="Microsoft YaHei UI" w:cs="Times New Roman"/>
          <w:sz w:val="44"/>
          <w:szCs w:val="44"/>
          <w:u w:val="single"/>
        </w:rPr>
        <w:t>Career Profile of Naveed Arshad (1999-202</w:t>
      </w:r>
      <w:r>
        <w:rPr>
          <w:rFonts w:hint="default" w:ascii="Times New Roman" w:hAnsi="Times New Roman" w:eastAsia="Microsoft YaHei UI" w:cs="Times New Roman"/>
          <w:sz w:val="44"/>
          <w:szCs w:val="44"/>
          <w:u w:val="single"/>
          <w:lang w:val="en-US"/>
        </w:rPr>
        <w:t>5</w:t>
      </w:r>
      <w:r>
        <w:rPr>
          <w:rFonts w:hint="default" w:ascii="Times New Roman" w:hAnsi="Times New Roman" w:eastAsia="Microsoft YaHei UI" w:cs="Times New Roman"/>
          <w:sz w:val="44"/>
          <w:szCs w:val="44"/>
          <w:u w:val="single"/>
        </w:rPr>
        <w:t>)</w:t>
      </w:r>
    </w:p>
    <w:p w14:paraId="703640B2">
      <w:pPr>
        <w:spacing w:after="0" w:line="240" w:lineRule="auto"/>
        <w:rPr>
          <w:rFonts w:hint="default" w:ascii="Times New Roman" w:hAnsi="Times New Roman" w:eastAsia="Times New Roman" w:cs="Times New Roman"/>
          <w:color w:val="2A2A2A"/>
          <w:sz w:val="22"/>
          <w:szCs w:val="22"/>
        </w:rPr>
      </w:pPr>
      <w:r>
        <w:rPr>
          <w:rFonts w:hint="default" w:ascii="Times New Roman" w:hAnsi="Times New Roman" w:eastAsia="Times New Roman" w:cs="Times New Roman"/>
          <w:color w:val="2A2A2A"/>
          <w:sz w:val="22"/>
          <w:szCs w:val="22"/>
        </w:rPr>
        <w:t>Respected Sir,</w:t>
      </w:r>
    </w:p>
    <w:p w14:paraId="45A41891">
      <w:pPr>
        <w:spacing w:after="0" w:line="240" w:lineRule="auto"/>
        <w:rPr>
          <w:rFonts w:hint="default" w:ascii="Times New Roman" w:hAnsi="Times New Roman" w:eastAsia="Times New Roman" w:cs="Times New Roman"/>
          <w:color w:val="2A2A2A"/>
          <w:sz w:val="22"/>
          <w:szCs w:val="22"/>
        </w:rPr>
      </w:pPr>
    </w:p>
    <w:p w14:paraId="7220EDFC">
      <w:pPr>
        <w:spacing w:after="0" w:line="240" w:lineRule="auto"/>
        <w:jc w:val="both"/>
        <w:rPr>
          <w:rFonts w:hint="default" w:ascii="Times New Roman" w:hAnsi="Times New Roman" w:eastAsia="Times New Roman" w:cs="Times New Roman"/>
          <w:color w:val="2A2A2A"/>
          <w:sz w:val="22"/>
          <w:szCs w:val="22"/>
          <w:lang w:val="en-US"/>
        </w:rPr>
      </w:pPr>
      <w:r>
        <w:rPr>
          <w:rFonts w:hint="default" w:ascii="Times New Roman" w:hAnsi="Times New Roman" w:eastAsia="Times New Roman" w:cs="Times New Roman"/>
          <w:color w:val="2A2A2A"/>
          <w:sz w:val="22"/>
          <w:szCs w:val="22"/>
        </w:rPr>
        <w:t xml:space="preserve">I have done MBA Bi-majors </w:t>
      </w:r>
      <w:r>
        <w:rPr>
          <w:rFonts w:hint="default" w:ascii="Times New Roman" w:hAnsi="Times New Roman" w:eastAsia="Times New Roman" w:cs="Times New Roman"/>
          <w:b/>
          <w:bCs/>
          <w:color w:val="2A2A2A"/>
          <w:sz w:val="22"/>
          <w:szCs w:val="22"/>
        </w:rPr>
        <w:t>(Marketing &amp; F</w:t>
      </w:r>
      <w:r>
        <w:rPr>
          <w:rFonts w:hint="default" w:ascii="Times New Roman" w:hAnsi="Times New Roman" w:cs="Times New Roman"/>
          <w:b/>
          <w:bCs/>
          <w:color w:val="2A2A2A"/>
          <w:sz w:val="22"/>
          <w:szCs w:val="22"/>
          <w:lang w:val="en-US"/>
        </w:rPr>
        <w:t>inance</w:t>
      </w:r>
      <w:r>
        <w:rPr>
          <w:rFonts w:hint="default" w:ascii="Times New Roman" w:hAnsi="Times New Roman" w:eastAsia="Times New Roman" w:cs="Times New Roman"/>
          <w:b/>
          <w:bCs/>
          <w:color w:val="2A2A2A"/>
          <w:sz w:val="22"/>
          <w:szCs w:val="22"/>
        </w:rPr>
        <w:t>)</w:t>
      </w:r>
      <w:r>
        <w:rPr>
          <w:rFonts w:hint="default" w:ascii="Times New Roman" w:hAnsi="Times New Roman" w:eastAsia="Times New Roman" w:cs="Times New Roman"/>
          <w:color w:val="2A2A2A"/>
          <w:sz w:val="22"/>
          <w:szCs w:val="22"/>
        </w:rPr>
        <w:t xml:space="preserve"> in 1997-99 from Al-Khair University. I have also done MS/M. Phil </w:t>
      </w:r>
      <w:r>
        <w:rPr>
          <w:rFonts w:hint="default" w:ascii="Times New Roman" w:hAnsi="Times New Roman" w:cs="Times New Roman"/>
          <w:b/>
          <w:bCs/>
          <w:color w:val="2A2A2A"/>
          <w:sz w:val="22"/>
          <w:szCs w:val="22"/>
          <w:lang w:val="en-US"/>
        </w:rPr>
        <w:t>(</w:t>
      </w:r>
      <w:r>
        <w:rPr>
          <w:rFonts w:hint="default" w:ascii="Times New Roman" w:hAnsi="Times New Roman" w:eastAsia="Times New Roman" w:cs="Times New Roman"/>
          <w:b/>
          <w:bCs/>
          <w:color w:val="2A2A2A"/>
          <w:sz w:val="22"/>
          <w:szCs w:val="22"/>
        </w:rPr>
        <w:t>Marketing &amp; Supply Chain Management</w:t>
      </w:r>
      <w:r>
        <w:rPr>
          <w:rFonts w:hint="default" w:ascii="Times New Roman" w:hAnsi="Times New Roman" w:cs="Times New Roman"/>
          <w:b/>
          <w:bCs/>
          <w:color w:val="2A2A2A"/>
          <w:sz w:val="22"/>
          <w:szCs w:val="22"/>
          <w:lang w:val="en-US"/>
        </w:rPr>
        <w:t>)</w:t>
      </w:r>
      <w:r>
        <w:rPr>
          <w:rFonts w:hint="default" w:ascii="Times New Roman" w:hAnsi="Times New Roman" w:eastAsia="Times New Roman" w:cs="Times New Roman"/>
          <w:color w:val="2A2A2A"/>
          <w:sz w:val="22"/>
          <w:szCs w:val="22"/>
        </w:rPr>
        <w:t xml:space="preserve"> in 2015-17 from Riphah International University,</w:t>
      </w:r>
      <w:r>
        <w:rPr>
          <w:rFonts w:hint="default" w:ascii="Times New Roman" w:hAnsi="Times New Roman" w:cs="Times New Roman"/>
          <w:color w:val="2A2A2A"/>
          <w:sz w:val="22"/>
          <w:szCs w:val="22"/>
          <w:lang w:val="en-US"/>
        </w:rPr>
        <w:t>Pakistan</w:t>
      </w:r>
      <w:r>
        <w:rPr>
          <w:rFonts w:hint="default" w:ascii="Times New Roman" w:hAnsi="Times New Roman" w:eastAsia="Times New Roman" w:cs="Times New Roman"/>
          <w:color w:val="2A2A2A"/>
          <w:sz w:val="22"/>
          <w:szCs w:val="22"/>
          <w:lang w:val="en-US"/>
        </w:rPr>
        <w:t>.</w:t>
      </w:r>
    </w:p>
    <w:p w14:paraId="7E7DDF54">
      <w:pPr>
        <w:spacing w:after="0" w:line="240" w:lineRule="auto"/>
        <w:jc w:val="both"/>
        <w:rPr>
          <w:rFonts w:hint="default" w:ascii="Times New Roman" w:hAnsi="Times New Roman" w:eastAsia="Times New Roman" w:cs="Times New Roman"/>
          <w:color w:val="2A2A2A"/>
          <w:sz w:val="22"/>
          <w:szCs w:val="22"/>
          <w:lang w:val="en-US"/>
        </w:rPr>
      </w:pPr>
    </w:p>
    <w:p w14:paraId="60E85855">
      <w:pPr>
        <w:spacing w:after="0" w:line="240" w:lineRule="auto"/>
        <w:jc w:val="both"/>
        <w:rPr>
          <w:rFonts w:hint="default" w:ascii="Times New Roman" w:hAnsi="Times New Roman" w:eastAsia="Times New Roman" w:cs="Times New Roman"/>
          <w:color w:val="2A2A2A"/>
          <w:sz w:val="22"/>
          <w:szCs w:val="22"/>
        </w:rPr>
      </w:pPr>
      <w:r>
        <w:rPr>
          <w:rFonts w:hint="default" w:ascii="Times New Roman" w:hAnsi="Times New Roman" w:eastAsia="Times New Roman" w:cs="Times New Roman"/>
          <w:color w:val="2A2A2A"/>
          <w:sz w:val="22"/>
          <w:szCs w:val="22"/>
        </w:rPr>
        <w:t xml:space="preserve">I have a diversified background in Business Development, Product Development, and International Marketing in dynamic and fast-growing organizations, which spans more than </w:t>
      </w:r>
      <w:r>
        <w:rPr>
          <w:rFonts w:hint="default" w:ascii="Times New Roman" w:hAnsi="Times New Roman" w:eastAsia="Times New Roman" w:cs="Times New Roman"/>
          <w:b/>
          <w:bCs/>
          <w:color w:val="2A2A2A"/>
          <w:sz w:val="22"/>
          <w:szCs w:val="22"/>
          <w:lang w:val="en-US"/>
        </w:rPr>
        <w:t>2</w:t>
      </w:r>
      <w:r>
        <w:rPr>
          <w:rFonts w:hint="default" w:ascii="Times New Roman" w:hAnsi="Times New Roman" w:cs="Times New Roman"/>
          <w:b/>
          <w:bCs/>
          <w:color w:val="2A2A2A"/>
          <w:sz w:val="22"/>
          <w:szCs w:val="22"/>
          <w:lang w:val="en-US"/>
        </w:rPr>
        <w:t>6</w:t>
      </w:r>
      <w:r>
        <w:rPr>
          <w:rFonts w:hint="default" w:ascii="Times New Roman" w:hAnsi="Times New Roman" w:eastAsia="Times New Roman" w:cs="Times New Roman"/>
          <w:b/>
          <w:bCs/>
          <w:color w:val="2A2A2A"/>
          <w:sz w:val="22"/>
          <w:szCs w:val="22"/>
        </w:rPr>
        <w:t xml:space="preserve"> years</w:t>
      </w:r>
      <w:r>
        <w:rPr>
          <w:rFonts w:hint="default" w:ascii="Times New Roman" w:hAnsi="Times New Roman" w:eastAsia="Times New Roman" w:cs="Times New Roman"/>
          <w:color w:val="2A2A2A"/>
          <w:sz w:val="22"/>
          <w:szCs w:val="22"/>
        </w:rPr>
        <w:t>. I have successfully undertaken different business planning exercises, strategy formulation, and commercial &amp; technical evaluations. I have also represented the company at a number of national and international forums, and have interacted with various international companies for export marketing and formulation of Joint Ventures.</w:t>
      </w:r>
    </w:p>
    <w:p w14:paraId="4F4AEBA4">
      <w:pPr>
        <w:spacing w:after="0" w:line="240" w:lineRule="auto"/>
        <w:jc w:val="both"/>
        <w:rPr>
          <w:rFonts w:hint="default" w:ascii="Times New Roman" w:hAnsi="Times New Roman" w:eastAsia="Times New Roman" w:cs="Times New Roman"/>
          <w:color w:val="2A2A2A"/>
          <w:sz w:val="22"/>
          <w:szCs w:val="22"/>
        </w:rPr>
      </w:pPr>
    </w:p>
    <w:p w14:paraId="13C71375">
      <w:pPr>
        <w:spacing w:after="0" w:line="240" w:lineRule="auto"/>
        <w:jc w:val="both"/>
        <w:rPr>
          <w:rFonts w:hint="default" w:ascii="Times New Roman" w:hAnsi="Times New Roman" w:eastAsia="Times New Roman" w:cs="Times New Roman"/>
          <w:color w:val="2A2A2A"/>
          <w:sz w:val="22"/>
          <w:szCs w:val="22"/>
        </w:rPr>
      </w:pPr>
      <w:r>
        <w:rPr>
          <w:rFonts w:hint="default" w:ascii="Times New Roman" w:hAnsi="Times New Roman" w:eastAsia="Times New Roman" w:cs="Times New Roman"/>
          <w:color w:val="2A2A2A"/>
          <w:sz w:val="22"/>
          <w:szCs w:val="22"/>
        </w:rPr>
        <w:t>I have experience in managing Public Relations and interacting with Government Authorities for policy formulation, responsible for Client Relationship Management with large corporations in the Civil and Defense sectors. I have experience in product management in sectors including Consumer, Textile, IT Electronics, Telecom, Power Electronics, etc.</w:t>
      </w:r>
    </w:p>
    <w:p w14:paraId="2B107E77">
      <w:pPr>
        <w:spacing w:after="0" w:line="240" w:lineRule="auto"/>
        <w:jc w:val="both"/>
        <w:rPr>
          <w:rFonts w:hint="default" w:ascii="Times New Roman" w:hAnsi="Times New Roman" w:eastAsia="Times New Roman" w:cs="Times New Roman"/>
          <w:color w:val="2A2A2A"/>
          <w:sz w:val="22"/>
          <w:szCs w:val="22"/>
        </w:rPr>
      </w:pPr>
    </w:p>
    <w:p w14:paraId="15C53D1D">
      <w:pPr>
        <w:spacing w:after="0" w:line="240" w:lineRule="auto"/>
        <w:jc w:val="both"/>
        <w:rPr>
          <w:rFonts w:hint="default" w:ascii="Times New Roman" w:hAnsi="Times New Roman" w:eastAsia="Times New Roman" w:cs="Times New Roman"/>
          <w:color w:val="2A2A2A"/>
          <w:sz w:val="22"/>
          <w:szCs w:val="22"/>
        </w:rPr>
      </w:pPr>
      <w:r>
        <w:rPr>
          <w:rFonts w:hint="default" w:ascii="Times New Roman" w:hAnsi="Times New Roman" w:eastAsia="Times New Roman" w:cs="Times New Roman"/>
          <w:color w:val="2A2A2A"/>
          <w:sz w:val="22"/>
          <w:szCs w:val="22"/>
        </w:rPr>
        <w:t>I have also made headways on the international marketing front. With my efforts, the company not only tremendously expanded its pool of trade leads per product but also increased its chances of doing business with companies around the world through reliable channel partners. My involvement in business development activities required me to spearhead a number of projects in the telecom or IT electronics field in which I analyzed various business models, assessed financial models, simulated business processes, and forecasted sales volumes.</w:t>
      </w:r>
    </w:p>
    <w:p w14:paraId="749CC329">
      <w:pPr>
        <w:spacing w:after="0" w:line="240" w:lineRule="auto"/>
        <w:jc w:val="both"/>
        <w:rPr>
          <w:rFonts w:hint="default" w:ascii="Times New Roman" w:hAnsi="Times New Roman" w:eastAsia="Times New Roman" w:cs="Times New Roman"/>
          <w:color w:val="2A2A2A"/>
          <w:sz w:val="22"/>
          <w:szCs w:val="22"/>
        </w:rPr>
      </w:pPr>
    </w:p>
    <w:p w14:paraId="6E33D907">
      <w:pPr>
        <w:spacing w:after="0" w:line="240" w:lineRule="auto"/>
        <w:jc w:val="both"/>
        <w:rPr>
          <w:rFonts w:hint="default" w:ascii="Times New Roman" w:hAnsi="Times New Roman" w:eastAsia="Times New Roman" w:cs="Times New Roman"/>
          <w:color w:val="2A2A2A"/>
          <w:sz w:val="22"/>
          <w:szCs w:val="22"/>
        </w:rPr>
      </w:pPr>
      <w:r>
        <w:rPr>
          <w:rFonts w:hint="default" w:ascii="Times New Roman" w:hAnsi="Times New Roman" w:eastAsia="Times New Roman" w:cs="Times New Roman"/>
          <w:color w:val="2A2A2A"/>
          <w:sz w:val="22"/>
          <w:szCs w:val="22"/>
        </w:rPr>
        <w:t>I am a competent and diligent professional with the capability to handle a wide range of assignments ranging from Presales, Business Development, Brand Management, Strategic Planning, and Market Research for launching new products as per customer needs and a complete range of Marketing &amp; Operational activities.</w:t>
      </w:r>
    </w:p>
    <w:p w14:paraId="5D1E4BF8">
      <w:pPr>
        <w:spacing w:after="0" w:line="240" w:lineRule="auto"/>
        <w:jc w:val="both"/>
        <w:rPr>
          <w:rFonts w:hint="default" w:ascii="Times New Roman" w:hAnsi="Times New Roman" w:eastAsia="Times New Roman" w:cs="Times New Roman"/>
          <w:color w:val="2A2A2A"/>
          <w:sz w:val="22"/>
          <w:szCs w:val="22"/>
        </w:rPr>
      </w:pPr>
    </w:p>
    <w:p w14:paraId="51709AC2">
      <w:pPr>
        <w:spacing w:after="0" w:line="240" w:lineRule="auto"/>
        <w:jc w:val="both"/>
        <w:rPr>
          <w:rFonts w:hint="default" w:ascii="Times New Roman" w:hAnsi="Times New Roman" w:eastAsia="Times New Roman" w:cs="Times New Roman"/>
          <w:color w:val="2A2A2A"/>
          <w:sz w:val="22"/>
          <w:szCs w:val="22"/>
        </w:rPr>
      </w:pPr>
      <w:r>
        <w:rPr>
          <w:rFonts w:hint="default" w:ascii="Times New Roman" w:hAnsi="Times New Roman" w:eastAsia="Times New Roman" w:cs="Times New Roman"/>
          <w:color w:val="2A2A2A"/>
          <w:sz w:val="22"/>
          <w:szCs w:val="22"/>
        </w:rPr>
        <w:t>I have rich exposure to the industry that may add much value to the learning experiences of the youth. Moreover, I may contribute a lot to strengthening industry-academia linkages.</w:t>
      </w:r>
    </w:p>
    <w:p w14:paraId="49DF9228">
      <w:pPr>
        <w:pStyle w:val="11"/>
        <w:jc w:val="both"/>
        <w:rPr>
          <w:rFonts w:hint="default" w:ascii="Times New Roman" w:hAnsi="Times New Roman" w:eastAsia="Times New Roman" w:cs="Times New Roman"/>
          <w:color w:val="2A2A2A"/>
          <w:sz w:val="22"/>
          <w:szCs w:val="22"/>
        </w:rPr>
      </w:pPr>
      <w:r>
        <w:rPr>
          <w:rFonts w:hint="default" w:ascii="Times New Roman" w:hAnsi="Times New Roman" w:eastAsia="Times New Roman" w:cs="Times New Roman"/>
          <w:color w:val="2A2A2A"/>
          <w:sz w:val="22"/>
          <w:szCs w:val="22"/>
        </w:rPr>
        <w:t>Looking forward to sharing my valuable experiences and insights of industrial experience with youth to enable them to capitalize on their entrepreneurial potential.</w:t>
      </w:r>
    </w:p>
    <w:p w14:paraId="3B165063">
      <w:pPr>
        <w:spacing w:after="0" w:line="240" w:lineRule="auto"/>
        <w:rPr>
          <w:rFonts w:hint="default" w:ascii="Times New Roman" w:hAnsi="Times New Roman" w:eastAsia="Times New Roman" w:cs="Times New Roman"/>
          <w:color w:val="2A2A2A"/>
          <w:sz w:val="22"/>
          <w:szCs w:val="22"/>
        </w:rPr>
      </w:pPr>
      <w:r>
        <w:rPr>
          <w:rFonts w:hint="default" w:ascii="Times New Roman" w:hAnsi="Times New Roman" w:eastAsia="Times New Roman" w:cs="Times New Roman"/>
          <w:color w:val="2A2A2A"/>
          <w:sz w:val="22"/>
          <w:szCs w:val="22"/>
        </w:rPr>
        <w:t>I believe I have the required skills &amp; aptitude, good communication skills, passion, market relationship and confidence to be considered the most suitable candidate for the job. I hope the information provided in my resume conveys the same to you as well.</w:t>
      </w:r>
      <w:r>
        <w:rPr>
          <w:rFonts w:hint="default" w:ascii="Times New Roman" w:hAnsi="Times New Roman" w:eastAsia="Times New Roman" w:cs="Times New Roman"/>
          <w:color w:val="2A2A2A"/>
          <w:sz w:val="22"/>
          <w:szCs w:val="22"/>
        </w:rPr>
        <w:br w:type="textWrapping"/>
      </w:r>
      <w:r>
        <w:rPr>
          <w:rFonts w:hint="default" w:ascii="Times New Roman" w:hAnsi="Times New Roman" w:eastAsia="Times New Roman" w:cs="Times New Roman"/>
          <w:color w:val="2A2A2A"/>
          <w:sz w:val="22"/>
          <w:szCs w:val="22"/>
        </w:rPr>
        <w:br w:type="textWrapping"/>
      </w:r>
      <w:r>
        <w:rPr>
          <w:rFonts w:hint="default" w:ascii="Times New Roman" w:hAnsi="Times New Roman" w:eastAsia="Times New Roman" w:cs="Times New Roman"/>
          <w:color w:val="2A2A2A"/>
          <w:sz w:val="22"/>
          <w:szCs w:val="22"/>
        </w:rPr>
        <w:t>Hope to hear from you soon.</w:t>
      </w:r>
      <w:r>
        <w:rPr>
          <w:rFonts w:hint="default" w:ascii="Times New Roman" w:hAnsi="Times New Roman" w:eastAsia="Times New Roman" w:cs="Times New Roman"/>
          <w:color w:val="2A2A2A"/>
          <w:sz w:val="22"/>
          <w:szCs w:val="22"/>
        </w:rPr>
        <w:br w:type="textWrapping"/>
      </w:r>
    </w:p>
    <w:p w14:paraId="64630CF3">
      <w:pPr>
        <w:spacing w:after="0" w:line="240" w:lineRule="auto"/>
        <w:jc w:val="both"/>
        <w:rPr>
          <w:rFonts w:hint="default" w:ascii="Times New Roman" w:hAnsi="Times New Roman" w:eastAsia="Times New Roman" w:cs="Times New Roman"/>
          <w:b/>
          <w:color w:val="2A2A2A"/>
          <w:sz w:val="22"/>
          <w:szCs w:val="22"/>
        </w:rPr>
      </w:pPr>
      <w:r>
        <w:rPr>
          <w:rFonts w:hint="default" w:ascii="Times New Roman" w:hAnsi="Times New Roman" w:eastAsia="Times New Roman" w:cs="Times New Roman"/>
          <w:b/>
          <w:color w:val="2A2A2A"/>
          <w:sz w:val="22"/>
          <w:szCs w:val="22"/>
        </w:rPr>
        <w:t>Thanks &amp; Kind Regards,</w:t>
      </w:r>
    </w:p>
    <w:p w14:paraId="337C2E3D">
      <w:pPr>
        <w:spacing w:after="0" w:line="240" w:lineRule="auto"/>
        <w:jc w:val="both"/>
        <w:rPr>
          <w:rFonts w:hint="default" w:ascii="Times New Roman" w:hAnsi="Times New Roman" w:eastAsia="Times New Roman" w:cs="Times New Roman"/>
          <w:b/>
          <w:color w:val="2A2A2A"/>
          <w:sz w:val="22"/>
          <w:szCs w:val="22"/>
        </w:rPr>
      </w:pPr>
      <w:r>
        <w:rPr>
          <w:rFonts w:hint="default" w:ascii="Times New Roman" w:hAnsi="Times New Roman" w:eastAsia="Times New Roman" w:cs="Times New Roman"/>
          <w:b/>
          <w:color w:val="2A2A2A"/>
          <w:sz w:val="22"/>
          <w:szCs w:val="22"/>
        </w:rPr>
        <w:t>Naveed Arshad</w:t>
      </w:r>
    </w:p>
    <w:p w14:paraId="653DB370">
      <w:pPr>
        <w:spacing w:after="0" w:line="240" w:lineRule="auto"/>
        <w:jc w:val="both"/>
        <w:rPr>
          <w:rFonts w:hint="default" w:ascii="Times New Roman" w:hAnsi="Times New Roman" w:eastAsia="Times New Roman" w:cs="Times New Roman"/>
          <w:b/>
          <w:color w:val="2A2A2A"/>
          <w:sz w:val="22"/>
          <w:szCs w:val="22"/>
        </w:rPr>
      </w:pPr>
    </w:p>
    <w:p w14:paraId="241B68A3">
      <w:pPr>
        <w:spacing w:after="0" w:line="240" w:lineRule="auto"/>
        <w:jc w:val="both"/>
        <w:rPr>
          <w:rFonts w:hint="default" w:ascii="Times New Roman" w:hAnsi="Times New Roman" w:eastAsia="Times New Roman" w:cs="Times New Roman"/>
          <w:color w:val="2A2A2A"/>
        </w:rPr>
      </w:pPr>
      <w:r>
        <w:rPr>
          <w:rFonts w:hint="default" w:ascii="Times New Roman" w:hAnsi="Times New Roman" w:eastAsia="Times New Roman" w:cs="Times New Roman"/>
          <w:b/>
          <w:color w:val="2A2A2A"/>
          <w:sz w:val="22"/>
          <w:szCs w:val="22"/>
        </w:rPr>
        <w:t xml:space="preserve">Cell# </w:t>
      </w:r>
      <w:r>
        <w:rPr>
          <w:rFonts w:hint="default" w:ascii="Times New Roman" w:hAnsi="Times New Roman" w:eastAsia="Times New Roman" w:cs="Times New Roman"/>
          <w:b/>
          <w:color w:val="2A2A2A"/>
          <w:sz w:val="22"/>
          <w:szCs w:val="22"/>
        </w:rPr>
        <w:tab/>
      </w:r>
      <w:r>
        <w:rPr>
          <w:rFonts w:hint="default" w:ascii="Times New Roman" w:hAnsi="Times New Roman" w:eastAsia="Times New Roman" w:cs="Times New Roman"/>
          <w:b/>
          <w:color w:val="2A2A2A"/>
          <w:sz w:val="22"/>
          <w:szCs w:val="22"/>
        </w:rPr>
        <w:t>+92 333 511 48 21</w:t>
      </w:r>
      <w:r>
        <w:rPr>
          <w:rFonts w:hint="default" w:ascii="Times New Roman" w:hAnsi="Times New Roman" w:eastAsia="Times New Roman" w:cs="Times New Roman"/>
          <w:b/>
          <w:color w:val="2A2A2A"/>
        </w:rPr>
        <w:t xml:space="preserve"> </w:t>
      </w:r>
    </w:p>
    <w:p w14:paraId="631817A9">
      <w:pPr>
        <w:pStyle w:val="2"/>
        <w:rPr>
          <w:rFonts w:hint="default" w:ascii="Times New Roman" w:hAnsi="Times New Roman" w:cs="Times New Roman"/>
          <w:sz w:val="20"/>
          <w:szCs w:val="20"/>
        </w:rPr>
      </w:pPr>
      <w:r>
        <w:rPr>
          <w:rFonts w:hint="default" w:ascii="Times New Roman" w:hAnsi="Times New Roman" w:cs="Times New Roman"/>
          <w:sz w:val="20"/>
          <w:szCs w:val="20"/>
          <w:u w:val="single"/>
        </w:rPr>
        <w:pict>
          <v:rect id="_x0000_s1052" o:spid="_x0000_s1052" o:spt="1" style="position:absolute;left:0pt;margin-left:-20.4pt;margin-top:-71.05pt;height:154.5pt;width:534.4pt;z-index:251659264;mso-width-relative:page;mso-height-relative:page;" fillcolor="#FFFFFF" filled="t" stroked="f" coordsize="21600,21600">
            <v:path/>
            <v:fill on="t" color2="#FFFFFF" opacity="58982f" focussize="0,0"/>
            <v:stroke on="f"/>
            <v:imagedata o:title=""/>
            <o:lock v:ext="edit" aspectratio="f"/>
            <v:textbox>
              <w:txbxContent>
                <w:p w14:paraId="6F5DF10F">
                  <w:pPr>
                    <w:rPr>
                      <w:rFonts w:ascii="Tahoma" w:hAnsi="Tahoma" w:cs="Tahoma"/>
                      <w:b/>
                      <w:sz w:val="44"/>
                    </w:rPr>
                  </w:pPr>
                  <w:r>
                    <w:rPr>
                      <w:rFonts w:ascii="Tahoma" w:hAnsi="Tahoma" w:cs="Tahoma"/>
                      <w:b/>
                      <w:sz w:val="44"/>
                    </w:rPr>
                    <w:t>N a v e e d   A r s h a d</w:t>
                  </w:r>
                </w:p>
                <w:p w14:paraId="4071ADB1">
                  <w:pPr>
                    <w:rPr>
                      <w:rFonts w:ascii="Tahoma" w:hAnsi="Tahoma" w:cs="Tahoma"/>
                      <w:sz w:val="22"/>
                      <w:szCs w:val="22"/>
                    </w:rPr>
                  </w:pPr>
                  <w:r>
                    <w:rPr>
                      <w:rFonts w:ascii="Tahoma" w:hAnsi="Tahoma" w:cs="Tahoma"/>
                      <w:sz w:val="22"/>
                      <w:szCs w:val="22"/>
                    </w:rPr>
                    <w:t xml:space="preserve">House # 705-706, Ghausia Street, </w:t>
                  </w:r>
                  <w:r>
                    <w:rPr>
                      <w:rFonts w:ascii="Tahoma" w:hAnsi="Tahoma" w:cs="Tahoma"/>
                      <w:sz w:val="22"/>
                      <w:szCs w:val="22"/>
                    </w:rPr>
                    <w:tab/>
                  </w:r>
                </w:p>
                <w:p w14:paraId="665FFA47">
                  <w:pPr>
                    <w:rPr>
                      <w:rFonts w:ascii="Tahoma" w:hAnsi="Tahoma" w:cs="Tahoma"/>
                      <w:sz w:val="22"/>
                      <w:szCs w:val="22"/>
                    </w:rPr>
                  </w:pPr>
                  <w:r>
                    <w:rPr>
                      <w:rFonts w:ascii="Tahoma" w:hAnsi="Tahoma" w:cs="Tahoma"/>
                      <w:sz w:val="22"/>
                      <w:szCs w:val="22"/>
                    </w:rPr>
                    <w:t>Mamoon Jee Road, Tariq Abad, Lalkurti</w:t>
                  </w:r>
                </w:p>
                <w:p w14:paraId="3E7791B0">
                  <w:pPr>
                    <w:rPr>
                      <w:rFonts w:ascii="Tahoma" w:hAnsi="Tahoma" w:cs="Tahoma"/>
                      <w:sz w:val="22"/>
                      <w:szCs w:val="22"/>
                    </w:rPr>
                  </w:pPr>
                  <w:r>
                    <w:rPr>
                      <w:rFonts w:ascii="Tahoma" w:hAnsi="Tahoma" w:cs="Tahoma"/>
                      <w:sz w:val="22"/>
                      <w:szCs w:val="22"/>
                    </w:rPr>
                    <w:t>Rawalpindi Cantt- Pakistan</w:t>
                  </w:r>
                </w:p>
                <w:p w14:paraId="4A9049D3">
                  <w:pPr>
                    <w:rPr>
                      <w:rFonts w:ascii="Tahoma" w:hAnsi="Tahoma" w:cs="Tahoma"/>
                      <w:sz w:val="22"/>
                      <w:szCs w:val="22"/>
                    </w:rPr>
                  </w:pPr>
                  <w:r>
                    <w:rPr>
                      <w:rFonts w:ascii="Tahoma" w:hAnsi="Tahoma" w:cs="Tahoma"/>
                      <w:sz w:val="22"/>
                      <w:szCs w:val="22"/>
                    </w:rPr>
                    <w:t>Cell#: +92 333 5114821 &amp; +92 312 5583447</w:t>
                  </w:r>
                  <w:r>
                    <w:rPr>
                      <w:rFonts w:ascii="Tahoma" w:hAnsi="Tahoma" w:cs="Tahoma"/>
                      <w:sz w:val="22"/>
                      <w:szCs w:val="22"/>
                    </w:rPr>
                    <w:tab/>
                  </w:r>
                  <w:r>
                    <w:rPr>
                      <w:rFonts w:ascii="Tahoma" w:hAnsi="Tahoma" w:cs="Tahoma"/>
                      <w:sz w:val="22"/>
                      <w:szCs w:val="22"/>
                    </w:rPr>
                    <w:tab/>
                  </w:r>
                </w:p>
                <w:p w14:paraId="326C9051">
                  <w:pPr>
                    <w:rPr>
                      <w:rFonts w:ascii="Tahoma" w:hAnsi="Tahoma" w:cs="Tahoma"/>
                      <w:sz w:val="22"/>
                      <w:szCs w:val="22"/>
                    </w:rPr>
                  </w:pPr>
                  <w:r>
                    <w:rPr>
                      <w:rFonts w:ascii="Tahoma" w:hAnsi="Tahoma" w:cs="Tahoma"/>
                      <w:sz w:val="22"/>
                      <w:szCs w:val="22"/>
                    </w:rPr>
                    <w:t xml:space="preserve">E-mail: </w:t>
                  </w:r>
                  <w:r>
                    <w:fldChar w:fldCharType="begin"/>
                  </w:r>
                  <w:r>
                    <w:instrText xml:space="preserve"> HYPERLINK "mailto:naveed.dtc@gmail.com" </w:instrText>
                  </w:r>
                  <w:r>
                    <w:fldChar w:fldCharType="separate"/>
                  </w:r>
                  <w:r>
                    <w:rPr>
                      <w:rStyle w:val="12"/>
                      <w:rFonts w:ascii="Tahoma" w:hAnsi="Tahoma" w:cs="Tahoma"/>
                      <w:sz w:val="22"/>
                      <w:szCs w:val="22"/>
                    </w:rPr>
                    <w:t>ve</w:t>
                  </w:r>
                  <w:r>
                    <w:rPr>
                      <w:rStyle w:val="12"/>
                      <w:rFonts w:hint="default" w:ascii="Tahoma" w:hAnsi="Tahoma" w:cs="Tahoma"/>
                      <w:sz w:val="22"/>
                      <w:szCs w:val="22"/>
                      <w:lang w:val="en-US"/>
                    </w:rPr>
                    <w:t>dee.cv</w:t>
                  </w:r>
                  <w:r>
                    <w:rPr>
                      <w:rStyle w:val="12"/>
                      <w:rFonts w:ascii="Tahoma" w:hAnsi="Tahoma" w:cs="Tahoma"/>
                      <w:sz w:val="22"/>
                      <w:szCs w:val="22"/>
                    </w:rPr>
                    <w:t>@gmail.com</w:t>
                  </w:r>
                  <w:r>
                    <w:rPr>
                      <w:rStyle w:val="12"/>
                      <w:rFonts w:ascii="Tahoma" w:hAnsi="Tahoma" w:cs="Tahoma"/>
                      <w:sz w:val="22"/>
                      <w:szCs w:val="22"/>
                    </w:rPr>
                    <w:fldChar w:fldCharType="end"/>
                  </w:r>
                </w:p>
                <w:p w14:paraId="086EA5E2">
                  <w:pPr>
                    <w:rPr>
                      <w:rFonts w:ascii="Tahoma" w:hAnsi="Tahoma" w:cs="Tahoma"/>
                      <w:sz w:val="22"/>
                      <w:szCs w:val="22"/>
                    </w:rPr>
                  </w:pPr>
                </w:p>
                <w:p w14:paraId="507CA81A">
                  <w:pPr>
                    <w:rPr>
                      <w:rFonts w:ascii="Tahoma" w:hAnsi="Tahoma" w:cs="Tahoma"/>
                      <w:sz w:val="22"/>
                      <w:szCs w:val="22"/>
                    </w:rPr>
                  </w:pPr>
                </w:p>
                <w:p w14:paraId="7A124541">
                  <w:pPr>
                    <w:rPr>
                      <w:sz w:val="22"/>
                      <w:szCs w:val="22"/>
                    </w:rPr>
                  </w:pPr>
                  <w:r>
                    <w:rPr>
                      <w:sz w:val="22"/>
                      <w:szCs w:val="22"/>
                    </w:rPr>
                    <w:tab/>
                  </w:r>
                </w:p>
              </w:txbxContent>
            </v:textbox>
          </v:rect>
        </w:pict>
      </w:r>
    </w:p>
    <w:p w14:paraId="1F9F6841">
      <w:pPr>
        <w:pStyle w:val="2"/>
        <w:rPr>
          <w:rFonts w:hint="default" w:ascii="Times New Roman" w:hAnsi="Times New Roman" w:cs="Times New Roman"/>
          <w:sz w:val="20"/>
          <w:szCs w:val="20"/>
          <w:lang w:val="en-US"/>
        </w:rPr>
      </w:pPr>
    </w:p>
    <w:p w14:paraId="086ADF93">
      <w:pPr>
        <w:rPr>
          <w:rFonts w:hint="default" w:ascii="Times New Roman" w:hAnsi="Times New Roman" w:cs="Times New Roman"/>
          <w:sz w:val="20"/>
          <w:szCs w:val="20"/>
          <w:lang w:val="en-US"/>
        </w:rPr>
      </w:pPr>
    </w:p>
    <w:p w14:paraId="1E8C421F">
      <w:pPr>
        <w:rPr>
          <w:rFonts w:hint="default" w:ascii="Times New Roman" w:hAnsi="Times New Roman" w:cs="Times New Roman"/>
          <w:sz w:val="20"/>
          <w:szCs w:val="20"/>
          <w:lang w:val="en-US"/>
        </w:rPr>
      </w:pPr>
    </w:p>
    <w:p w14:paraId="0664680C">
      <w:pPr>
        <w:pStyle w:val="2"/>
        <w:rPr>
          <w:rFonts w:hint="default" w:ascii="Times New Roman" w:hAnsi="Times New Roman" w:cs="Times New Roman"/>
          <w:sz w:val="20"/>
          <w:szCs w:val="20"/>
        </w:rPr>
      </w:pPr>
      <w:r>
        <w:rPr>
          <w:rFonts w:hint="default" w:ascii="Times New Roman" w:hAnsi="Times New Roman" w:cs="Times New Roman"/>
          <w:sz w:val="20"/>
          <w:szCs w:val="20"/>
        </w:rPr>
        <w:t>Career Objective:</w:t>
      </w:r>
    </w:p>
    <w:p w14:paraId="4EB5AE7E">
      <w:pPr>
        <w:pStyle w:val="11"/>
        <w:rPr>
          <w:rFonts w:hint="default" w:ascii="Times New Roman" w:hAnsi="Times New Roman" w:cs="Times New Roman"/>
        </w:rPr>
      </w:pPr>
      <w:r>
        <w:rPr>
          <w:rFonts w:hint="default" w:ascii="Times New Roman" w:hAnsi="Times New Roman" w:cs="Times New Roman"/>
        </w:rPr>
        <w:t>Looking forward to sharing my valuable experiences and insights of industrial experience with youth to enable them to capitalize on their entrepreneurial potential.</w:t>
      </w:r>
    </w:p>
    <w:p w14:paraId="0D205EFF">
      <w:pPr>
        <w:pStyle w:val="2"/>
        <w:rPr>
          <w:rFonts w:hint="default" w:ascii="Times New Roman" w:hAnsi="Times New Roman" w:cs="Times New Roman"/>
          <w:sz w:val="20"/>
          <w:szCs w:val="20"/>
        </w:rPr>
      </w:pPr>
      <w:r>
        <w:rPr>
          <w:rFonts w:hint="default" w:ascii="Times New Roman" w:hAnsi="Times New Roman" w:cs="Times New Roman"/>
          <w:sz w:val="20"/>
          <w:szCs w:val="20"/>
        </w:rPr>
        <w:t>Profile Snapshot:</w:t>
      </w:r>
    </w:p>
    <w:p w14:paraId="2A988B5B">
      <w:pPr>
        <w:numPr>
          <w:ilvl w:val="0"/>
          <w:numId w:val="1"/>
        </w:numPr>
        <w:spacing w:before="80"/>
        <w:jc w:val="both"/>
        <w:rPr>
          <w:rFonts w:hint="default" w:ascii="Times New Roman" w:hAnsi="Times New Roman" w:cs="Times New Roman"/>
          <w:sz w:val="20"/>
          <w:szCs w:val="20"/>
        </w:rPr>
      </w:pPr>
      <w:r>
        <w:rPr>
          <w:rFonts w:hint="default" w:ascii="Times New Roman" w:hAnsi="Times New Roman" w:cs="Times New Roman"/>
          <w:sz w:val="20"/>
          <w:szCs w:val="20"/>
        </w:rPr>
        <w:t>A result-oriented professional with more than 20 years of rich &amp; extensive cross-functional diversified experience in consistently delivering the responsibilities of Business Development, Account Management &amp; Customer Satisfaction.</w:t>
      </w:r>
    </w:p>
    <w:p w14:paraId="18557A42">
      <w:pPr>
        <w:numPr>
          <w:ilvl w:val="0"/>
          <w:numId w:val="1"/>
        </w:numPr>
        <w:spacing w:before="80"/>
        <w:jc w:val="both"/>
        <w:rPr>
          <w:rFonts w:hint="default" w:ascii="Times New Roman" w:hAnsi="Times New Roman" w:cs="Times New Roman"/>
          <w:sz w:val="20"/>
          <w:szCs w:val="20"/>
        </w:rPr>
      </w:pPr>
      <w:r>
        <w:rPr>
          <w:rFonts w:hint="default" w:ascii="Times New Roman" w:hAnsi="Times New Roman" w:cs="Times New Roman"/>
          <w:sz w:val="20"/>
          <w:szCs w:val="20"/>
        </w:rPr>
        <w:t xml:space="preserve">A keen analyst, with a flair for adapting quickly to dynamic business environments and adopting a pragmatic approach to improvising on solutions and resolving complex business issues. </w:t>
      </w:r>
    </w:p>
    <w:p w14:paraId="1E26C355">
      <w:pPr>
        <w:numPr>
          <w:ilvl w:val="0"/>
          <w:numId w:val="1"/>
        </w:numPr>
        <w:spacing w:before="80"/>
        <w:jc w:val="both"/>
        <w:rPr>
          <w:rFonts w:hint="default" w:ascii="Times New Roman" w:hAnsi="Times New Roman" w:cs="Times New Roman"/>
          <w:sz w:val="20"/>
          <w:szCs w:val="20"/>
        </w:rPr>
      </w:pPr>
      <w:r>
        <w:rPr>
          <w:rFonts w:hint="default" w:ascii="Times New Roman" w:hAnsi="Times New Roman" w:cs="Times New Roman"/>
          <w:sz w:val="20"/>
          <w:szCs w:val="20"/>
        </w:rPr>
        <w:t>Competent and diligent professional with the capability to handle a wide range of assignments ranging from Business Development, Brand Management, Strategic Planning, Market Research, and a complete range of Marketing &amp; Operational activities.</w:t>
      </w:r>
    </w:p>
    <w:p w14:paraId="42DAF53E">
      <w:pPr>
        <w:numPr>
          <w:ilvl w:val="0"/>
          <w:numId w:val="1"/>
        </w:numPr>
        <w:spacing w:before="80"/>
        <w:jc w:val="both"/>
        <w:rPr>
          <w:rFonts w:hint="default" w:ascii="Times New Roman" w:hAnsi="Times New Roman" w:cs="Times New Roman"/>
          <w:sz w:val="20"/>
          <w:szCs w:val="20"/>
        </w:rPr>
      </w:pPr>
      <w:r>
        <w:rPr>
          <w:rFonts w:hint="default" w:ascii="Times New Roman" w:hAnsi="Times New Roman" w:cs="Times New Roman"/>
          <w:sz w:val="20"/>
          <w:szCs w:val="20"/>
        </w:rPr>
        <w:t>Adept in carrying out routine operations activities as well as developing deal-winning proposals.</w:t>
      </w:r>
    </w:p>
    <w:p w14:paraId="13390401">
      <w:pPr>
        <w:numPr>
          <w:ilvl w:val="0"/>
          <w:numId w:val="1"/>
        </w:numPr>
        <w:spacing w:before="80"/>
        <w:jc w:val="both"/>
        <w:rPr>
          <w:rFonts w:hint="default" w:ascii="Times New Roman" w:hAnsi="Times New Roman" w:cs="Times New Roman"/>
          <w:sz w:val="20"/>
          <w:szCs w:val="20"/>
        </w:rPr>
      </w:pPr>
      <w:r>
        <w:rPr>
          <w:rFonts w:hint="default" w:ascii="Times New Roman" w:hAnsi="Times New Roman" w:cs="Times New Roman"/>
          <w:sz w:val="20"/>
          <w:szCs w:val="20"/>
        </w:rPr>
        <w:t>Deft in assisting the sales team in identifying &amp; tapping new clients, understanding their needs &amp; working towards business expansion; providing support including client presentations, demos &amp; sampling.</w:t>
      </w:r>
    </w:p>
    <w:p w14:paraId="3E673C9D">
      <w:pPr>
        <w:numPr>
          <w:ilvl w:val="0"/>
          <w:numId w:val="1"/>
        </w:numPr>
        <w:spacing w:before="80"/>
        <w:jc w:val="both"/>
        <w:rPr>
          <w:rFonts w:hint="default" w:ascii="Times New Roman" w:hAnsi="Times New Roman" w:cs="Times New Roman"/>
          <w:sz w:val="20"/>
          <w:szCs w:val="20"/>
        </w:rPr>
      </w:pPr>
      <w:r>
        <w:rPr>
          <w:rFonts w:hint="default" w:ascii="Times New Roman" w:hAnsi="Times New Roman" w:cs="Times New Roman"/>
          <w:sz w:val="20"/>
          <w:szCs w:val="20"/>
        </w:rPr>
        <w:t>Self-starter with strong problem-solving skills along with proven expertise to set up sales operations coupled with an excellent track record of driving business operations to high-growth situations.</w:t>
      </w:r>
    </w:p>
    <w:p w14:paraId="32C77094">
      <w:pPr>
        <w:pStyle w:val="2"/>
        <w:rPr>
          <w:rFonts w:hint="default" w:ascii="Times New Roman" w:hAnsi="Times New Roman" w:cs="Times New Roman"/>
          <w:sz w:val="20"/>
          <w:szCs w:val="20"/>
        </w:rPr>
      </w:pPr>
      <w:r>
        <w:rPr>
          <w:rFonts w:hint="default" w:ascii="Times New Roman" w:hAnsi="Times New Roman" w:cs="Times New Roman"/>
          <w:sz w:val="20"/>
          <w:szCs w:val="20"/>
        </w:rPr>
        <w:t>Key Competencies:</w:t>
      </w:r>
    </w:p>
    <w:p w14:paraId="4E548C84">
      <w:pPr>
        <w:spacing w:before="40"/>
        <w:jc w:val="both"/>
        <w:rPr>
          <w:rFonts w:hint="default" w:ascii="Times New Roman" w:hAnsi="Times New Roman" w:cs="Times New Roman"/>
          <w:sz w:val="20"/>
          <w:szCs w:val="20"/>
        </w:rPr>
      </w:pPr>
      <w:r>
        <w:rPr>
          <w:rFonts w:hint="default" w:ascii="Times New Roman" w:hAnsi="Times New Roman" w:cs="Times New Roman"/>
          <w:sz w:val="20"/>
          <w:szCs w:val="20"/>
        </w:rPr>
        <w:sym w:font="Symbol" w:char="F0B5"/>
      </w:r>
      <w:r>
        <w:rPr>
          <w:rFonts w:hint="default" w:ascii="Times New Roman" w:hAnsi="Times New Roman" w:cs="Times New Roman"/>
          <w:sz w:val="20"/>
          <w:szCs w:val="20"/>
        </w:rPr>
        <w:t>Sales&amp; Marketing</w:t>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sym w:font="Symbol" w:char="F0B5"/>
      </w:r>
      <w:r>
        <w:rPr>
          <w:rFonts w:hint="default" w:ascii="Times New Roman" w:hAnsi="Times New Roman" w:cs="Times New Roman"/>
          <w:sz w:val="20"/>
          <w:szCs w:val="20"/>
        </w:rPr>
        <w:t xml:space="preserve"> Strategic Planning </w:t>
      </w:r>
      <w:r>
        <w:rPr>
          <w:rFonts w:hint="default" w:ascii="Times New Roman" w:hAnsi="Times New Roman" w:cs="Times New Roman"/>
          <w:sz w:val="20"/>
          <w:szCs w:val="20"/>
        </w:rPr>
        <w:tab/>
      </w:r>
      <w:r>
        <w:rPr>
          <w:rFonts w:hint="default" w:ascii="Times New Roman" w:hAnsi="Times New Roman" w:cs="Times New Roman"/>
          <w:sz w:val="20"/>
          <w:szCs w:val="20"/>
        </w:rPr>
        <w:sym w:font="Symbol" w:char="F0B5"/>
      </w:r>
      <w:r>
        <w:rPr>
          <w:rFonts w:hint="default" w:ascii="Times New Roman" w:hAnsi="Times New Roman" w:cs="Times New Roman"/>
          <w:sz w:val="20"/>
          <w:szCs w:val="20"/>
        </w:rPr>
        <w:t xml:space="preserve"> Relationship Management </w:t>
      </w:r>
    </w:p>
    <w:p w14:paraId="55C52D7B">
      <w:pPr>
        <w:spacing w:before="40"/>
        <w:jc w:val="both"/>
        <w:rPr>
          <w:rFonts w:hint="default" w:ascii="Times New Roman" w:hAnsi="Times New Roman" w:cs="Times New Roman"/>
          <w:sz w:val="20"/>
          <w:szCs w:val="20"/>
        </w:rPr>
      </w:pPr>
      <w:r>
        <w:rPr>
          <w:rFonts w:hint="default" w:ascii="Times New Roman" w:hAnsi="Times New Roman" w:cs="Times New Roman"/>
          <w:sz w:val="20"/>
          <w:szCs w:val="20"/>
        </w:rPr>
        <w:sym w:font="Symbol" w:char="F0B5"/>
      </w:r>
      <w:r>
        <w:rPr>
          <w:rFonts w:hint="default" w:ascii="Times New Roman" w:hAnsi="Times New Roman" w:cs="Times New Roman"/>
          <w:sz w:val="20"/>
          <w:szCs w:val="20"/>
        </w:rPr>
        <w:t xml:space="preserve"> Key Account Management </w:t>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sym w:font="Symbol" w:char="F0B5"/>
      </w:r>
      <w:r>
        <w:rPr>
          <w:rFonts w:hint="default" w:ascii="Times New Roman" w:hAnsi="Times New Roman" w:cs="Times New Roman"/>
          <w:sz w:val="20"/>
          <w:szCs w:val="20"/>
        </w:rPr>
        <w:t xml:space="preserve"> Channel Marketing </w:t>
      </w:r>
      <w:r>
        <w:rPr>
          <w:rFonts w:hint="default" w:ascii="Times New Roman" w:hAnsi="Times New Roman" w:cs="Times New Roman"/>
          <w:sz w:val="20"/>
          <w:szCs w:val="20"/>
        </w:rPr>
        <w:tab/>
      </w:r>
      <w:r>
        <w:rPr>
          <w:rFonts w:hint="default" w:ascii="Times New Roman" w:hAnsi="Times New Roman" w:cs="Times New Roman"/>
          <w:sz w:val="20"/>
          <w:szCs w:val="20"/>
        </w:rPr>
        <w:sym w:font="Symbol" w:char="F0B5"/>
      </w:r>
      <w:r>
        <w:rPr>
          <w:rFonts w:hint="default" w:ascii="Times New Roman" w:hAnsi="Times New Roman" w:cs="Times New Roman"/>
          <w:sz w:val="20"/>
          <w:szCs w:val="20"/>
        </w:rPr>
        <w:t xml:space="preserve"> Business Development </w:t>
      </w:r>
    </w:p>
    <w:p w14:paraId="64E455B9">
      <w:pPr>
        <w:spacing w:before="40"/>
        <w:jc w:val="both"/>
        <w:rPr>
          <w:rFonts w:hint="default" w:ascii="Times New Roman" w:hAnsi="Times New Roman" w:cs="Times New Roman"/>
          <w:sz w:val="20"/>
          <w:szCs w:val="20"/>
        </w:rPr>
      </w:pPr>
      <w:r>
        <w:rPr>
          <w:rFonts w:hint="default" w:ascii="Times New Roman" w:hAnsi="Times New Roman" w:cs="Times New Roman"/>
          <w:sz w:val="20"/>
          <w:szCs w:val="20"/>
        </w:rPr>
        <w:sym w:font="Symbol" w:char="F0B5"/>
      </w:r>
      <w:r>
        <w:rPr>
          <w:rFonts w:hint="default" w:ascii="Times New Roman" w:hAnsi="Times New Roman" w:cs="Times New Roman"/>
          <w:sz w:val="20"/>
          <w:szCs w:val="20"/>
        </w:rPr>
        <w:t xml:space="preserve"> Product Development</w:t>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sym w:font="Symbol" w:char="F0B5"/>
      </w:r>
      <w:r>
        <w:rPr>
          <w:rFonts w:hint="default" w:ascii="Times New Roman" w:hAnsi="Times New Roman" w:cs="Times New Roman"/>
          <w:sz w:val="20"/>
          <w:szCs w:val="20"/>
        </w:rPr>
        <w:t xml:space="preserve"> Personnel Management</w:t>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sym w:font="Symbol" w:char="F0B5"/>
      </w:r>
      <w:r>
        <w:rPr>
          <w:rFonts w:hint="default" w:ascii="Times New Roman" w:hAnsi="Times New Roman" w:cs="Times New Roman"/>
          <w:sz w:val="20"/>
          <w:szCs w:val="20"/>
        </w:rPr>
        <w:t>Customer Support</w:t>
      </w:r>
    </w:p>
    <w:p w14:paraId="7CDEEE8D">
      <w:pPr>
        <w:spacing w:before="40"/>
        <w:jc w:val="both"/>
        <w:rPr>
          <w:rFonts w:hint="default" w:ascii="Times New Roman" w:hAnsi="Times New Roman" w:cs="Times New Roman"/>
          <w:sz w:val="20"/>
          <w:szCs w:val="20"/>
        </w:rPr>
      </w:pPr>
      <w:r>
        <w:rPr>
          <w:rFonts w:hint="default" w:ascii="Times New Roman" w:hAnsi="Times New Roman" w:cs="Times New Roman"/>
          <w:sz w:val="20"/>
          <w:szCs w:val="20"/>
        </w:rPr>
        <w:sym w:font="Symbol" w:char="F0B5"/>
      </w:r>
      <w:r>
        <w:rPr>
          <w:rFonts w:hint="default" w:ascii="Times New Roman" w:hAnsi="Times New Roman" w:cs="Times New Roman"/>
          <w:sz w:val="20"/>
          <w:szCs w:val="20"/>
        </w:rPr>
        <w:t xml:space="preserve">  Commercial Negotiations</w:t>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sym w:font="Symbol" w:char="F0B5"/>
      </w:r>
      <w:r>
        <w:rPr>
          <w:rFonts w:hint="default" w:ascii="Times New Roman" w:hAnsi="Times New Roman" w:cs="Times New Roman"/>
          <w:sz w:val="20"/>
          <w:szCs w:val="20"/>
        </w:rPr>
        <w:t xml:space="preserve"> Tender / Contract Administration</w:t>
      </w:r>
      <w:r>
        <w:rPr>
          <w:rFonts w:hint="default" w:ascii="Times New Roman" w:hAnsi="Times New Roman" w:cs="Times New Roman"/>
          <w:sz w:val="20"/>
          <w:szCs w:val="20"/>
        </w:rPr>
        <w:tab/>
      </w:r>
      <w:r>
        <w:rPr>
          <w:rFonts w:hint="default" w:ascii="Times New Roman" w:hAnsi="Times New Roman" w:cs="Times New Roman"/>
          <w:sz w:val="20"/>
          <w:szCs w:val="20"/>
        </w:rPr>
        <w:sym w:font="Symbol" w:char="F0B5"/>
      </w:r>
      <w:r>
        <w:rPr>
          <w:rFonts w:hint="default" w:ascii="Times New Roman" w:hAnsi="Times New Roman" w:cs="Times New Roman"/>
          <w:sz w:val="20"/>
          <w:szCs w:val="20"/>
        </w:rPr>
        <w:t xml:space="preserve"> Liaising</w:t>
      </w:r>
    </w:p>
    <w:p w14:paraId="271DC840">
      <w:pPr>
        <w:pStyle w:val="2"/>
        <w:rPr>
          <w:rFonts w:hint="default" w:ascii="Times New Roman" w:hAnsi="Times New Roman" w:cs="Times New Roman"/>
          <w:sz w:val="20"/>
          <w:szCs w:val="20"/>
        </w:rPr>
      </w:pPr>
      <w:r>
        <w:rPr>
          <w:rFonts w:hint="default" w:ascii="Times New Roman" w:hAnsi="Times New Roman" w:cs="Times New Roman"/>
          <w:sz w:val="20"/>
          <w:szCs w:val="20"/>
        </w:rPr>
        <w:t xml:space="preserve">Professional Qualifications: </w:t>
      </w:r>
    </w:p>
    <w:p w14:paraId="74246A09">
      <w:pPr>
        <w:rPr>
          <w:rFonts w:hint="default" w:ascii="Times New Roman" w:hAnsi="Times New Roman" w:cs="Times New Roman"/>
          <w:sz w:val="20"/>
          <w:szCs w:val="20"/>
        </w:rPr>
      </w:pPr>
      <w:r>
        <w:rPr>
          <w:rFonts w:hint="default" w:ascii="Times New Roman" w:hAnsi="Times New Roman" w:cs="Times New Roman"/>
          <w:b/>
          <w:bCs/>
          <w:sz w:val="20"/>
          <w:szCs w:val="20"/>
        </w:rPr>
        <w:t>M.Phil / MS: Riphah International University</w:t>
      </w:r>
      <w:r>
        <w:rPr>
          <w:rFonts w:hint="default" w:ascii="Times New Roman" w:hAnsi="Times New Roman" w:cs="Times New Roman"/>
          <w:sz w:val="20"/>
          <w:szCs w:val="20"/>
        </w:rPr>
        <w:t>, recognized by the Higher Education Commission (HEC) Government of Pakistan.</w:t>
      </w:r>
    </w:p>
    <w:p w14:paraId="7F400AC8">
      <w:pPr>
        <w:rPr>
          <w:rFonts w:hint="default" w:ascii="Times New Roman" w:hAnsi="Times New Roman" w:cs="Times New Roman"/>
          <w:sz w:val="20"/>
          <w:szCs w:val="20"/>
          <w:lang w:val="en-US"/>
        </w:rPr>
      </w:pPr>
      <w:r>
        <w:rPr>
          <w:rFonts w:hint="default" w:ascii="Times New Roman" w:hAnsi="Times New Roman" w:cs="Times New Roman"/>
          <w:b/>
          <w:bCs/>
          <w:sz w:val="20"/>
          <w:szCs w:val="20"/>
        </w:rPr>
        <w:t xml:space="preserve">Specializations: </w:t>
      </w:r>
      <w:r>
        <w:rPr>
          <w:rFonts w:hint="default" w:ascii="Times New Roman" w:hAnsi="Times New Roman" w:cs="Times New Roman"/>
          <w:sz w:val="20"/>
          <w:szCs w:val="20"/>
        </w:rPr>
        <w:t>Marketing &amp; Supply Chain Management</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(Bi-Majors)</w:t>
      </w:r>
    </w:p>
    <w:p w14:paraId="23E1E0BD">
      <w:pPr>
        <w:rPr>
          <w:rFonts w:hint="default" w:ascii="Times New Roman" w:hAnsi="Times New Roman" w:cs="Times New Roman"/>
          <w:b/>
          <w:bCs/>
          <w:sz w:val="20"/>
          <w:szCs w:val="20"/>
        </w:rPr>
      </w:pPr>
    </w:p>
    <w:p w14:paraId="11CF2603">
      <w:pPr>
        <w:rPr>
          <w:rFonts w:hint="default" w:ascii="Times New Roman" w:hAnsi="Times New Roman" w:cs="Times New Roman"/>
          <w:sz w:val="20"/>
          <w:szCs w:val="20"/>
        </w:rPr>
      </w:pPr>
      <w:r>
        <w:rPr>
          <w:rFonts w:hint="default" w:ascii="Times New Roman" w:hAnsi="Times New Roman" w:cs="Times New Roman"/>
          <w:b/>
          <w:bCs/>
          <w:sz w:val="20"/>
          <w:szCs w:val="20"/>
        </w:rPr>
        <w:t>MBA: Al-Khair University (AJK)</w:t>
      </w:r>
      <w:r>
        <w:rPr>
          <w:rFonts w:hint="default" w:ascii="Times New Roman" w:hAnsi="Times New Roman" w:cs="Times New Roman"/>
          <w:sz w:val="20"/>
          <w:szCs w:val="20"/>
        </w:rPr>
        <w:t>, recognized by the Higher Education Commission (HEC) Government of Pakistan.</w:t>
      </w:r>
    </w:p>
    <w:p w14:paraId="3736645A">
      <w:pPr>
        <w:rPr>
          <w:rFonts w:hint="default" w:ascii="Times New Roman" w:hAnsi="Times New Roman" w:cs="Times New Roman"/>
          <w:sz w:val="20"/>
          <w:szCs w:val="20"/>
        </w:rPr>
      </w:pPr>
      <w:r>
        <w:rPr>
          <w:rFonts w:hint="default" w:ascii="Times New Roman" w:hAnsi="Times New Roman" w:cs="Times New Roman"/>
          <w:b/>
          <w:bCs/>
          <w:sz w:val="20"/>
          <w:szCs w:val="20"/>
        </w:rPr>
        <w:t>Specializations:</w:t>
      </w:r>
      <w:r>
        <w:rPr>
          <w:rFonts w:hint="default" w:ascii="Times New Roman" w:hAnsi="Times New Roman" w:cs="Times New Roman"/>
          <w:sz w:val="20"/>
          <w:szCs w:val="20"/>
        </w:rPr>
        <w:t xml:space="preserve"> Marketing &amp; Finance (Bi-Majors)</w:t>
      </w:r>
    </w:p>
    <w:p w14:paraId="4E90223F">
      <w:pPr>
        <w:rPr>
          <w:rFonts w:hint="default" w:ascii="Times New Roman" w:hAnsi="Times New Roman" w:cs="Times New Roman"/>
          <w:b/>
          <w:bCs/>
          <w:sz w:val="20"/>
          <w:szCs w:val="20"/>
          <w:u w:val="single"/>
        </w:rPr>
      </w:pPr>
    </w:p>
    <w:p w14:paraId="00D74658">
      <w:pPr>
        <w:rPr>
          <w:rFonts w:hint="default" w:ascii="Times New Roman" w:hAnsi="Times New Roman" w:cs="Times New Roman"/>
          <w:b/>
          <w:bCs/>
          <w:sz w:val="20"/>
          <w:szCs w:val="20"/>
          <w:u w:val="single"/>
        </w:rPr>
      </w:pPr>
      <w:r>
        <w:rPr>
          <w:rFonts w:hint="default" w:ascii="Times New Roman" w:hAnsi="Times New Roman" w:cs="Times New Roman"/>
          <w:b/>
          <w:bCs/>
          <w:sz w:val="20"/>
          <w:szCs w:val="20"/>
          <w:u w:val="single"/>
        </w:rPr>
        <w:t>Employment History</w:t>
      </w:r>
      <w:r>
        <w:rPr>
          <w:rFonts w:hint="default" w:ascii="Times New Roman" w:hAnsi="Times New Roman" w:cs="Times New Roman"/>
          <w:b/>
          <w:bCs/>
          <w:sz w:val="20"/>
          <w:szCs w:val="20"/>
          <w:u w:val="single"/>
          <w:lang w:val="en-US"/>
        </w:rPr>
        <w:t xml:space="preserve">  </w:t>
      </w:r>
      <w:r>
        <w:rPr>
          <w:rFonts w:hint="default" w:ascii="Times New Roman" w:hAnsi="Times New Roman" w:cs="Times New Roman"/>
          <w:b/>
          <w:bCs/>
          <w:sz w:val="20"/>
          <w:szCs w:val="20"/>
          <w:u w:val="single"/>
        </w:rPr>
        <w:t>:</w:t>
      </w:r>
    </w:p>
    <w:p w14:paraId="0D94B7B9">
      <w:pPr>
        <w:rPr>
          <w:rFonts w:hint="default" w:ascii="Times New Roman" w:hAnsi="Times New Roman" w:cs="Times New Roman"/>
          <w:b/>
          <w:bCs/>
          <w:sz w:val="20"/>
          <w:szCs w:val="20"/>
          <w:u w:val="single"/>
        </w:rPr>
      </w:pPr>
    </w:p>
    <w:p w14:paraId="6828FA62">
      <w:pPr>
        <w:numPr>
          <w:ilvl w:val="0"/>
          <w:numId w:val="2"/>
        </w:numPr>
        <w:rPr>
          <w:rFonts w:hint="default" w:ascii="Times New Roman" w:hAnsi="Times New Roman" w:cs="Times New Roman"/>
          <w:b/>
          <w:bCs/>
          <w:sz w:val="20"/>
          <w:szCs w:val="20"/>
          <w:u w:val="single"/>
        </w:rPr>
      </w:pPr>
      <w:r>
        <w:rPr>
          <w:rFonts w:hint="default" w:ascii="Times New Roman" w:hAnsi="Times New Roman" w:cs="Times New Roman"/>
          <w:b/>
          <w:bCs/>
          <w:sz w:val="20"/>
          <w:szCs w:val="20"/>
          <w:u w:val="single"/>
          <w:lang w:val="en-US"/>
        </w:rPr>
        <w:t>Academia Experience (12 Years)</w:t>
      </w:r>
      <w:r>
        <w:rPr>
          <w:rFonts w:hint="default" w:ascii="Times New Roman" w:hAnsi="Times New Roman" w:cs="Times New Roman"/>
          <w:b/>
          <w:bCs/>
          <w:sz w:val="20"/>
          <w:szCs w:val="20"/>
          <w:u w:val="single"/>
        </w:rPr>
        <w:t>:</w:t>
      </w:r>
    </w:p>
    <w:p w14:paraId="0A8EE5FC">
      <w:pPr>
        <w:pStyle w:val="10"/>
        <w:numPr>
          <w:ilvl w:val="0"/>
          <w:numId w:val="3"/>
        </w:numPr>
        <w:rPr>
          <w:rFonts w:hint="default" w:ascii="Times New Roman" w:hAnsi="Times New Roman" w:cs="Times New Roman"/>
          <w:sz w:val="20"/>
          <w:szCs w:val="20"/>
        </w:rPr>
      </w:pPr>
      <w:r>
        <w:rPr>
          <w:rFonts w:hint="default" w:ascii="Times New Roman" w:hAnsi="Times New Roman" w:cs="Times New Roman"/>
          <w:sz w:val="20"/>
          <w:szCs w:val="20"/>
          <w:lang w:val="en-US"/>
        </w:rPr>
        <w:t>Working</w:t>
      </w:r>
      <w:r>
        <w:rPr>
          <w:rFonts w:hint="default" w:ascii="Times New Roman" w:hAnsi="Times New Roman" w:cs="Times New Roman"/>
          <w:sz w:val="20"/>
          <w:szCs w:val="20"/>
        </w:rPr>
        <w:t xml:space="preserve"> as Visiting </w:t>
      </w:r>
      <w:r>
        <w:rPr>
          <w:rFonts w:hint="default" w:ascii="Times New Roman" w:hAnsi="Times New Roman" w:cs="Times New Roman"/>
          <w:sz w:val="20"/>
          <w:szCs w:val="20"/>
          <w:lang w:val="en-US"/>
        </w:rPr>
        <w:t>Faculty</w:t>
      </w:r>
      <w:r>
        <w:rPr>
          <w:rFonts w:hint="default" w:ascii="Times New Roman" w:hAnsi="Times New Roman" w:cs="Times New Roman"/>
          <w:sz w:val="20"/>
          <w:szCs w:val="20"/>
        </w:rPr>
        <w:t xml:space="preserve"> In </w:t>
      </w:r>
      <w:r>
        <w:rPr>
          <w:rFonts w:hint="default" w:ascii="Times New Roman" w:hAnsi="Times New Roman" w:cs="Times New Roman"/>
          <w:b/>
          <w:sz w:val="20"/>
          <w:szCs w:val="20"/>
          <w:u w:val="single"/>
        </w:rPr>
        <w:t>“</w:t>
      </w:r>
      <w:r>
        <w:rPr>
          <w:rFonts w:hint="default" w:ascii="Times New Roman" w:hAnsi="Times New Roman" w:cs="Times New Roman"/>
          <w:b/>
          <w:sz w:val="20"/>
          <w:szCs w:val="20"/>
          <w:u w:val="single"/>
          <w:lang w:val="en-US"/>
        </w:rPr>
        <w:t>Foundation</w:t>
      </w:r>
      <w:r>
        <w:rPr>
          <w:rFonts w:hint="default" w:ascii="Times New Roman" w:hAnsi="Times New Roman" w:cs="Times New Roman"/>
          <w:b/>
          <w:sz w:val="20"/>
          <w:szCs w:val="20"/>
          <w:u w:val="single"/>
        </w:rPr>
        <w:t xml:space="preserve"> University</w:t>
      </w:r>
      <w:bookmarkStart w:id="0" w:name="_GoBack"/>
      <w:bookmarkEnd w:id="0"/>
      <w:r>
        <w:rPr>
          <w:rFonts w:hint="default" w:ascii="Times New Roman" w:hAnsi="Times New Roman" w:cs="Times New Roman"/>
          <w:b/>
          <w:sz w:val="20"/>
          <w:szCs w:val="20"/>
          <w:u w:val="single"/>
        </w:rPr>
        <w:t>”</w:t>
      </w:r>
      <w:r>
        <w:rPr>
          <w:rFonts w:hint="default" w:ascii="Times New Roman" w:hAnsi="Times New Roman" w:cs="Times New Roman"/>
          <w:sz w:val="20"/>
          <w:szCs w:val="20"/>
        </w:rPr>
        <w:t xml:space="preserve"> for </w:t>
      </w:r>
      <w:r>
        <w:rPr>
          <w:rFonts w:hint="default" w:ascii="Times New Roman" w:hAnsi="Times New Roman" w:cs="Times New Roman"/>
          <w:sz w:val="20"/>
          <w:szCs w:val="20"/>
          <w:lang w:val="en-US"/>
        </w:rPr>
        <w:t>PhD/MS/M.Phil/BS</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Courses</w:t>
      </w:r>
    </w:p>
    <w:p w14:paraId="18B2D36B">
      <w:pPr>
        <w:pStyle w:val="10"/>
        <w:numPr>
          <w:numId w:val="0"/>
        </w:numPr>
        <w:ind w:left="360" w:leftChars="0"/>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Courses: </w:t>
      </w:r>
      <w:r>
        <w:rPr>
          <w:rFonts w:hint="default" w:ascii="Times New Roman" w:hAnsi="Times New Roman" w:cs="Times New Roman"/>
          <w:sz w:val="20"/>
          <w:szCs w:val="20"/>
          <w:lang w:val="en-US"/>
        </w:rPr>
        <w:t xml:space="preserve">Principles of Marketing, Marketing Theory &amp; Practice, Principles of Management, </w:t>
      </w:r>
      <w:r>
        <w:rPr>
          <w:rFonts w:hint="default" w:ascii="Times New Roman" w:hAnsi="Times New Roman" w:cs="Times New Roman"/>
          <w:sz w:val="20"/>
          <w:szCs w:val="20"/>
          <w:lang w:val="en-US"/>
        </w:rPr>
        <w:tab/>
        <w:t/>
      </w:r>
      <w:r>
        <w:rPr>
          <w:rFonts w:hint="default" w:ascii="Times New Roman" w:hAnsi="Times New Roman" w:cs="Times New Roman"/>
          <w:sz w:val="20"/>
          <w:szCs w:val="20"/>
          <w:lang w:val="en-US"/>
        </w:rPr>
        <w:tab/>
        <w:t/>
      </w:r>
      <w:r>
        <w:rPr>
          <w:rFonts w:hint="default" w:ascii="Times New Roman" w:hAnsi="Times New Roman" w:cs="Times New Roman"/>
          <w:sz w:val="20"/>
          <w:szCs w:val="20"/>
          <w:lang w:val="en-US"/>
        </w:rPr>
        <w:tab/>
        <w:t xml:space="preserve">         Entrepreneurship</w:t>
      </w:r>
    </w:p>
    <w:p w14:paraId="62DACE4C">
      <w:pPr>
        <w:pStyle w:val="10"/>
        <w:numPr>
          <w:ilvl w:val="0"/>
          <w:numId w:val="3"/>
        </w:numPr>
        <w:rPr>
          <w:rFonts w:hint="default" w:ascii="Times New Roman" w:hAnsi="Times New Roman" w:cs="Times New Roman"/>
          <w:sz w:val="20"/>
          <w:szCs w:val="20"/>
        </w:rPr>
      </w:pPr>
      <w:r>
        <w:rPr>
          <w:rFonts w:hint="default" w:ascii="Times New Roman" w:hAnsi="Times New Roman" w:cs="Times New Roman"/>
          <w:sz w:val="20"/>
          <w:szCs w:val="20"/>
        </w:rPr>
        <w:t xml:space="preserve">Served as </w:t>
      </w:r>
      <w:r>
        <w:rPr>
          <w:rFonts w:hint="default" w:ascii="Times New Roman" w:hAnsi="Times New Roman" w:cs="Times New Roman"/>
          <w:sz w:val="20"/>
          <w:szCs w:val="20"/>
          <w:lang w:val="en-US"/>
        </w:rPr>
        <w:t>Teaching Assistant</w:t>
      </w:r>
      <w:r>
        <w:rPr>
          <w:rFonts w:hint="default" w:ascii="Times New Roman" w:hAnsi="Times New Roman" w:cs="Times New Roman"/>
          <w:sz w:val="20"/>
          <w:szCs w:val="20"/>
        </w:rPr>
        <w:t xml:space="preserve"> In </w:t>
      </w:r>
      <w:r>
        <w:rPr>
          <w:rFonts w:hint="default" w:ascii="Times New Roman" w:hAnsi="Times New Roman" w:cs="Times New Roman"/>
          <w:b/>
          <w:sz w:val="20"/>
          <w:szCs w:val="20"/>
          <w:u w:val="single"/>
        </w:rPr>
        <w:t>“Riphah</w:t>
      </w:r>
      <w:r>
        <w:rPr>
          <w:rFonts w:hint="default" w:ascii="Times New Roman" w:hAnsi="Times New Roman" w:cs="Times New Roman"/>
          <w:b/>
          <w:sz w:val="20"/>
          <w:szCs w:val="20"/>
          <w:u w:val="single"/>
          <w:lang w:val="en-US"/>
        </w:rPr>
        <w:t xml:space="preserve"> International </w:t>
      </w:r>
      <w:r>
        <w:rPr>
          <w:rFonts w:hint="default" w:ascii="Times New Roman" w:hAnsi="Times New Roman" w:cs="Times New Roman"/>
          <w:b/>
          <w:sz w:val="20"/>
          <w:szCs w:val="20"/>
          <w:u w:val="single"/>
        </w:rPr>
        <w:t>University”</w:t>
      </w:r>
      <w:r>
        <w:rPr>
          <w:rFonts w:hint="default" w:ascii="Times New Roman" w:hAnsi="Times New Roman" w:cs="Times New Roman"/>
          <w:sz w:val="20"/>
          <w:szCs w:val="20"/>
        </w:rPr>
        <w:t xml:space="preserve"> for </w:t>
      </w:r>
      <w:r>
        <w:rPr>
          <w:rFonts w:hint="default" w:ascii="Times New Roman" w:hAnsi="Times New Roman" w:cs="Times New Roman"/>
          <w:sz w:val="20"/>
          <w:szCs w:val="20"/>
          <w:lang w:val="en-US"/>
        </w:rPr>
        <w:t xml:space="preserve">PhD/MS/M.Phil/BS </w:t>
      </w:r>
      <w:r>
        <w:rPr>
          <w:rFonts w:hint="default" w:ascii="Times New Roman" w:hAnsi="Times New Roman" w:cs="Times New Roman"/>
          <w:sz w:val="20"/>
          <w:szCs w:val="20"/>
        </w:rPr>
        <w:t>Courses</w:t>
      </w:r>
    </w:p>
    <w:p w14:paraId="33EF59DB">
      <w:pPr>
        <w:pStyle w:val="10"/>
        <w:numPr>
          <w:ilvl w:val="0"/>
          <w:numId w:val="0"/>
        </w:numPr>
        <w:ind w:left="360" w:leftChars="0"/>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Courses: </w:t>
      </w:r>
      <w:r>
        <w:rPr>
          <w:rFonts w:hint="default" w:ascii="Times New Roman" w:hAnsi="Times New Roman" w:cs="Times New Roman"/>
          <w:sz w:val="20"/>
          <w:szCs w:val="20"/>
          <w:lang w:val="en-US"/>
        </w:rPr>
        <w:t xml:space="preserve">Principles of Marketing, Supply Chain Management. Principles of Management, </w:t>
      </w:r>
      <w:r>
        <w:rPr>
          <w:rFonts w:hint="default" w:ascii="Times New Roman" w:hAnsi="Times New Roman" w:cs="Times New Roman"/>
          <w:sz w:val="20"/>
          <w:szCs w:val="20"/>
          <w:lang w:val="en-US"/>
        </w:rPr>
        <w:tab/>
      </w:r>
      <w:r>
        <w:rPr>
          <w:rFonts w:hint="default" w:ascii="Times New Roman" w:hAnsi="Times New Roman" w:cs="Times New Roman"/>
          <w:sz w:val="20"/>
          <w:szCs w:val="20"/>
          <w:lang w:val="en-US"/>
        </w:rPr>
        <w:tab/>
      </w:r>
      <w:r>
        <w:rPr>
          <w:rFonts w:hint="default" w:ascii="Times New Roman" w:hAnsi="Times New Roman" w:cs="Times New Roman"/>
          <w:sz w:val="20"/>
          <w:szCs w:val="20"/>
          <w:lang w:val="en-US"/>
        </w:rPr>
        <w:tab/>
      </w:r>
      <w:r>
        <w:rPr>
          <w:rFonts w:hint="default" w:ascii="Times New Roman" w:hAnsi="Times New Roman" w:cs="Times New Roman"/>
          <w:sz w:val="20"/>
          <w:szCs w:val="20"/>
          <w:lang w:val="en-US"/>
        </w:rPr>
        <w:t xml:space="preserve">         Distribution Management</w:t>
      </w:r>
    </w:p>
    <w:p w14:paraId="1CC7E6DC">
      <w:pPr>
        <w:rPr>
          <w:rFonts w:hint="default" w:ascii="Times New Roman" w:hAnsi="Times New Roman" w:cs="Times New Roman"/>
          <w:b/>
          <w:bCs/>
          <w:sz w:val="20"/>
          <w:szCs w:val="20"/>
          <w:u w:val="single"/>
        </w:rPr>
      </w:pPr>
    </w:p>
    <w:p w14:paraId="17529C86">
      <w:pPr>
        <w:numPr>
          <w:ilvl w:val="0"/>
          <w:numId w:val="2"/>
        </w:numPr>
        <w:ind w:left="0" w:leftChars="0" w:firstLine="0" w:firstLineChars="0"/>
        <w:rPr>
          <w:rFonts w:hint="default" w:ascii="Times New Roman" w:hAnsi="Times New Roman" w:cs="Times New Roman"/>
          <w:b/>
          <w:bCs/>
          <w:sz w:val="20"/>
          <w:szCs w:val="20"/>
          <w:u w:val="single"/>
        </w:rPr>
      </w:pPr>
      <w:r>
        <w:rPr>
          <w:rFonts w:hint="default" w:ascii="Times New Roman" w:hAnsi="Times New Roman" w:cs="Times New Roman"/>
          <w:b/>
          <w:bCs/>
          <w:sz w:val="20"/>
          <w:szCs w:val="20"/>
          <w:u w:val="single"/>
        </w:rPr>
        <w:t>Corporate Sales / Marketing / Management</w:t>
      </w:r>
      <w:r>
        <w:rPr>
          <w:rFonts w:hint="default" w:ascii="Times New Roman" w:hAnsi="Times New Roman" w:cs="Times New Roman"/>
          <w:b/>
          <w:bCs/>
          <w:sz w:val="20"/>
          <w:szCs w:val="20"/>
          <w:u w:val="single"/>
          <w:lang w:val="en-US"/>
        </w:rPr>
        <w:t xml:space="preserve"> Experience (26 Years) </w:t>
      </w:r>
      <w:r>
        <w:rPr>
          <w:rFonts w:hint="default" w:ascii="Times New Roman" w:hAnsi="Times New Roman" w:cs="Times New Roman"/>
          <w:b/>
          <w:bCs/>
          <w:sz w:val="20"/>
          <w:szCs w:val="20"/>
          <w:u w:val="single"/>
        </w:rPr>
        <w:t>:</w:t>
      </w:r>
    </w:p>
    <w:p w14:paraId="3C10F27B">
      <w:pPr>
        <w:pStyle w:val="10"/>
        <w:numPr>
          <w:ilvl w:val="0"/>
          <w:numId w:val="4"/>
        </w:numPr>
        <w:rPr>
          <w:rFonts w:hint="default" w:ascii="Times New Roman" w:hAnsi="Times New Roman" w:cs="Times New Roman"/>
          <w:sz w:val="20"/>
          <w:szCs w:val="20"/>
          <w:u w:val="none"/>
        </w:rPr>
      </w:pPr>
      <w:r>
        <w:rPr>
          <w:rFonts w:hint="default" w:ascii="Times New Roman" w:hAnsi="Times New Roman" w:cs="Times New Roman"/>
          <w:sz w:val="20"/>
          <w:szCs w:val="20"/>
          <w:u w:val="none"/>
        </w:rPr>
        <w:t xml:space="preserve">Working for  </w:t>
      </w:r>
      <w:r>
        <w:rPr>
          <w:rFonts w:hint="default" w:ascii="Times New Roman" w:hAnsi="Times New Roman" w:cs="Times New Roman"/>
          <w:b/>
          <w:bCs/>
          <w:sz w:val="20"/>
          <w:szCs w:val="20"/>
          <w:u w:val="none"/>
        </w:rPr>
        <w:t>“</w:t>
      </w:r>
      <w:r>
        <w:rPr>
          <w:rFonts w:hint="default" w:ascii="Times New Roman" w:hAnsi="Times New Roman" w:cs="Times New Roman"/>
          <w:b/>
          <w:bCs/>
          <w:sz w:val="20"/>
          <w:szCs w:val="20"/>
          <w:u w:val="none"/>
          <w:lang w:val="en-US"/>
        </w:rPr>
        <w:t>MIA Group</w:t>
      </w:r>
      <w:r>
        <w:rPr>
          <w:rFonts w:hint="default" w:ascii="Times New Roman" w:hAnsi="Times New Roman" w:cs="Times New Roman"/>
          <w:b/>
          <w:bCs/>
          <w:sz w:val="20"/>
          <w:szCs w:val="20"/>
          <w:u w:val="none"/>
        </w:rPr>
        <w:t>”</w:t>
      </w:r>
      <w:r>
        <w:rPr>
          <w:rFonts w:hint="default" w:ascii="Times New Roman" w:hAnsi="Times New Roman" w:cs="Times New Roman"/>
          <w:sz w:val="20"/>
          <w:szCs w:val="20"/>
          <w:u w:val="none"/>
        </w:rPr>
        <w:t xml:space="preserve"> as </w:t>
      </w:r>
      <w:r>
        <w:rPr>
          <w:rFonts w:hint="default" w:ascii="Times New Roman" w:hAnsi="Times New Roman" w:cs="Times New Roman"/>
          <w:b/>
          <w:bCs/>
          <w:i/>
          <w:iCs/>
          <w:sz w:val="20"/>
          <w:szCs w:val="20"/>
          <w:u w:val="none"/>
          <w:lang w:val="en-US"/>
        </w:rPr>
        <w:t>Senior</w:t>
      </w:r>
      <w:r>
        <w:rPr>
          <w:rFonts w:hint="default" w:ascii="Times New Roman" w:hAnsi="Times New Roman" w:cs="Times New Roman"/>
          <w:b/>
          <w:bCs/>
          <w:i/>
          <w:iCs/>
          <w:sz w:val="20"/>
          <w:szCs w:val="20"/>
          <w:u w:val="none"/>
        </w:rPr>
        <w:t xml:space="preserve"> Manager</w:t>
      </w:r>
      <w:r>
        <w:rPr>
          <w:rFonts w:hint="default" w:ascii="Times New Roman" w:hAnsi="Times New Roman" w:cs="Times New Roman"/>
          <w:b/>
          <w:bCs/>
          <w:i/>
          <w:iCs/>
          <w:sz w:val="20"/>
          <w:szCs w:val="20"/>
          <w:u w:val="none"/>
          <w:lang w:val="en-US"/>
        </w:rPr>
        <w:t xml:space="preserve"> Sales</w:t>
      </w:r>
      <w:r>
        <w:rPr>
          <w:rFonts w:hint="default" w:ascii="Times New Roman" w:hAnsi="Times New Roman" w:cs="Times New Roman"/>
          <w:sz w:val="20"/>
          <w:szCs w:val="20"/>
          <w:u w:val="none"/>
        </w:rPr>
        <w:t xml:space="preserve"> from Ju</w:t>
      </w:r>
      <w:r>
        <w:rPr>
          <w:rFonts w:hint="default" w:ascii="Times New Roman" w:hAnsi="Times New Roman" w:cs="Times New Roman"/>
          <w:sz w:val="20"/>
          <w:szCs w:val="20"/>
          <w:u w:val="none"/>
          <w:lang w:val="en-US"/>
        </w:rPr>
        <w:t>ly</w:t>
      </w:r>
      <w:r>
        <w:rPr>
          <w:rFonts w:hint="default" w:ascii="Times New Roman" w:hAnsi="Times New Roman" w:cs="Times New Roman"/>
          <w:sz w:val="20"/>
          <w:szCs w:val="20"/>
          <w:u w:val="none"/>
        </w:rPr>
        <w:t xml:space="preserve"> 20</w:t>
      </w:r>
      <w:r>
        <w:rPr>
          <w:rFonts w:hint="default" w:ascii="Times New Roman" w:hAnsi="Times New Roman" w:cs="Times New Roman"/>
          <w:sz w:val="20"/>
          <w:szCs w:val="20"/>
          <w:u w:val="none"/>
          <w:lang w:val="en-US"/>
        </w:rPr>
        <w:t>24</w:t>
      </w:r>
      <w:r>
        <w:rPr>
          <w:rFonts w:hint="default" w:ascii="Times New Roman" w:hAnsi="Times New Roman" w:cs="Times New Roman"/>
          <w:sz w:val="20"/>
          <w:szCs w:val="20"/>
          <w:u w:val="none"/>
        </w:rPr>
        <w:t xml:space="preserve"> till date</w:t>
      </w:r>
    </w:p>
    <w:p w14:paraId="21CB72AE">
      <w:pPr>
        <w:pStyle w:val="10"/>
        <w:numPr>
          <w:ilvl w:val="0"/>
          <w:numId w:val="4"/>
        </w:numPr>
        <w:rPr>
          <w:rFonts w:hint="default" w:ascii="Times New Roman" w:hAnsi="Times New Roman" w:cs="Times New Roman"/>
          <w:sz w:val="20"/>
          <w:szCs w:val="20"/>
          <w:u w:val="none"/>
        </w:rPr>
      </w:pPr>
      <w:r>
        <w:rPr>
          <w:rFonts w:hint="default" w:ascii="Times New Roman" w:hAnsi="Times New Roman" w:cs="Times New Roman"/>
          <w:sz w:val="20"/>
          <w:szCs w:val="20"/>
          <w:u w:val="none"/>
        </w:rPr>
        <w:t>Wor</w:t>
      </w:r>
      <w:r>
        <w:rPr>
          <w:rFonts w:hint="default" w:ascii="Times New Roman" w:hAnsi="Times New Roman" w:cs="Times New Roman"/>
          <w:sz w:val="20"/>
          <w:szCs w:val="20"/>
          <w:u w:val="none"/>
          <w:lang w:val="en-US"/>
        </w:rPr>
        <w:t>ked</w:t>
      </w:r>
      <w:r>
        <w:rPr>
          <w:rFonts w:hint="default" w:ascii="Times New Roman" w:hAnsi="Times New Roman" w:cs="Times New Roman"/>
          <w:sz w:val="20"/>
          <w:szCs w:val="20"/>
          <w:u w:val="none"/>
        </w:rPr>
        <w:t xml:space="preserve"> for  </w:t>
      </w:r>
      <w:r>
        <w:rPr>
          <w:rFonts w:hint="default" w:ascii="Times New Roman" w:hAnsi="Times New Roman" w:cs="Times New Roman"/>
          <w:b/>
          <w:bCs/>
          <w:sz w:val="20"/>
          <w:szCs w:val="20"/>
          <w:u w:val="none"/>
        </w:rPr>
        <w:t>“Bizknowtech”</w:t>
      </w:r>
      <w:r>
        <w:rPr>
          <w:rFonts w:hint="default" w:ascii="Times New Roman" w:hAnsi="Times New Roman" w:cs="Times New Roman"/>
          <w:sz w:val="20"/>
          <w:szCs w:val="20"/>
          <w:u w:val="none"/>
        </w:rPr>
        <w:t xml:space="preserve"> as </w:t>
      </w:r>
      <w:r>
        <w:rPr>
          <w:rFonts w:hint="default" w:ascii="Times New Roman" w:hAnsi="Times New Roman" w:cs="Times New Roman"/>
          <w:b/>
          <w:bCs/>
          <w:i/>
          <w:iCs/>
          <w:sz w:val="20"/>
          <w:szCs w:val="20"/>
          <w:u w:val="none"/>
        </w:rPr>
        <w:t>Country Manager</w:t>
      </w:r>
      <w:r>
        <w:rPr>
          <w:rFonts w:hint="default" w:ascii="Times New Roman" w:hAnsi="Times New Roman" w:cs="Times New Roman"/>
          <w:sz w:val="20"/>
          <w:szCs w:val="20"/>
          <w:u w:val="none"/>
        </w:rPr>
        <w:t xml:space="preserve"> from June 2016 </w:t>
      </w:r>
      <w:r>
        <w:rPr>
          <w:rFonts w:hint="default" w:ascii="Times New Roman" w:hAnsi="Times New Roman" w:cs="Times New Roman"/>
          <w:sz w:val="20"/>
          <w:szCs w:val="20"/>
          <w:u w:val="none"/>
          <w:lang w:val="en-US"/>
        </w:rPr>
        <w:t>to June 2024</w:t>
      </w:r>
    </w:p>
    <w:p w14:paraId="5E136E6D">
      <w:pPr>
        <w:pStyle w:val="10"/>
        <w:numPr>
          <w:ilvl w:val="0"/>
          <w:numId w:val="4"/>
        </w:numPr>
        <w:rPr>
          <w:rFonts w:hint="default" w:ascii="Times New Roman" w:hAnsi="Times New Roman" w:cs="Times New Roman"/>
          <w:sz w:val="20"/>
          <w:szCs w:val="20"/>
          <w:u w:val="none"/>
        </w:rPr>
      </w:pPr>
      <w:r>
        <w:rPr>
          <w:rFonts w:hint="default" w:ascii="Times New Roman" w:hAnsi="Times New Roman" w:cs="Times New Roman"/>
          <w:sz w:val="20"/>
          <w:szCs w:val="20"/>
          <w:u w:val="none"/>
        </w:rPr>
        <w:t xml:space="preserve">Worked for </w:t>
      </w:r>
      <w:r>
        <w:rPr>
          <w:rFonts w:hint="default" w:ascii="Times New Roman" w:hAnsi="Times New Roman" w:cs="Times New Roman"/>
          <w:b/>
          <w:bCs/>
          <w:sz w:val="20"/>
          <w:szCs w:val="20"/>
          <w:u w:val="none"/>
        </w:rPr>
        <w:t>“Z</w:t>
      </w:r>
      <w:r>
        <w:rPr>
          <w:rFonts w:hint="default" w:ascii="Times New Roman" w:hAnsi="Times New Roman" w:cs="Times New Roman"/>
          <w:b/>
          <w:bCs/>
          <w:sz w:val="20"/>
          <w:szCs w:val="20"/>
          <w:u w:val="none"/>
          <w:lang w:val="en-US"/>
        </w:rPr>
        <w:t>OOM</w:t>
      </w:r>
      <w:r>
        <w:rPr>
          <w:rFonts w:hint="default" w:ascii="Times New Roman" w:hAnsi="Times New Roman" w:cs="Times New Roman"/>
          <w:b/>
          <w:bCs/>
          <w:sz w:val="20"/>
          <w:szCs w:val="20"/>
          <w:u w:val="none"/>
        </w:rPr>
        <w:t xml:space="preserve"> Technology”</w:t>
      </w:r>
      <w:r>
        <w:rPr>
          <w:rFonts w:hint="default" w:ascii="Times New Roman" w:hAnsi="Times New Roman" w:cs="Times New Roman"/>
          <w:sz w:val="20"/>
          <w:szCs w:val="20"/>
          <w:u w:val="none"/>
        </w:rPr>
        <w:t xml:space="preserve"> as </w:t>
      </w:r>
      <w:r>
        <w:rPr>
          <w:rFonts w:hint="default" w:ascii="Times New Roman" w:hAnsi="Times New Roman" w:cs="Times New Roman"/>
          <w:b/>
          <w:bCs/>
          <w:i/>
          <w:iCs/>
          <w:sz w:val="20"/>
          <w:szCs w:val="20"/>
          <w:u w:val="none"/>
        </w:rPr>
        <w:t>Regional Sale Manager</w:t>
      </w:r>
      <w:r>
        <w:rPr>
          <w:rFonts w:hint="default" w:ascii="Times New Roman" w:hAnsi="Times New Roman" w:cs="Times New Roman"/>
          <w:sz w:val="20"/>
          <w:szCs w:val="20"/>
          <w:u w:val="none"/>
        </w:rPr>
        <w:t xml:space="preserve"> from 2013 to 2016</w:t>
      </w:r>
    </w:p>
    <w:p w14:paraId="0D088996">
      <w:pPr>
        <w:pStyle w:val="10"/>
        <w:numPr>
          <w:ilvl w:val="0"/>
          <w:numId w:val="4"/>
        </w:numPr>
        <w:rPr>
          <w:rFonts w:hint="default" w:ascii="Times New Roman" w:hAnsi="Times New Roman" w:cs="Times New Roman"/>
          <w:sz w:val="20"/>
          <w:szCs w:val="20"/>
          <w:u w:val="none"/>
        </w:rPr>
      </w:pPr>
      <w:r>
        <w:rPr>
          <w:rFonts w:hint="default" w:ascii="Times New Roman" w:hAnsi="Times New Roman" w:cs="Times New Roman"/>
          <w:sz w:val="20"/>
          <w:szCs w:val="20"/>
          <w:u w:val="none"/>
        </w:rPr>
        <w:t xml:space="preserve">Worked for </w:t>
      </w:r>
      <w:r>
        <w:rPr>
          <w:rFonts w:hint="default" w:ascii="Times New Roman" w:hAnsi="Times New Roman" w:cs="Times New Roman"/>
          <w:b/>
          <w:bCs/>
          <w:sz w:val="20"/>
          <w:szCs w:val="20"/>
          <w:u w:val="none"/>
        </w:rPr>
        <w:t>“Prologix, Dubai”</w:t>
      </w:r>
      <w:r>
        <w:rPr>
          <w:rFonts w:hint="default" w:ascii="Times New Roman" w:hAnsi="Times New Roman" w:cs="Times New Roman"/>
          <w:sz w:val="20"/>
          <w:szCs w:val="20"/>
          <w:u w:val="none"/>
        </w:rPr>
        <w:t xml:space="preserve"> as </w:t>
      </w:r>
      <w:r>
        <w:rPr>
          <w:rFonts w:hint="default" w:ascii="Times New Roman" w:hAnsi="Times New Roman" w:cs="Times New Roman"/>
          <w:b/>
          <w:bCs/>
          <w:i/>
          <w:iCs/>
          <w:sz w:val="20"/>
          <w:szCs w:val="20"/>
          <w:u w:val="none"/>
        </w:rPr>
        <w:t>Regional Sales Manager</w:t>
      </w:r>
      <w:r>
        <w:rPr>
          <w:rFonts w:hint="default" w:ascii="Times New Roman" w:hAnsi="Times New Roman" w:cs="Times New Roman"/>
          <w:sz w:val="20"/>
          <w:szCs w:val="20"/>
          <w:u w:val="none"/>
        </w:rPr>
        <w:t xml:space="preserve"> from 2011 to 2013</w:t>
      </w:r>
    </w:p>
    <w:p w14:paraId="28F237B8">
      <w:pPr>
        <w:pStyle w:val="10"/>
        <w:numPr>
          <w:ilvl w:val="0"/>
          <w:numId w:val="4"/>
        </w:numPr>
        <w:rPr>
          <w:rFonts w:hint="default" w:ascii="Times New Roman" w:hAnsi="Times New Roman" w:cs="Times New Roman"/>
          <w:sz w:val="20"/>
          <w:szCs w:val="20"/>
          <w:u w:val="none"/>
        </w:rPr>
      </w:pPr>
      <w:r>
        <w:rPr>
          <w:rFonts w:hint="default" w:ascii="Times New Roman" w:hAnsi="Times New Roman" w:cs="Times New Roman"/>
          <w:sz w:val="20"/>
          <w:szCs w:val="20"/>
          <w:u w:val="none"/>
        </w:rPr>
        <w:t xml:space="preserve">Worked for </w:t>
      </w:r>
      <w:r>
        <w:rPr>
          <w:rFonts w:hint="default" w:ascii="Times New Roman" w:hAnsi="Times New Roman" w:cs="Times New Roman"/>
          <w:b/>
          <w:bCs/>
          <w:sz w:val="20"/>
          <w:szCs w:val="20"/>
          <w:u w:val="none"/>
        </w:rPr>
        <w:t>“DWP Group”</w:t>
      </w:r>
      <w:r>
        <w:rPr>
          <w:rFonts w:hint="default" w:ascii="Times New Roman" w:hAnsi="Times New Roman" w:cs="Times New Roman"/>
          <w:sz w:val="20"/>
          <w:szCs w:val="20"/>
          <w:u w:val="none"/>
        </w:rPr>
        <w:t xml:space="preserve"> as </w:t>
      </w:r>
      <w:r>
        <w:rPr>
          <w:rFonts w:hint="default" w:ascii="Times New Roman" w:hAnsi="Times New Roman" w:cs="Times New Roman"/>
          <w:b/>
          <w:bCs/>
          <w:i/>
          <w:iCs/>
          <w:sz w:val="20"/>
          <w:szCs w:val="20"/>
          <w:u w:val="none"/>
        </w:rPr>
        <w:t>Corporate Sales Manager</w:t>
      </w:r>
      <w:r>
        <w:rPr>
          <w:rFonts w:hint="default" w:ascii="Times New Roman" w:hAnsi="Times New Roman" w:cs="Times New Roman"/>
          <w:sz w:val="20"/>
          <w:szCs w:val="20"/>
          <w:u w:val="none"/>
        </w:rPr>
        <w:t xml:space="preserve"> from 2009 to 2011.</w:t>
      </w:r>
    </w:p>
    <w:p w14:paraId="1713081C">
      <w:pPr>
        <w:pStyle w:val="10"/>
        <w:numPr>
          <w:ilvl w:val="0"/>
          <w:numId w:val="4"/>
        </w:numPr>
        <w:rPr>
          <w:rFonts w:hint="default" w:ascii="Times New Roman" w:hAnsi="Times New Roman" w:cs="Times New Roman"/>
          <w:sz w:val="20"/>
          <w:szCs w:val="20"/>
          <w:u w:val="none"/>
        </w:rPr>
      </w:pPr>
      <w:r>
        <w:rPr>
          <w:rFonts w:hint="default" w:ascii="Times New Roman" w:hAnsi="Times New Roman" w:cs="Times New Roman"/>
          <w:sz w:val="20"/>
          <w:szCs w:val="20"/>
          <w:u w:val="none"/>
        </w:rPr>
        <w:t xml:space="preserve">Worked for </w:t>
      </w:r>
      <w:r>
        <w:rPr>
          <w:rFonts w:hint="default" w:ascii="Times New Roman" w:hAnsi="Times New Roman" w:cs="Times New Roman"/>
          <w:b/>
          <w:bCs/>
          <w:sz w:val="20"/>
          <w:szCs w:val="20"/>
          <w:u w:val="none"/>
        </w:rPr>
        <w:t>“PANASIAN Group”</w:t>
      </w:r>
      <w:r>
        <w:rPr>
          <w:rFonts w:hint="default" w:ascii="Times New Roman" w:hAnsi="Times New Roman" w:cs="Times New Roman"/>
          <w:sz w:val="20"/>
          <w:szCs w:val="20"/>
          <w:u w:val="none"/>
        </w:rPr>
        <w:t xml:space="preserve"> as </w:t>
      </w:r>
      <w:r>
        <w:rPr>
          <w:rFonts w:hint="default" w:ascii="Times New Roman" w:hAnsi="Times New Roman" w:cs="Times New Roman"/>
          <w:b/>
          <w:bCs/>
          <w:i/>
          <w:iCs/>
          <w:sz w:val="20"/>
          <w:szCs w:val="20"/>
          <w:u w:val="none"/>
        </w:rPr>
        <w:t>Marketing Manager</w:t>
      </w:r>
      <w:r>
        <w:rPr>
          <w:rFonts w:hint="default" w:ascii="Times New Roman" w:hAnsi="Times New Roman" w:cs="Times New Roman"/>
          <w:sz w:val="20"/>
          <w:szCs w:val="20"/>
          <w:u w:val="none"/>
        </w:rPr>
        <w:t xml:space="preserve"> from 2005 to 2009.</w:t>
      </w:r>
    </w:p>
    <w:p w14:paraId="76BBDA6B">
      <w:pPr>
        <w:pStyle w:val="10"/>
        <w:numPr>
          <w:ilvl w:val="0"/>
          <w:numId w:val="4"/>
        </w:numPr>
        <w:rPr>
          <w:rFonts w:hint="default" w:ascii="Times New Roman" w:hAnsi="Times New Roman" w:cs="Times New Roman"/>
          <w:sz w:val="20"/>
          <w:szCs w:val="20"/>
          <w:u w:val="none"/>
        </w:rPr>
      </w:pPr>
      <w:r>
        <w:rPr>
          <w:rFonts w:hint="default" w:ascii="Times New Roman" w:hAnsi="Times New Roman" w:cs="Times New Roman"/>
          <w:sz w:val="20"/>
          <w:szCs w:val="20"/>
          <w:u w:val="none"/>
        </w:rPr>
        <w:t>Worked for</w:t>
      </w:r>
      <w:r>
        <w:rPr>
          <w:rFonts w:hint="default" w:ascii="Times New Roman" w:hAnsi="Times New Roman" w:cs="Times New Roman"/>
          <w:sz w:val="20"/>
          <w:szCs w:val="20"/>
          <w:u w:val="none"/>
          <w:lang w:val="en-US"/>
        </w:rPr>
        <w:t xml:space="preserve"> </w:t>
      </w:r>
      <w:r>
        <w:rPr>
          <w:rFonts w:hint="default" w:ascii="Times New Roman" w:hAnsi="Times New Roman" w:cs="Times New Roman"/>
          <w:b/>
          <w:bCs/>
          <w:sz w:val="20"/>
          <w:szCs w:val="20"/>
          <w:u w:val="none"/>
        </w:rPr>
        <w:t>“HMA-Grundfos Pumps”</w:t>
      </w:r>
      <w:r>
        <w:rPr>
          <w:rFonts w:hint="default" w:ascii="Times New Roman" w:hAnsi="Times New Roman" w:cs="Times New Roman"/>
          <w:sz w:val="20"/>
          <w:szCs w:val="20"/>
          <w:u w:val="none"/>
        </w:rPr>
        <w:t xml:space="preserve"> as </w:t>
      </w:r>
      <w:r>
        <w:rPr>
          <w:rFonts w:hint="default" w:ascii="Times New Roman" w:hAnsi="Times New Roman" w:cs="Times New Roman"/>
          <w:b/>
          <w:bCs/>
          <w:i/>
          <w:iCs/>
          <w:sz w:val="20"/>
          <w:szCs w:val="20"/>
          <w:u w:val="none"/>
        </w:rPr>
        <w:t>Senior Sales Executive</w:t>
      </w:r>
      <w:r>
        <w:rPr>
          <w:rFonts w:hint="default" w:ascii="Times New Roman" w:hAnsi="Times New Roman" w:cs="Times New Roman"/>
          <w:sz w:val="20"/>
          <w:szCs w:val="20"/>
          <w:u w:val="none"/>
        </w:rPr>
        <w:t xml:space="preserve"> from June 2005 to Dec2005</w:t>
      </w:r>
    </w:p>
    <w:p w14:paraId="6920AE3C">
      <w:pPr>
        <w:pStyle w:val="10"/>
        <w:numPr>
          <w:ilvl w:val="0"/>
          <w:numId w:val="4"/>
        </w:numPr>
        <w:rPr>
          <w:rFonts w:hint="default" w:ascii="Times New Roman" w:hAnsi="Times New Roman" w:cs="Times New Roman"/>
          <w:sz w:val="20"/>
          <w:szCs w:val="20"/>
          <w:u w:val="none"/>
        </w:rPr>
      </w:pPr>
      <w:r>
        <w:rPr>
          <w:rFonts w:hint="default" w:ascii="Times New Roman" w:hAnsi="Times New Roman" w:cs="Times New Roman"/>
          <w:sz w:val="20"/>
          <w:szCs w:val="20"/>
          <w:u w:val="none"/>
        </w:rPr>
        <w:t>Worked for</w:t>
      </w:r>
      <w:r>
        <w:rPr>
          <w:rFonts w:hint="default" w:ascii="Times New Roman" w:hAnsi="Times New Roman" w:cs="Times New Roman"/>
          <w:sz w:val="20"/>
          <w:szCs w:val="20"/>
          <w:u w:val="none"/>
          <w:lang w:val="en-US"/>
        </w:rPr>
        <w:t xml:space="preserve"> </w:t>
      </w:r>
      <w:r>
        <w:rPr>
          <w:rFonts w:hint="default" w:ascii="Times New Roman" w:hAnsi="Times New Roman" w:cs="Times New Roman"/>
          <w:b/>
          <w:bCs/>
          <w:sz w:val="20"/>
          <w:szCs w:val="20"/>
          <w:u w:val="none"/>
        </w:rPr>
        <w:t>“Makkays Hi-Tech System”</w:t>
      </w:r>
      <w:r>
        <w:rPr>
          <w:rFonts w:hint="default" w:ascii="Times New Roman" w:hAnsi="Times New Roman" w:cs="Times New Roman"/>
          <w:sz w:val="20"/>
          <w:szCs w:val="20"/>
          <w:u w:val="none"/>
        </w:rPr>
        <w:t xml:space="preserve"> as </w:t>
      </w:r>
      <w:r>
        <w:rPr>
          <w:rFonts w:hint="default" w:ascii="Times New Roman" w:hAnsi="Times New Roman" w:cs="Times New Roman"/>
          <w:b/>
          <w:bCs/>
          <w:i/>
          <w:iCs/>
          <w:sz w:val="20"/>
          <w:szCs w:val="20"/>
          <w:u w:val="none"/>
        </w:rPr>
        <w:t>Sales Executive</w:t>
      </w:r>
      <w:r>
        <w:rPr>
          <w:rFonts w:hint="default" w:ascii="Times New Roman" w:hAnsi="Times New Roman" w:cs="Times New Roman"/>
          <w:sz w:val="20"/>
          <w:szCs w:val="20"/>
          <w:u w:val="none"/>
        </w:rPr>
        <w:t xml:space="preserve"> from 2003 to 2005</w:t>
      </w:r>
    </w:p>
    <w:p w14:paraId="64FC7BEC">
      <w:pPr>
        <w:pStyle w:val="10"/>
        <w:numPr>
          <w:ilvl w:val="0"/>
          <w:numId w:val="4"/>
        </w:numPr>
        <w:rPr>
          <w:rFonts w:hint="default" w:ascii="Times New Roman" w:hAnsi="Times New Roman" w:cs="Times New Roman"/>
          <w:sz w:val="20"/>
          <w:szCs w:val="20"/>
          <w:u w:val="none"/>
        </w:rPr>
      </w:pPr>
      <w:r>
        <w:rPr>
          <w:rFonts w:hint="default" w:ascii="Times New Roman" w:hAnsi="Times New Roman" w:cs="Times New Roman"/>
          <w:sz w:val="20"/>
          <w:szCs w:val="20"/>
          <w:u w:val="none"/>
        </w:rPr>
        <w:t>Worked for</w:t>
      </w:r>
      <w:r>
        <w:rPr>
          <w:rFonts w:hint="default" w:ascii="Times New Roman" w:hAnsi="Times New Roman" w:cs="Times New Roman"/>
          <w:b/>
          <w:bCs/>
          <w:sz w:val="20"/>
          <w:szCs w:val="20"/>
          <w:u w:val="none"/>
        </w:rPr>
        <w:t>“</w:t>
      </w:r>
      <w:r>
        <w:rPr>
          <w:rFonts w:hint="default" w:ascii="Times New Roman" w:hAnsi="Times New Roman" w:cs="Times New Roman"/>
          <w:b/>
          <w:bCs/>
          <w:sz w:val="20"/>
          <w:szCs w:val="20"/>
          <w:u w:val="none"/>
          <w:lang w:val="en-US"/>
        </w:rPr>
        <w:t>KMLG Group</w:t>
      </w:r>
      <w:r>
        <w:rPr>
          <w:rFonts w:hint="default" w:ascii="Times New Roman" w:hAnsi="Times New Roman" w:cs="Times New Roman"/>
          <w:b/>
          <w:bCs/>
          <w:sz w:val="20"/>
          <w:szCs w:val="20"/>
          <w:u w:val="none"/>
        </w:rPr>
        <w:t>”</w:t>
      </w:r>
      <w:r>
        <w:rPr>
          <w:rFonts w:hint="default" w:ascii="Times New Roman" w:hAnsi="Times New Roman" w:cs="Times New Roman"/>
          <w:sz w:val="20"/>
          <w:szCs w:val="20"/>
          <w:u w:val="none"/>
        </w:rPr>
        <w:t xml:space="preserve"> as </w:t>
      </w:r>
      <w:r>
        <w:rPr>
          <w:rFonts w:hint="default" w:ascii="Times New Roman" w:hAnsi="Times New Roman" w:cs="Times New Roman"/>
          <w:b/>
          <w:bCs/>
          <w:i/>
          <w:iCs/>
          <w:sz w:val="20"/>
          <w:szCs w:val="20"/>
          <w:u w:val="none"/>
        </w:rPr>
        <w:t>Marketing &amp; Export Executive</w:t>
      </w:r>
      <w:r>
        <w:rPr>
          <w:rFonts w:hint="default" w:ascii="Times New Roman" w:hAnsi="Times New Roman" w:cs="Times New Roman"/>
          <w:sz w:val="20"/>
          <w:szCs w:val="20"/>
          <w:u w:val="none"/>
        </w:rPr>
        <w:t xml:space="preserve"> from 1999 to 2003</w:t>
      </w:r>
    </w:p>
    <w:p w14:paraId="76D811C8">
      <w:pPr>
        <w:pStyle w:val="10"/>
        <w:numPr>
          <w:ilvl w:val="0"/>
          <w:numId w:val="4"/>
        </w:numPr>
        <w:rPr>
          <w:rFonts w:hint="default" w:ascii="Times New Roman" w:hAnsi="Times New Roman" w:cs="Times New Roman"/>
          <w:sz w:val="20"/>
          <w:szCs w:val="20"/>
          <w:u w:val="none"/>
        </w:rPr>
      </w:pPr>
      <w:r>
        <w:rPr>
          <w:rFonts w:hint="default" w:ascii="Times New Roman" w:hAnsi="Times New Roman" w:cs="Times New Roman"/>
          <w:sz w:val="20"/>
          <w:szCs w:val="20"/>
          <w:u w:val="none"/>
        </w:rPr>
        <w:t>Worked for</w:t>
      </w:r>
      <w:r>
        <w:rPr>
          <w:rFonts w:hint="default" w:ascii="Times New Roman" w:hAnsi="Times New Roman" w:cs="Times New Roman"/>
          <w:b/>
          <w:bCs/>
          <w:sz w:val="20"/>
          <w:szCs w:val="20"/>
          <w:u w:val="none"/>
        </w:rPr>
        <w:t>“Dane Foods Limited”</w:t>
      </w:r>
      <w:r>
        <w:rPr>
          <w:rFonts w:hint="default" w:ascii="Times New Roman" w:hAnsi="Times New Roman" w:cs="Times New Roman"/>
          <w:sz w:val="20"/>
          <w:szCs w:val="20"/>
          <w:u w:val="none"/>
        </w:rPr>
        <w:t xml:space="preserve"> as </w:t>
      </w:r>
      <w:r>
        <w:rPr>
          <w:rFonts w:hint="default" w:ascii="Times New Roman" w:hAnsi="Times New Roman" w:cs="Times New Roman"/>
          <w:b/>
          <w:bCs/>
          <w:i/>
          <w:iCs/>
          <w:sz w:val="20"/>
          <w:szCs w:val="20"/>
          <w:u w:val="none"/>
        </w:rPr>
        <w:t>Sales Supervisor</w:t>
      </w:r>
      <w:r>
        <w:rPr>
          <w:rFonts w:hint="default" w:ascii="Times New Roman" w:hAnsi="Times New Roman" w:cs="Times New Roman"/>
          <w:sz w:val="20"/>
          <w:szCs w:val="20"/>
          <w:u w:val="none"/>
        </w:rPr>
        <w:t xml:space="preserve"> from 1996 to 1997</w:t>
      </w:r>
    </w:p>
    <w:p w14:paraId="30725596">
      <w:pPr>
        <w:pStyle w:val="10"/>
        <w:numPr>
          <w:ilvl w:val="0"/>
          <w:numId w:val="0"/>
        </w:numPr>
        <w:rPr>
          <w:rFonts w:hint="default" w:ascii="Times New Roman" w:hAnsi="Times New Roman" w:eastAsia="Times New Roman" w:cs="Times New Roman"/>
          <w:b/>
          <w:bCs/>
          <w:sz w:val="20"/>
          <w:szCs w:val="20"/>
          <w:u w:val="single"/>
          <w:lang w:val="en-US" w:eastAsia="en-US" w:bidi="ar-SA"/>
        </w:rPr>
      </w:pPr>
    </w:p>
    <w:p w14:paraId="0FE957D1">
      <w:pPr>
        <w:pStyle w:val="10"/>
        <w:numPr>
          <w:ilvl w:val="0"/>
          <w:numId w:val="2"/>
        </w:numPr>
        <w:ind w:left="0" w:leftChars="0" w:firstLine="0" w:firstLineChars="0"/>
        <w:rPr>
          <w:rFonts w:hint="default" w:ascii="Times New Roman" w:hAnsi="Times New Roman" w:eastAsia="Times New Roman" w:cs="Times New Roman"/>
          <w:b/>
          <w:bCs/>
          <w:sz w:val="20"/>
          <w:szCs w:val="20"/>
          <w:u w:val="single"/>
          <w:lang w:val="en-US" w:eastAsia="en-US" w:bidi="ar-SA"/>
        </w:rPr>
      </w:pPr>
      <w:r>
        <w:rPr>
          <w:rFonts w:hint="default" w:ascii="Times New Roman" w:hAnsi="Times New Roman" w:eastAsia="Times New Roman" w:cs="Times New Roman"/>
          <w:b/>
          <w:bCs/>
          <w:sz w:val="20"/>
          <w:szCs w:val="20"/>
          <w:u w:val="single"/>
          <w:lang w:val="en-US" w:eastAsia="en-US" w:bidi="ar-SA"/>
        </w:rPr>
        <w:t>FMCG Sector</w:t>
      </w:r>
      <w:r>
        <w:rPr>
          <w:rFonts w:hint="default" w:ascii="Times New Roman" w:hAnsi="Times New Roman" w:cs="Times New Roman"/>
          <w:b/>
          <w:bCs/>
          <w:sz w:val="20"/>
          <w:szCs w:val="20"/>
          <w:u w:val="single"/>
          <w:lang w:val="en-US" w:eastAsia="en-US" w:bidi="ar-SA"/>
        </w:rPr>
        <w:t xml:space="preserve"> (</w:t>
      </w:r>
      <w:r>
        <w:rPr>
          <w:rFonts w:hint="default" w:ascii="Times New Roman" w:hAnsi="Times New Roman" w:eastAsia="Times New Roman" w:cs="Times New Roman"/>
          <w:b/>
          <w:bCs/>
          <w:sz w:val="20"/>
          <w:szCs w:val="20"/>
          <w:u w:val="single"/>
          <w:lang w:val="en-US" w:eastAsia="en-US" w:bidi="ar-SA"/>
        </w:rPr>
        <w:t>10 Years</w:t>
      </w:r>
      <w:r>
        <w:rPr>
          <w:rFonts w:hint="default" w:ascii="Times New Roman" w:hAnsi="Times New Roman" w:cs="Times New Roman"/>
          <w:b/>
          <w:bCs/>
          <w:sz w:val="20"/>
          <w:szCs w:val="20"/>
          <w:u w:val="single"/>
          <w:lang w:val="en-US" w:eastAsia="en-US" w:bidi="ar-SA"/>
        </w:rPr>
        <w:t>)</w:t>
      </w:r>
      <w:r>
        <w:rPr>
          <w:rFonts w:hint="default" w:ascii="Times New Roman" w:hAnsi="Times New Roman" w:eastAsia="Times New Roman" w:cs="Times New Roman"/>
          <w:b/>
          <w:bCs/>
          <w:sz w:val="20"/>
          <w:szCs w:val="20"/>
          <w:u w:val="none"/>
          <w:lang w:val="en-US" w:eastAsia="en-US" w:bidi="ar-SA"/>
        </w:rPr>
        <w:t>:</w:t>
      </w:r>
      <w:r>
        <w:rPr>
          <w:rFonts w:hint="default" w:ascii="Times New Roman" w:hAnsi="Times New Roman" w:cs="Times New Roman"/>
          <w:b/>
          <w:bCs/>
          <w:sz w:val="20"/>
          <w:szCs w:val="20"/>
          <w:u w:val="none"/>
          <w:lang w:val="en-US" w:eastAsia="en-US" w:bidi="ar-SA"/>
        </w:rPr>
        <w:t xml:space="preserve"> </w:t>
      </w:r>
      <w:r>
        <w:rPr>
          <w:rFonts w:hint="default" w:ascii="Times New Roman" w:hAnsi="Times New Roman" w:cs="Times New Roman"/>
          <w:b w:val="0"/>
          <w:bCs w:val="0"/>
          <w:sz w:val="20"/>
          <w:szCs w:val="20"/>
          <w:u w:val="none"/>
          <w:lang w:val="en-US" w:eastAsia="en-US" w:bidi="ar-SA"/>
        </w:rPr>
        <w:t>Distribution &amp; Supply Chain Management</w:t>
      </w:r>
      <w:r>
        <w:rPr>
          <w:rFonts w:hint="default" w:ascii="Times New Roman" w:hAnsi="Times New Roman" w:eastAsia="Times New Roman" w:cs="Times New Roman"/>
          <w:b/>
          <w:bCs/>
          <w:sz w:val="20"/>
          <w:szCs w:val="20"/>
          <w:u w:val="none"/>
          <w:lang w:val="en-US" w:eastAsia="en-US" w:bidi="ar-SA"/>
        </w:rPr>
        <w:tab/>
      </w:r>
    </w:p>
    <w:p w14:paraId="11B804F1">
      <w:pPr>
        <w:pStyle w:val="10"/>
        <w:ind w:left="0"/>
        <w:rPr>
          <w:rFonts w:hint="default" w:ascii="Times New Roman" w:hAnsi="Times New Roman" w:eastAsia="Times New Roman" w:cs="Times New Roman"/>
          <w:b/>
          <w:bCs/>
          <w:sz w:val="20"/>
          <w:szCs w:val="20"/>
          <w:u w:val="single"/>
          <w:lang w:val="en-US" w:eastAsia="en-US" w:bidi="ar-SA"/>
        </w:rPr>
      </w:pPr>
    </w:p>
    <w:p w14:paraId="2EC80AFA">
      <w:pPr>
        <w:pStyle w:val="10"/>
        <w:ind w:left="0"/>
        <w:rPr>
          <w:rFonts w:hint="default" w:ascii="Times New Roman" w:hAnsi="Times New Roman" w:eastAsia="Times New Roman" w:cs="Times New Roman"/>
          <w:b/>
          <w:bCs/>
          <w:sz w:val="20"/>
          <w:szCs w:val="20"/>
          <w:u w:val="single"/>
          <w:lang w:val="en-US" w:eastAsia="en-US" w:bidi="ar-SA"/>
        </w:rPr>
      </w:pPr>
      <w:r>
        <w:rPr>
          <w:rFonts w:hint="default" w:ascii="Times New Roman" w:hAnsi="Times New Roman" w:eastAsia="Times New Roman" w:cs="Times New Roman"/>
          <w:b/>
          <w:bCs/>
          <w:sz w:val="20"/>
          <w:szCs w:val="20"/>
          <w:u w:val="single"/>
          <w:lang w:val="en-US" w:eastAsia="en-US" w:bidi="ar-SA"/>
        </w:rPr>
        <w:t>Work</w:t>
      </w:r>
      <w:r>
        <w:rPr>
          <w:rFonts w:hint="default" w:ascii="Times New Roman" w:hAnsi="Times New Roman" w:cs="Times New Roman"/>
          <w:b/>
          <w:bCs/>
          <w:sz w:val="20"/>
          <w:szCs w:val="20"/>
          <w:u w:val="single"/>
          <w:lang w:val="en-US" w:eastAsia="en-US" w:bidi="ar-SA"/>
        </w:rPr>
        <w:t>ed</w:t>
      </w:r>
      <w:r>
        <w:rPr>
          <w:rFonts w:hint="default" w:ascii="Times New Roman" w:hAnsi="Times New Roman" w:eastAsia="Times New Roman" w:cs="Times New Roman"/>
          <w:b/>
          <w:bCs/>
          <w:sz w:val="20"/>
          <w:szCs w:val="20"/>
          <w:u w:val="single"/>
          <w:lang w:val="en-US" w:eastAsia="en-US" w:bidi="ar-SA"/>
        </w:rPr>
        <w:t xml:space="preserve"> on </w:t>
      </w:r>
      <w:r>
        <w:rPr>
          <w:rFonts w:hint="default" w:ascii="Times New Roman" w:hAnsi="Times New Roman" w:cs="Times New Roman"/>
          <w:b/>
          <w:bCs/>
          <w:sz w:val="20"/>
          <w:szCs w:val="20"/>
          <w:u w:val="single"/>
          <w:lang w:val="en-US" w:eastAsia="en-US" w:bidi="ar-SA"/>
        </w:rPr>
        <w:t xml:space="preserve">following </w:t>
      </w:r>
      <w:r>
        <w:rPr>
          <w:rFonts w:hint="default" w:ascii="Times New Roman" w:hAnsi="Times New Roman" w:eastAsia="Times New Roman" w:cs="Times New Roman"/>
          <w:b/>
          <w:bCs/>
          <w:sz w:val="20"/>
          <w:szCs w:val="20"/>
          <w:u w:val="single"/>
          <w:lang w:val="en-US" w:eastAsia="en-US" w:bidi="ar-SA"/>
        </w:rPr>
        <w:t xml:space="preserve">International Brands: </w:t>
      </w:r>
    </w:p>
    <w:p w14:paraId="4292BEA9">
      <w:pPr>
        <w:pStyle w:val="10"/>
        <w:numPr>
          <w:ilvl w:val="0"/>
          <w:numId w:val="5"/>
        </w:numPr>
        <w:ind w:left="425" w:leftChars="0" w:hanging="425" w:firstLineChars="0"/>
        <w:rPr>
          <w:rFonts w:hint="default" w:ascii="Times New Roman" w:hAnsi="Times New Roman" w:cs="Times New Roman"/>
          <w:b w:val="0"/>
          <w:bCs w:val="0"/>
          <w:sz w:val="20"/>
          <w:szCs w:val="20"/>
          <w:u w:val="none"/>
          <w:lang w:val="en-US"/>
        </w:rPr>
      </w:pPr>
      <w:r>
        <w:rPr>
          <w:rFonts w:hint="default" w:ascii="Times New Roman" w:hAnsi="Times New Roman" w:cs="Times New Roman"/>
          <w:b w:val="0"/>
          <w:bCs w:val="0"/>
          <w:sz w:val="20"/>
          <w:szCs w:val="20"/>
          <w:u w:val="none"/>
        </w:rPr>
        <w:t>SAMSUNG, ERIC</w:t>
      </w:r>
      <w:r>
        <w:rPr>
          <w:rFonts w:hint="default" w:ascii="Times New Roman" w:hAnsi="Times New Roman" w:cs="Times New Roman"/>
          <w:b w:val="0"/>
          <w:bCs w:val="0"/>
          <w:sz w:val="20"/>
          <w:szCs w:val="20"/>
          <w:u w:val="none"/>
          <w:lang w:val="en-US"/>
        </w:rPr>
        <w:t>S</w:t>
      </w:r>
      <w:r>
        <w:rPr>
          <w:rFonts w:hint="default" w:ascii="Times New Roman" w:hAnsi="Times New Roman" w:cs="Times New Roman"/>
          <w:b w:val="0"/>
          <w:bCs w:val="0"/>
          <w:sz w:val="20"/>
          <w:szCs w:val="20"/>
          <w:u w:val="none"/>
        </w:rPr>
        <w:t>SON</w:t>
      </w:r>
      <w:r>
        <w:rPr>
          <w:rFonts w:hint="default" w:ascii="Times New Roman" w:hAnsi="Times New Roman" w:cs="Times New Roman"/>
          <w:b w:val="0"/>
          <w:bCs w:val="0"/>
          <w:sz w:val="20"/>
          <w:szCs w:val="20"/>
          <w:u w:val="none"/>
          <w:lang w:val="en-US"/>
        </w:rPr>
        <w:t xml:space="preserve">, </w:t>
      </w:r>
      <w:r>
        <w:rPr>
          <w:rFonts w:hint="default" w:ascii="Times New Roman" w:hAnsi="Times New Roman" w:cs="Times New Roman"/>
          <w:b w:val="0"/>
          <w:bCs w:val="0"/>
          <w:sz w:val="20"/>
          <w:szCs w:val="20"/>
          <w:u w:val="none"/>
        </w:rPr>
        <w:t>AVAYA</w:t>
      </w:r>
      <w:r>
        <w:rPr>
          <w:rFonts w:hint="default" w:ascii="Times New Roman" w:hAnsi="Times New Roman" w:cs="Times New Roman"/>
          <w:b w:val="0"/>
          <w:bCs w:val="0"/>
          <w:sz w:val="20"/>
          <w:szCs w:val="20"/>
          <w:u w:val="none"/>
          <w:lang w:val="en-US"/>
        </w:rPr>
        <w:t xml:space="preserve"> </w:t>
      </w:r>
      <w:r>
        <w:rPr>
          <w:rFonts w:hint="default" w:ascii="Times New Roman" w:hAnsi="Times New Roman" w:cs="Times New Roman"/>
          <w:b/>
          <w:bCs/>
          <w:i/>
          <w:iCs/>
          <w:sz w:val="20"/>
          <w:szCs w:val="20"/>
          <w:u w:val="none"/>
          <w:lang w:val="en-US"/>
        </w:rPr>
        <w:t>(PABXs / EXCHANGES)</w:t>
      </w:r>
    </w:p>
    <w:p w14:paraId="3620A8FF">
      <w:pPr>
        <w:pStyle w:val="10"/>
        <w:numPr>
          <w:ilvl w:val="0"/>
          <w:numId w:val="5"/>
        </w:numPr>
        <w:ind w:left="425" w:leftChars="0" w:hanging="425" w:firstLineChars="0"/>
        <w:rPr>
          <w:rFonts w:hint="default" w:ascii="Times New Roman" w:hAnsi="Times New Roman" w:cs="Times New Roman"/>
          <w:b w:val="0"/>
          <w:bCs w:val="0"/>
          <w:sz w:val="20"/>
          <w:szCs w:val="20"/>
          <w:u w:val="none"/>
          <w:lang w:val="en-US"/>
        </w:rPr>
      </w:pPr>
      <w:r>
        <w:rPr>
          <w:rFonts w:hint="default" w:ascii="Times New Roman" w:hAnsi="Times New Roman" w:cs="Times New Roman"/>
          <w:b w:val="0"/>
          <w:bCs w:val="0"/>
          <w:sz w:val="20"/>
          <w:szCs w:val="20"/>
          <w:u w:val="none"/>
          <w:lang w:val="en-US"/>
        </w:rPr>
        <w:t xml:space="preserve">DAIKIN, ACSON, MIDEA, </w:t>
      </w:r>
      <w:r>
        <w:rPr>
          <w:rFonts w:hint="default" w:ascii="Times New Roman" w:hAnsi="Times New Roman" w:cs="Times New Roman"/>
          <w:b w:val="0"/>
          <w:bCs w:val="0"/>
          <w:sz w:val="20"/>
          <w:szCs w:val="20"/>
          <w:u w:val="none"/>
        </w:rPr>
        <w:t>GREE</w:t>
      </w:r>
      <w:r>
        <w:rPr>
          <w:rFonts w:hint="default" w:ascii="Times New Roman" w:hAnsi="Times New Roman" w:cs="Times New Roman"/>
          <w:b w:val="0"/>
          <w:bCs w:val="0"/>
          <w:sz w:val="20"/>
          <w:szCs w:val="20"/>
          <w:u w:val="none"/>
          <w:lang w:val="en-US"/>
        </w:rPr>
        <w:t xml:space="preserve">, AAF </w:t>
      </w:r>
      <w:r>
        <w:rPr>
          <w:rFonts w:hint="default" w:ascii="Times New Roman" w:hAnsi="Times New Roman" w:cs="Times New Roman"/>
          <w:b/>
          <w:bCs/>
          <w:i/>
          <w:iCs/>
          <w:sz w:val="20"/>
          <w:szCs w:val="20"/>
          <w:u w:val="none"/>
          <w:lang w:val="en-US"/>
        </w:rPr>
        <w:t>(HVAC &amp; AIR CLEANING)</w:t>
      </w:r>
    </w:p>
    <w:p w14:paraId="0DFC1E26">
      <w:pPr>
        <w:pStyle w:val="10"/>
        <w:numPr>
          <w:ilvl w:val="0"/>
          <w:numId w:val="5"/>
        </w:numPr>
        <w:ind w:left="425" w:leftChars="0" w:hanging="425" w:firstLineChars="0"/>
        <w:rPr>
          <w:rFonts w:hint="default" w:ascii="Times New Roman" w:hAnsi="Times New Roman" w:cs="Times New Roman"/>
          <w:b w:val="0"/>
          <w:bCs w:val="0"/>
          <w:sz w:val="20"/>
          <w:szCs w:val="20"/>
          <w:u w:val="none"/>
          <w:lang w:val="en-US"/>
        </w:rPr>
      </w:pPr>
      <w:r>
        <w:rPr>
          <w:rFonts w:hint="default" w:ascii="Times New Roman" w:hAnsi="Times New Roman" w:cs="Times New Roman"/>
          <w:b w:val="0"/>
          <w:bCs w:val="0"/>
          <w:sz w:val="20"/>
          <w:szCs w:val="20"/>
          <w:u w:val="none"/>
          <w:lang w:val="en-US"/>
        </w:rPr>
        <w:t xml:space="preserve">FIAMM, SAFT </w:t>
      </w:r>
      <w:r>
        <w:rPr>
          <w:rFonts w:hint="default" w:ascii="Times New Roman" w:hAnsi="Times New Roman" w:cs="Times New Roman"/>
          <w:b/>
          <w:bCs/>
          <w:i/>
          <w:iCs/>
          <w:sz w:val="20"/>
          <w:szCs w:val="20"/>
          <w:u w:val="none"/>
          <w:lang w:val="en-US"/>
        </w:rPr>
        <w:t>(BATTERIES)</w:t>
      </w:r>
    </w:p>
    <w:p w14:paraId="6F1496FF">
      <w:pPr>
        <w:pStyle w:val="10"/>
        <w:numPr>
          <w:ilvl w:val="0"/>
          <w:numId w:val="5"/>
        </w:numPr>
        <w:ind w:left="425" w:leftChars="0" w:hanging="425" w:firstLineChars="0"/>
        <w:rPr>
          <w:rFonts w:hint="default" w:ascii="Times New Roman" w:hAnsi="Times New Roman" w:cs="Times New Roman"/>
          <w:b/>
          <w:bCs/>
          <w:sz w:val="20"/>
          <w:szCs w:val="20"/>
          <w:u w:val="none"/>
          <w:lang w:val="en-US"/>
        </w:rPr>
      </w:pPr>
      <w:r>
        <w:rPr>
          <w:rFonts w:hint="default" w:ascii="Times New Roman" w:hAnsi="Times New Roman" w:cs="Times New Roman"/>
          <w:b w:val="0"/>
          <w:bCs w:val="0"/>
          <w:sz w:val="20"/>
          <w:szCs w:val="20"/>
          <w:u w:val="none"/>
        </w:rPr>
        <w:t>APC</w:t>
      </w:r>
      <w:r>
        <w:rPr>
          <w:rFonts w:hint="default" w:ascii="Times New Roman" w:hAnsi="Times New Roman" w:cs="Times New Roman"/>
          <w:b w:val="0"/>
          <w:bCs w:val="0"/>
          <w:sz w:val="20"/>
          <w:szCs w:val="20"/>
          <w:u w:val="none"/>
          <w:lang w:val="en-US"/>
        </w:rPr>
        <w:t xml:space="preserve">, EMERSON, INFOSEC, </w:t>
      </w:r>
      <w:r>
        <w:rPr>
          <w:rFonts w:hint="default" w:ascii="Times New Roman" w:hAnsi="Times New Roman" w:cs="Times New Roman"/>
          <w:b w:val="0"/>
          <w:bCs w:val="0"/>
          <w:sz w:val="20"/>
          <w:szCs w:val="20"/>
          <w:u w:val="none"/>
        </w:rPr>
        <w:t>HP, GE</w:t>
      </w:r>
      <w:r>
        <w:rPr>
          <w:rFonts w:hint="default" w:ascii="Times New Roman" w:hAnsi="Times New Roman" w:cs="Times New Roman"/>
          <w:b w:val="0"/>
          <w:bCs w:val="0"/>
          <w:sz w:val="20"/>
          <w:szCs w:val="20"/>
          <w:u w:val="none"/>
          <w:lang w:val="en-US"/>
        </w:rPr>
        <w:t xml:space="preserve">, EMC, POWER ONE </w:t>
      </w:r>
      <w:r>
        <w:rPr>
          <w:rFonts w:hint="default" w:ascii="Times New Roman" w:hAnsi="Times New Roman" w:cs="Times New Roman"/>
          <w:b/>
          <w:bCs/>
          <w:i/>
          <w:iCs/>
          <w:sz w:val="20"/>
          <w:szCs w:val="20"/>
          <w:u w:val="none"/>
          <w:lang w:val="en-US"/>
        </w:rPr>
        <w:t>(POWER &amp; STORAGE)</w:t>
      </w:r>
    </w:p>
    <w:p w14:paraId="0B4C77F5">
      <w:pPr>
        <w:pStyle w:val="10"/>
        <w:numPr>
          <w:ilvl w:val="0"/>
          <w:numId w:val="5"/>
        </w:numPr>
        <w:ind w:left="425" w:leftChars="0" w:hanging="425" w:firstLineChars="0"/>
        <w:rPr>
          <w:rFonts w:hint="default" w:ascii="Times New Roman" w:hAnsi="Times New Roman" w:cs="Times New Roman"/>
          <w:b w:val="0"/>
          <w:bCs w:val="0"/>
          <w:sz w:val="20"/>
          <w:szCs w:val="20"/>
          <w:u w:val="none"/>
          <w:lang w:val="en-US"/>
        </w:rPr>
      </w:pPr>
      <w:r>
        <w:rPr>
          <w:rFonts w:hint="default" w:ascii="Times New Roman" w:hAnsi="Times New Roman" w:cs="Times New Roman"/>
          <w:b w:val="0"/>
          <w:bCs w:val="0"/>
          <w:sz w:val="20"/>
          <w:szCs w:val="20"/>
          <w:u w:val="none"/>
        </w:rPr>
        <w:t>DYNAPAC</w:t>
      </w:r>
      <w:r>
        <w:rPr>
          <w:rFonts w:hint="default" w:ascii="Times New Roman" w:hAnsi="Times New Roman" w:cs="Times New Roman"/>
          <w:b w:val="0"/>
          <w:bCs w:val="0"/>
          <w:sz w:val="20"/>
          <w:szCs w:val="20"/>
          <w:u w:val="none"/>
          <w:lang w:val="en-US"/>
        </w:rPr>
        <w:t xml:space="preserve">, VOLVO PENTA </w:t>
      </w:r>
      <w:r>
        <w:rPr>
          <w:rFonts w:hint="default" w:ascii="Times New Roman" w:hAnsi="Times New Roman" w:cs="Times New Roman"/>
          <w:b/>
          <w:bCs/>
          <w:i/>
          <w:iCs/>
          <w:sz w:val="20"/>
          <w:szCs w:val="20"/>
          <w:u w:val="none"/>
          <w:lang w:val="en-US"/>
        </w:rPr>
        <w:t>(CONSTRUCTION MACHEINARY)</w:t>
      </w:r>
    </w:p>
    <w:p w14:paraId="73944195">
      <w:pPr>
        <w:pStyle w:val="10"/>
        <w:numPr>
          <w:ilvl w:val="0"/>
          <w:numId w:val="5"/>
        </w:numPr>
        <w:ind w:left="425" w:leftChars="0" w:hanging="425" w:firstLineChars="0"/>
        <w:rPr>
          <w:rFonts w:hint="default" w:ascii="Times New Roman" w:hAnsi="Times New Roman" w:cs="Times New Roman"/>
          <w:b w:val="0"/>
          <w:bCs w:val="0"/>
          <w:sz w:val="20"/>
          <w:szCs w:val="20"/>
          <w:u w:val="none"/>
          <w:lang w:val="en-US"/>
        </w:rPr>
      </w:pPr>
      <w:r>
        <w:rPr>
          <w:rFonts w:hint="default" w:ascii="Times New Roman" w:hAnsi="Times New Roman" w:cs="Times New Roman"/>
          <w:b w:val="0"/>
          <w:bCs w:val="0"/>
          <w:sz w:val="20"/>
          <w:szCs w:val="20"/>
          <w:u w:val="none"/>
          <w:lang w:val="en-US"/>
        </w:rPr>
        <w:t xml:space="preserve">STAMFORD, CUMMINS, PERKIN </w:t>
      </w:r>
      <w:r>
        <w:rPr>
          <w:rFonts w:hint="default" w:ascii="Times New Roman" w:hAnsi="Times New Roman" w:cs="Times New Roman"/>
          <w:b/>
          <w:bCs/>
          <w:sz w:val="20"/>
          <w:szCs w:val="20"/>
          <w:u w:val="none"/>
          <w:lang w:val="en-US"/>
        </w:rPr>
        <w:t>(</w:t>
      </w:r>
      <w:r>
        <w:rPr>
          <w:rFonts w:hint="default" w:ascii="Times New Roman" w:hAnsi="Times New Roman" w:cs="Times New Roman"/>
          <w:b/>
          <w:bCs/>
          <w:i/>
          <w:iCs/>
          <w:sz w:val="20"/>
          <w:szCs w:val="20"/>
          <w:u w:val="none"/>
          <w:lang w:val="en-US"/>
        </w:rPr>
        <w:t>GENERATORS)</w:t>
      </w:r>
    </w:p>
    <w:p w14:paraId="378DD789">
      <w:pPr>
        <w:pStyle w:val="10"/>
        <w:numPr>
          <w:ilvl w:val="0"/>
          <w:numId w:val="5"/>
        </w:numPr>
        <w:ind w:left="425" w:leftChars="0" w:hanging="425" w:firstLineChars="0"/>
        <w:rPr>
          <w:rFonts w:hint="default" w:ascii="Times New Roman" w:hAnsi="Times New Roman" w:cs="Times New Roman"/>
          <w:b/>
          <w:bCs/>
          <w:i/>
          <w:iCs/>
          <w:sz w:val="20"/>
          <w:szCs w:val="20"/>
          <w:u w:val="none"/>
          <w:lang w:val="en-US"/>
        </w:rPr>
      </w:pPr>
      <w:r>
        <w:rPr>
          <w:rFonts w:hint="default" w:ascii="Times New Roman" w:hAnsi="Times New Roman" w:cs="Times New Roman"/>
          <w:b w:val="0"/>
          <w:bCs w:val="0"/>
          <w:sz w:val="20"/>
          <w:szCs w:val="20"/>
          <w:u w:val="none"/>
          <w:lang w:val="en-US"/>
        </w:rPr>
        <w:t xml:space="preserve">JDSU, FLUKE, EXFO,TEKTRONIX, PANDATEL </w:t>
      </w:r>
      <w:r>
        <w:rPr>
          <w:rFonts w:hint="default" w:ascii="Times New Roman" w:hAnsi="Times New Roman" w:cs="Times New Roman"/>
          <w:b/>
          <w:bCs/>
          <w:i/>
          <w:iCs/>
          <w:sz w:val="20"/>
          <w:szCs w:val="20"/>
          <w:u w:val="none"/>
          <w:lang w:val="en-US"/>
        </w:rPr>
        <w:t>(TEST &amp; MEASUREMENT EQUIPMENT)</w:t>
      </w:r>
    </w:p>
    <w:p w14:paraId="0FC1C3F4">
      <w:pPr>
        <w:pStyle w:val="10"/>
        <w:numPr>
          <w:ilvl w:val="0"/>
          <w:numId w:val="5"/>
        </w:numPr>
        <w:ind w:left="425" w:leftChars="0" w:hanging="425" w:firstLineChars="0"/>
        <w:rPr>
          <w:rFonts w:hint="default" w:ascii="Times New Roman" w:hAnsi="Times New Roman" w:cs="Times New Roman"/>
          <w:b w:val="0"/>
          <w:bCs w:val="0"/>
          <w:sz w:val="20"/>
          <w:szCs w:val="20"/>
          <w:u w:val="none"/>
          <w:lang w:val="en-US"/>
        </w:rPr>
      </w:pPr>
      <w:r>
        <w:rPr>
          <w:rFonts w:hint="default" w:ascii="Times New Roman" w:hAnsi="Times New Roman" w:cs="Times New Roman"/>
          <w:b w:val="0"/>
          <w:bCs w:val="0"/>
          <w:sz w:val="20"/>
          <w:szCs w:val="20"/>
          <w:u w:val="none"/>
          <w:lang w:val="en-US"/>
        </w:rPr>
        <w:t xml:space="preserve">KNX, BRIDGEWAVE, PROXIM, TRANGO </w:t>
      </w:r>
      <w:r>
        <w:rPr>
          <w:rFonts w:hint="default" w:ascii="Times New Roman" w:hAnsi="Times New Roman" w:cs="Times New Roman"/>
          <w:b/>
          <w:bCs/>
          <w:i/>
          <w:iCs/>
          <w:sz w:val="20"/>
          <w:szCs w:val="20"/>
          <w:u w:val="none"/>
          <w:lang w:val="en-US"/>
        </w:rPr>
        <w:t>(IT &amp; AUTOMATION)</w:t>
      </w:r>
    </w:p>
    <w:p w14:paraId="6289E352">
      <w:pPr>
        <w:pStyle w:val="10"/>
        <w:numPr>
          <w:ilvl w:val="0"/>
          <w:numId w:val="5"/>
        </w:numPr>
        <w:ind w:left="425" w:leftChars="0" w:hanging="425" w:firstLineChars="0"/>
        <w:rPr>
          <w:rFonts w:hint="default" w:ascii="Times New Roman" w:hAnsi="Times New Roman" w:cs="Times New Roman"/>
          <w:b w:val="0"/>
          <w:bCs w:val="0"/>
          <w:sz w:val="20"/>
          <w:szCs w:val="20"/>
          <w:u w:val="none"/>
          <w:lang w:val="en-US"/>
        </w:rPr>
      </w:pPr>
      <w:r>
        <w:rPr>
          <w:rFonts w:hint="default" w:ascii="Times New Roman" w:hAnsi="Times New Roman" w:cs="Times New Roman"/>
          <w:b w:val="0"/>
          <w:bCs w:val="0"/>
          <w:sz w:val="20"/>
          <w:szCs w:val="20"/>
          <w:u w:val="none"/>
        </w:rPr>
        <w:t>COLMEF, TECFI, FELISATTI, SOLGA</w:t>
      </w:r>
      <w:r>
        <w:rPr>
          <w:rFonts w:hint="default" w:ascii="Times New Roman" w:hAnsi="Times New Roman" w:cs="Times New Roman"/>
          <w:b w:val="0"/>
          <w:bCs w:val="0"/>
          <w:sz w:val="20"/>
          <w:szCs w:val="20"/>
          <w:u w:val="none"/>
          <w:lang w:val="en-US"/>
        </w:rPr>
        <w:t xml:space="preserve">, </w:t>
      </w:r>
      <w:r>
        <w:rPr>
          <w:rFonts w:hint="default" w:ascii="Times New Roman" w:hAnsi="Times New Roman" w:cs="Times New Roman"/>
          <w:b w:val="0"/>
          <w:bCs w:val="0"/>
          <w:sz w:val="20"/>
          <w:szCs w:val="20"/>
          <w:u w:val="none"/>
        </w:rPr>
        <w:t>ROTHENBERGER</w:t>
      </w:r>
      <w:r>
        <w:rPr>
          <w:rFonts w:hint="default" w:ascii="Times New Roman" w:hAnsi="Times New Roman" w:cs="Times New Roman"/>
          <w:b w:val="0"/>
          <w:bCs w:val="0"/>
          <w:sz w:val="20"/>
          <w:szCs w:val="20"/>
          <w:u w:val="none"/>
          <w:lang w:val="en-US"/>
        </w:rPr>
        <w:t xml:space="preserve"> </w:t>
      </w:r>
      <w:r>
        <w:rPr>
          <w:rFonts w:hint="default" w:ascii="Times New Roman" w:hAnsi="Times New Roman" w:cs="Times New Roman"/>
          <w:b/>
          <w:bCs/>
          <w:i/>
          <w:iCs/>
          <w:sz w:val="20"/>
          <w:szCs w:val="20"/>
          <w:u w:val="none"/>
          <w:lang w:val="en-US"/>
        </w:rPr>
        <w:t>(CHEMICALS &amp; TOOLS)</w:t>
      </w:r>
    </w:p>
    <w:p w14:paraId="1C35FAF6">
      <w:pPr>
        <w:pStyle w:val="10"/>
        <w:numPr>
          <w:ilvl w:val="0"/>
          <w:numId w:val="5"/>
        </w:numPr>
        <w:ind w:left="425" w:leftChars="0" w:hanging="425" w:firstLineChars="0"/>
        <w:rPr>
          <w:rFonts w:hint="default" w:ascii="Times New Roman" w:hAnsi="Times New Roman" w:cs="Times New Roman"/>
          <w:b w:val="0"/>
          <w:bCs w:val="0"/>
          <w:i/>
          <w:iCs/>
          <w:sz w:val="20"/>
          <w:szCs w:val="20"/>
          <w:u w:val="none"/>
          <w:lang w:val="en-US"/>
        </w:rPr>
      </w:pPr>
      <w:r>
        <w:rPr>
          <w:rFonts w:hint="default" w:ascii="Times New Roman" w:hAnsi="Times New Roman" w:cs="Times New Roman"/>
          <w:b w:val="0"/>
          <w:bCs w:val="0"/>
          <w:sz w:val="20"/>
          <w:szCs w:val="20"/>
          <w:u w:val="none"/>
          <w:lang w:val="en-US"/>
        </w:rPr>
        <w:t xml:space="preserve">ND SATCOM, CRYPTO AG </w:t>
      </w:r>
      <w:r>
        <w:rPr>
          <w:rFonts w:hint="default" w:ascii="Times New Roman" w:hAnsi="Times New Roman" w:cs="Times New Roman"/>
          <w:b/>
          <w:bCs/>
          <w:i/>
          <w:iCs/>
          <w:sz w:val="20"/>
          <w:szCs w:val="20"/>
          <w:u w:val="none"/>
          <w:lang w:val="en-US"/>
        </w:rPr>
        <w:t>(SATLITE COMMUNICATION)</w:t>
      </w:r>
    </w:p>
    <w:p w14:paraId="5789EB10">
      <w:pPr>
        <w:pStyle w:val="10"/>
        <w:numPr>
          <w:ilvl w:val="0"/>
          <w:numId w:val="5"/>
        </w:numPr>
        <w:ind w:left="425" w:leftChars="0" w:hanging="425" w:firstLineChars="0"/>
        <w:rPr>
          <w:rFonts w:hint="default" w:ascii="Times New Roman" w:hAnsi="Times New Roman" w:cs="Times New Roman"/>
          <w:b w:val="0"/>
          <w:bCs w:val="0"/>
          <w:sz w:val="20"/>
          <w:szCs w:val="20"/>
          <w:u w:val="none"/>
          <w:lang w:val="en-US"/>
        </w:rPr>
      </w:pPr>
      <w:r>
        <w:rPr>
          <w:rFonts w:hint="default" w:ascii="Times New Roman" w:hAnsi="Times New Roman" w:cs="Times New Roman"/>
          <w:b w:val="0"/>
          <w:bCs w:val="0"/>
          <w:sz w:val="20"/>
          <w:szCs w:val="20"/>
          <w:u w:val="none"/>
          <w:lang w:val="en-US"/>
        </w:rPr>
        <w:t xml:space="preserve">MA COM, FARNELL, AXON, T-TECH </w:t>
      </w:r>
      <w:r>
        <w:rPr>
          <w:rFonts w:hint="default" w:ascii="Times New Roman" w:hAnsi="Times New Roman" w:cs="Times New Roman"/>
          <w:b/>
          <w:bCs/>
          <w:i/>
          <w:iCs/>
          <w:sz w:val="20"/>
          <w:szCs w:val="20"/>
          <w:u w:val="none"/>
          <w:lang w:val="en-US"/>
        </w:rPr>
        <w:t>(ELCTRONIC COMPONENTS)</w:t>
      </w:r>
    </w:p>
    <w:p w14:paraId="4589B725">
      <w:pPr>
        <w:pStyle w:val="10"/>
        <w:numPr>
          <w:ilvl w:val="0"/>
          <w:numId w:val="5"/>
        </w:numPr>
        <w:ind w:left="425" w:leftChars="0" w:hanging="425" w:firstLineChars="0"/>
        <w:rPr>
          <w:rFonts w:hint="default" w:ascii="Times New Roman" w:hAnsi="Times New Roman" w:cs="Times New Roman"/>
          <w:b w:val="0"/>
          <w:bCs w:val="0"/>
          <w:sz w:val="20"/>
          <w:szCs w:val="20"/>
          <w:u w:val="none"/>
          <w:lang w:val="en-US"/>
        </w:rPr>
      </w:pPr>
      <w:r>
        <w:rPr>
          <w:rFonts w:hint="default" w:ascii="Times New Roman" w:hAnsi="Times New Roman" w:cs="Times New Roman"/>
          <w:b w:val="0"/>
          <w:bCs w:val="0"/>
          <w:sz w:val="20"/>
          <w:szCs w:val="20"/>
          <w:u w:val="none"/>
        </w:rPr>
        <w:t>DELL,</w:t>
      </w:r>
      <w:r>
        <w:rPr>
          <w:rFonts w:hint="default" w:ascii="Times New Roman" w:hAnsi="Times New Roman" w:cs="Times New Roman"/>
          <w:b w:val="0"/>
          <w:bCs w:val="0"/>
          <w:sz w:val="20"/>
          <w:szCs w:val="20"/>
          <w:u w:val="none"/>
          <w:lang w:val="en-US"/>
        </w:rPr>
        <w:t xml:space="preserve"> </w:t>
      </w:r>
      <w:r>
        <w:rPr>
          <w:rFonts w:hint="default" w:ascii="Times New Roman" w:hAnsi="Times New Roman" w:cs="Times New Roman"/>
          <w:b w:val="0"/>
          <w:bCs w:val="0"/>
          <w:sz w:val="20"/>
          <w:szCs w:val="20"/>
          <w:u w:val="none"/>
        </w:rPr>
        <w:t>CISCO, MICROSOFT, XEROX, ORACLE</w:t>
      </w:r>
      <w:r>
        <w:rPr>
          <w:rFonts w:hint="default" w:ascii="Times New Roman" w:hAnsi="Times New Roman" w:cs="Times New Roman"/>
          <w:b w:val="0"/>
          <w:bCs w:val="0"/>
          <w:sz w:val="20"/>
          <w:szCs w:val="20"/>
          <w:u w:val="none"/>
          <w:lang w:val="en-US"/>
        </w:rPr>
        <w:t xml:space="preserve"> </w:t>
      </w:r>
      <w:r>
        <w:rPr>
          <w:rFonts w:hint="default" w:ascii="Times New Roman" w:hAnsi="Times New Roman" w:cs="Times New Roman"/>
          <w:b/>
          <w:bCs/>
          <w:i/>
          <w:iCs/>
          <w:sz w:val="20"/>
          <w:szCs w:val="20"/>
          <w:u w:val="none"/>
          <w:lang w:val="en-US"/>
        </w:rPr>
        <w:t>(LAPTOPS/DESKTOPS/PRINTER/SOFTWARES)</w:t>
      </w:r>
    </w:p>
    <w:p w14:paraId="0F8C0EBC">
      <w:pPr>
        <w:pStyle w:val="10"/>
        <w:ind w:left="0"/>
        <w:rPr>
          <w:rFonts w:hint="default" w:ascii="Times New Roman" w:hAnsi="Times New Roman" w:cs="Times New Roman"/>
          <w:b/>
          <w:bCs/>
          <w:sz w:val="20"/>
          <w:szCs w:val="20"/>
          <w:u w:val="single"/>
        </w:rPr>
      </w:pPr>
    </w:p>
    <w:p w14:paraId="0CA4352E">
      <w:pPr>
        <w:pStyle w:val="10"/>
        <w:ind w:left="0"/>
        <w:rPr>
          <w:rFonts w:hint="default" w:ascii="Times New Roman" w:hAnsi="Times New Roman" w:cs="Times New Roman"/>
          <w:b w:val="0"/>
          <w:bCs w:val="0"/>
          <w:sz w:val="20"/>
          <w:szCs w:val="20"/>
          <w:lang w:val="en-US"/>
        </w:rPr>
      </w:pPr>
      <w:r>
        <w:rPr>
          <w:rFonts w:hint="default" w:ascii="Times New Roman" w:hAnsi="Times New Roman" w:cs="Times New Roman"/>
          <w:b/>
          <w:bCs/>
          <w:sz w:val="20"/>
          <w:szCs w:val="20"/>
          <w:u w:val="single"/>
        </w:rPr>
        <w:t>Course</w:t>
      </w:r>
      <w:r>
        <w:rPr>
          <w:rFonts w:hint="default" w:ascii="Times New Roman" w:hAnsi="Times New Roman" w:cs="Times New Roman"/>
          <w:b/>
          <w:bCs/>
          <w:sz w:val="20"/>
          <w:szCs w:val="20"/>
          <w:u w:val="single"/>
          <w:lang w:val="en-US"/>
        </w:rPr>
        <w:t>s</w:t>
      </w:r>
      <w:r>
        <w:rPr>
          <w:rFonts w:hint="default" w:ascii="Times New Roman" w:hAnsi="Times New Roman" w:cs="Times New Roman"/>
          <w:b/>
          <w:bCs/>
          <w:sz w:val="20"/>
          <w:szCs w:val="20"/>
          <w:u w:val="single"/>
        </w:rPr>
        <w:t>/Seminar</w:t>
      </w:r>
      <w:r>
        <w:rPr>
          <w:rFonts w:hint="default" w:ascii="Times New Roman" w:hAnsi="Times New Roman" w:cs="Times New Roman"/>
          <w:b/>
          <w:bCs/>
          <w:sz w:val="20"/>
          <w:szCs w:val="20"/>
          <w:u w:val="single"/>
          <w:lang w:val="en-US"/>
        </w:rPr>
        <w:t>s</w:t>
      </w:r>
      <w:r>
        <w:rPr>
          <w:rFonts w:hint="default" w:ascii="Times New Roman" w:hAnsi="Times New Roman" w:cs="Times New Roman"/>
          <w:b/>
          <w:bCs/>
          <w:sz w:val="20"/>
          <w:szCs w:val="20"/>
          <w:u w:val="single"/>
        </w:rPr>
        <w:t xml:space="preserve"> Attended:</w:t>
      </w:r>
      <w:r>
        <w:rPr>
          <w:rFonts w:hint="default" w:ascii="Times New Roman" w:hAnsi="Times New Roman" w:cs="Times New Roman"/>
          <w:b/>
          <w:bCs/>
          <w:sz w:val="20"/>
          <w:szCs w:val="20"/>
        </w:rPr>
        <w:tab/>
      </w:r>
      <w:r>
        <w:rPr>
          <w:rFonts w:hint="default" w:ascii="Times New Roman" w:hAnsi="Times New Roman" w:cs="Times New Roman"/>
          <w:b w:val="0"/>
          <w:bCs w:val="0"/>
          <w:sz w:val="20"/>
          <w:szCs w:val="20"/>
          <w:lang w:val="en-US"/>
        </w:rPr>
        <w:t>Google Certified Digital Marketer</w:t>
      </w:r>
    </w:p>
    <w:p w14:paraId="36B8C35F">
      <w:pPr>
        <w:pStyle w:val="10"/>
        <w:ind w:left="2160" w:leftChars="0" w:firstLine="720" w:firstLineChars="0"/>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lang w:val="en-US"/>
        </w:rPr>
        <w:t>Amazon / Ebay / Etsy Platforms Certified Expert</w:t>
      </w:r>
    </w:p>
    <w:p w14:paraId="6E9C9F19">
      <w:pPr>
        <w:pStyle w:val="10"/>
        <w:ind w:left="2160" w:leftChars="0" w:firstLine="720" w:firstLineChars="0"/>
        <w:rPr>
          <w:rFonts w:hint="default" w:ascii="Times New Roman" w:hAnsi="Times New Roman" w:cs="Times New Roman"/>
          <w:sz w:val="20"/>
          <w:szCs w:val="20"/>
        </w:rPr>
      </w:pPr>
      <w:r>
        <w:rPr>
          <w:rFonts w:hint="default" w:ascii="Times New Roman" w:hAnsi="Times New Roman" w:cs="Times New Roman"/>
          <w:sz w:val="20"/>
          <w:szCs w:val="20"/>
        </w:rPr>
        <w:t>Risk &amp; Return of Security Market</w:t>
      </w:r>
    </w:p>
    <w:p w14:paraId="61274555">
      <w:pPr>
        <w:ind w:left="2880"/>
        <w:rPr>
          <w:rFonts w:hint="default" w:ascii="Times New Roman" w:hAnsi="Times New Roman" w:cs="Times New Roman"/>
          <w:sz w:val="20"/>
          <w:szCs w:val="20"/>
        </w:rPr>
      </w:pPr>
      <w:r>
        <w:rPr>
          <w:rFonts w:hint="default" w:ascii="Times New Roman" w:hAnsi="Times New Roman" w:cs="Times New Roman"/>
          <w:sz w:val="20"/>
          <w:szCs w:val="20"/>
        </w:rPr>
        <w:t>ISO-9000</w:t>
      </w:r>
    </w:p>
    <w:p w14:paraId="3D42EA61">
      <w:pPr>
        <w:ind w:left="2880"/>
        <w:rPr>
          <w:rFonts w:hint="default" w:ascii="Times New Roman" w:hAnsi="Times New Roman" w:cs="Times New Roman"/>
          <w:sz w:val="20"/>
          <w:szCs w:val="20"/>
        </w:rPr>
      </w:pPr>
      <w:r>
        <w:rPr>
          <w:rFonts w:hint="default" w:ascii="Times New Roman" w:hAnsi="Times New Roman" w:cs="Times New Roman"/>
          <w:sz w:val="20"/>
          <w:szCs w:val="20"/>
        </w:rPr>
        <w:t>Road to Success</w:t>
      </w:r>
    </w:p>
    <w:p w14:paraId="79D79702">
      <w:pPr>
        <w:ind w:left="2880"/>
        <w:rPr>
          <w:rFonts w:hint="default" w:ascii="Times New Roman" w:hAnsi="Times New Roman" w:cs="Times New Roman"/>
          <w:sz w:val="20"/>
          <w:szCs w:val="20"/>
        </w:rPr>
      </w:pPr>
      <w:r>
        <w:rPr>
          <w:rFonts w:hint="default" w:ascii="Times New Roman" w:hAnsi="Times New Roman" w:cs="Times New Roman"/>
          <w:sz w:val="20"/>
          <w:szCs w:val="20"/>
        </w:rPr>
        <w:t>Internal Quality Management</w:t>
      </w:r>
    </w:p>
    <w:p w14:paraId="11063032">
      <w:pPr>
        <w:ind w:left="2880"/>
        <w:rPr>
          <w:rFonts w:hint="default" w:ascii="Times New Roman" w:hAnsi="Times New Roman" w:cs="Times New Roman"/>
          <w:sz w:val="20"/>
          <w:szCs w:val="20"/>
        </w:rPr>
      </w:pPr>
      <w:r>
        <w:rPr>
          <w:rFonts w:hint="default" w:ascii="Times New Roman" w:hAnsi="Times New Roman" w:cs="Times New Roman"/>
          <w:sz w:val="20"/>
          <w:szCs w:val="20"/>
        </w:rPr>
        <w:t>Management Skills &amp; Techniques</w:t>
      </w:r>
    </w:p>
    <w:p w14:paraId="3CD25E9F">
      <w:pPr>
        <w:ind w:left="2880"/>
        <w:rPr>
          <w:rFonts w:hint="default" w:ascii="Times New Roman" w:hAnsi="Times New Roman" w:cs="Times New Roman"/>
          <w:sz w:val="20"/>
          <w:szCs w:val="20"/>
        </w:rPr>
      </w:pPr>
      <w:r>
        <w:rPr>
          <w:rFonts w:hint="default" w:ascii="Times New Roman" w:hAnsi="Times New Roman" w:cs="Times New Roman"/>
          <w:sz w:val="20"/>
          <w:szCs w:val="20"/>
        </w:rPr>
        <w:t>Team Performance</w:t>
      </w:r>
    </w:p>
    <w:p w14:paraId="075E9191">
      <w:pPr>
        <w:rPr>
          <w:rFonts w:hint="default" w:ascii="Times New Roman" w:hAnsi="Times New Roman" w:cs="Times New Roman"/>
          <w:sz w:val="20"/>
          <w:szCs w:val="20"/>
        </w:rPr>
      </w:pPr>
      <w:r>
        <w:rPr>
          <w:rFonts w:hint="default" w:ascii="Times New Roman" w:hAnsi="Times New Roman" w:cs="Times New Roman"/>
          <w:b/>
          <w:bCs/>
          <w:sz w:val="20"/>
          <w:szCs w:val="20"/>
          <w:u w:val="single"/>
        </w:rPr>
        <w:t>Memberships:</w:t>
      </w:r>
      <w:r>
        <w:rPr>
          <w:rFonts w:hint="default" w:ascii="Times New Roman" w:hAnsi="Times New Roman" w:cs="Times New Roman"/>
          <w:b/>
          <w:bCs/>
          <w:sz w:val="20"/>
          <w:szCs w:val="20"/>
        </w:rPr>
        <w:tab/>
      </w:r>
      <w:r>
        <w:rPr>
          <w:rFonts w:hint="default" w:ascii="Times New Roman" w:hAnsi="Times New Roman" w:cs="Times New Roman"/>
          <w:b/>
          <w:bCs/>
          <w:sz w:val="20"/>
          <w:szCs w:val="20"/>
        </w:rPr>
        <w:tab/>
      </w:r>
      <w:r>
        <w:rPr>
          <w:rFonts w:hint="default" w:ascii="Times New Roman" w:hAnsi="Times New Roman" w:cs="Times New Roman"/>
          <w:b/>
          <w:bCs/>
          <w:sz w:val="20"/>
          <w:szCs w:val="20"/>
        </w:rPr>
        <w:tab/>
      </w:r>
      <w:r>
        <w:rPr>
          <w:rFonts w:hint="default" w:ascii="Times New Roman" w:hAnsi="Times New Roman" w:cs="Times New Roman"/>
          <w:sz w:val="20"/>
          <w:szCs w:val="20"/>
        </w:rPr>
        <w:t>Futureights Marketing Society</w:t>
      </w:r>
    </w:p>
    <w:p w14:paraId="5805F0DF">
      <w:pPr>
        <w:ind w:left="2880"/>
        <w:rPr>
          <w:rFonts w:hint="default" w:ascii="Times New Roman" w:hAnsi="Times New Roman" w:cs="Times New Roman"/>
          <w:sz w:val="20"/>
          <w:szCs w:val="20"/>
        </w:rPr>
      </w:pPr>
      <w:r>
        <w:rPr>
          <w:rFonts w:hint="default" w:ascii="Times New Roman" w:hAnsi="Times New Roman" w:cs="Times New Roman"/>
          <w:sz w:val="20"/>
          <w:szCs w:val="20"/>
        </w:rPr>
        <w:t xml:space="preserve">University </w:t>
      </w:r>
      <w:r>
        <w:rPr>
          <w:rFonts w:hint="default" w:ascii="Times New Roman" w:hAnsi="Times New Roman" w:cs="Times New Roman"/>
          <w:sz w:val="20"/>
          <w:szCs w:val="20"/>
          <w:lang w:val="en-US"/>
        </w:rPr>
        <w:t>M</w:t>
      </w:r>
      <w:r>
        <w:rPr>
          <w:rFonts w:hint="default" w:ascii="Times New Roman" w:hAnsi="Times New Roman" w:cs="Times New Roman"/>
          <w:sz w:val="20"/>
          <w:szCs w:val="20"/>
        </w:rPr>
        <w:t>agazine “Campus Eye”</w:t>
      </w:r>
    </w:p>
    <w:p w14:paraId="24BB6D5B">
      <w:pPr>
        <w:ind w:left="2880"/>
        <w:rPr>
          <w:rFonts w:hint="default" w:ascii="Times New Roman" w:hAnsi="Times New Roman" w:cs="Times New Roman"/>
          <w:sz w:val="20"/>
          <w:szCs w:val="20"/>
        </w:rPr>
      </w:pPr>
      <w:r>
        <w:rPr>
          <w:rFonts w:hint="default" w:ascii="Times New Roman" w:hAnsi="Times New Roman" w:cs="Times New Roman"/>
          <w:sz w:val="20"/>
          <w:szCs w:val="20"/>
        </w:rPr>
        <w:t>Pakistan Executive Forum</w:t>
      </w:r>
    </w:p>
    <w:p w14:paraId="5DFE8933">
      <w:pPr>
        <w:ind w:left="2880"/>
        <w:rPr>
          <w:rFonts w:hint="default" w:ascii="Times New Roman" w:hAnsi="Times New Roman" w:cs="Times New Roman"/>
          <w:sz w:val="20"/>
          <w:szCs w:val="20"/>
        </w:rPr>
      </w:pPr>
      <w:r>
        <w:rPr>
          <w:rFonts w:hint="default" w:ascii="Times New Roman" w:hAnsi="Times New Roman" w:cs="Times New Roman"/>
          <w:sz w:val="20"/>
          <w:szCs w:val="20"/>
        </w:rPr>
        <w:t xml:space="preserve">Rawalpindi Islamabad </w:t>
      </w:r>
      <w:r>
        <w:rPr>
          <w:rFonts w:hint="default" w:ascii="Times New Roman" w:hAnsi="Times New Roman" w:cs="Times New Roman"/>
          <w:sz w:val="20"/>
          <w:szCs w:val="20"/>
          <w:lang w:val="en-US"/>
        </w:rPr>
        <w:t xml:space="preserve">FMCG </w:t>
      </w:r>
      <w:r>
        <w:rPr>
          <w:rFonts w:hint="default" w:ascii="Times New Roman" w:hAnsi="Times New Roman" w:cs="Times New Roman"/>
          <w:sz w:val="20"/>
          <w:szCs w:val="20"/>
        </w:rPr>
        <w:t>Distribution Association</w:t>
      </w:r>
    </w:p>
    <w:p w14:paraId="2E4A139F">
      <w:pPr>
        <w:rPr>
          <w:rFonts w:hint="default" w:ascii="Times New Roman" w:hAnsi="Times New Roman" w:cs="Times New Roman"/>
          <w:b/>
          <w:bCs/>
          <w:sz w:val="20"/>
          <w:szCs w:val="20"/>
          <w:u w:val="single"/>
        </w:rPr>
      </w:pPr>
    </w:p>
    <w:p w14:paraId="63415055">
      <w:pPr>
        <w:rPr>
          <w:rFonts w:hint="default" w:ascii="Times New Roman" w:hAnsi="Times New Roman" w:cs="Times New Roman"/>
          <w:sz w:val="20"/>
          <w:szCs w:val="20"/>
        </w:rPr>
      </w:pPr>
      <w:r>
        <w:rPr>
          <w:rFonts w:hint="default" w:ascii="Times New Roman" w:hAnsi="Times New Roman" w:cs="Times New Roman"/>
          <w:b/>
          <w:bCs/>
          <w:sz w:val="20"/>
          <w:szCs w:val="20"/>
          <w:u w:val="single"/>
        </w:rPr>
        <w:t>Languages:</w:t>
      </w:r>
      <w:r>
        <w:rPr>
          <w:rFonts w:hint="default" w:ascii="Times New Roman" w:hAnsi="Times New Roman" w:cs="Times New Roman"/>
          <w:b/>
          <w:bCs/>
          <w:sz w:val="20"/>
          <w:szCs w:val="20"/>
        </w:rPr>
        <w:tab/>
      </w:r>
      <w:r>
        <w:rPr>
          <w:rFonts w:hint="default" w:ascii="Times New Roman" w:hAnsi="Times New Roman" w:cs="Times New Roman"/>
          <w:b/>
          <w:bCs/>
          <w:sz w:val="20"/>
          <w:szCs w:val="20"/>
        </w:rPr>
        <w:tab/>
      </w:r>
      <w:r>
        <w:rPr>
          <w:rFonts w:hint="default" w:ascii="Times New Roman" w:hAnsi="Times New Roman" w:cs="Times New Roman"/>
          <w:b/>
          <w:bCs/>
          <w:sz w:val="20"/>
          <w:szCs w:val="20"/>
        </w:rPr>
        <w:tab/>
      </w:r>
      <w:r>
        <w:rPr>
          <w:rFonts w:hint="default" w:ascii="Times New Roman" w:hAnsi="Times New Roman" w:cs="Times New Roman"/>
          <w:sz w:val="20"/>
          <w:szCs w:val="20"/>
        </w:rPr>
        <w:t>English, Urdu, Punjabi, Arabic</w:t>
      </w:r>
    </w:p>
    <w:p w14:paraId="2D8E3DC4">
      <w:pPr>
        <w:pStyle w:val="2"/>
        <w:rPr>
          <w:rFonts w:hint="default" w:ascii="Times New Roman" w:hAnsi="Times New Roman" w:cs="Times New Roman"/>
          <w:b w:val="0"/>
          <w:bCs w:val="0"/>
          <w:sz w:val="20"/>
          <w:szCs w:val="20"/>
          <w:u w:val="none"/>
        </w:rPr>
      </w:pPr>
      <w:r>
        <w:rPr>
          <w:rFonts w:hint="default" w:ascii="Times New Roman" w:hAnsi="Times New Roman" w:cs="Times New Roman"/>
          <w:sz w:val="20"/>
          <w:szCs w:val="20"/>
        </w:rPr>
        <w:t>Computer Knowledge</w:t>
      </w:r>
      <w:r>
        <w:rPr>
          <w:rFonts w:hint="default" w:ascii="Times New Roman" w:hAnsi="Times New Roman" w:cs="Times New Roman"/>
          <w:sz w:val="20"/>
          <w:szCs w:val="20"/>
          <w:u w:val="none"/>
        </w:rPr>
        <w:t>:</w:t>
      </w:r>
      <w:r>
        <w:rPr>
          <w:rFonts w:hint="default" w:ascii="Times New Roman" w:hAnsi="Times New Roman" w:cs="Times New Roman"/>
          <w:sz w:val="20"/>
          <w:szCs w:val="20"/>
          <w:u w:val="none"/>
        </w:rPr>
        <w:tab/>
      </w:r>
      <w:r>
        <w:rPr>
          <w:rFonts w:hint="default" w:ascii="Times New Roman" w:hAnsi="Times New Roman" w:cs="Times New Roman"/>
          <w:sz w:val="20"/>
          <w:szCs w:val="20"/>
          <w:u w:val="none"/>
        </w:rPr>
        <w:tab/>
      </w:r>
      <w:r>
        <w:rPr>
          <w:rFonts w:hint="default" w:ascii="Times New Roman" w:hAnsi="Times New Roman" w:cs="Times New Roman"/>
          <w:b w:val="0"/>
          <w:bCs w:val="0"/>
          <w:sz w:val="20"/>
          <w:szCs w:val="20"/>
          <w:u w:val="none"/>
        </w:rPr>
        <w:t>MS Office, Power Point, E.mail &amp; Internet</w:t>
      </w:r>
    </w:p>
    <w:p w14:paraId="21495B04">
      <w:pPr>
        <w:rPr>
          <w:rFonts w:hint="default" w:ascii="Times New Roman" w:hAnsi="Times New Roman" w:cs="Times New Roman"/>
          <w:b/>
          <w:bCs/>
          <w:sz w:val="20"/>
          <w:szCs w:val="20"/>
        </w:rPr>
      </w:pPr>
      <w:r>
        <w:rPr>
          <w:rFonts w:hint="default" w:ascii="Times New Roman" w:hAnsi="Times New Roman" w:cs="Times New Roman"/>
          <w:b/>
          <w:bCs/>
          <w:sz w:val="20"/>
          <w:szCs w:val="20"/>
          <w:u w:val="single"/>
        </w:rPr>
        <w:t>Personal Data:</w:t>
      </w:r>
      <w:r>
        <w:rPr>
          <w:rFonts w:hint="default" w:ascii="Times New Roman" w:hAnsi="Times New Roman" w:cs="Times New Roman"/>
          <w:b/>
          <w:bCs/>
          <w:sz w:val="20"/>
          <w:szCs w:val="20"/>
        </w:rPr>
        <w:tab/>
      </w:r>
      <w:r>
        <w:rPr>
          <w:rFonts w:hint="default" w:ascii="Times New Roman" w:hAnsi="Times New Roman" w:cs="Times New Roman"/>
          <w:b/>
          <w:bCs/>
          <w:sz w:val="20"/>
          <w:szCs w:val="20"/>
        </w:rPr>
        <w:tab/>
      </w:r>
    </w:p>
    <w:p w14:paraId="1467BD1B">
      <w:pPr>
        <w:ind w:left="2160" w:firstLine="720"/>
        <w:rPr>
          <w:rFonts w:hint="default" w:ascii="Times New Roman" w:hAnsi="Times New Roman" w:cs="Times New Roman"/>
          <w:sz w:val="20"/>
          <w:szCs w:val="20"/>
        </w:rPr>
      </w:pPr>
      <w:r>
        <w:rPr>
          <w:rFonts w:hint="default" w:ascii="Times New Roman" w:hAnsi="Times New Roman" w:cs="Times New Roman"/>
          <w:sz w:val="20"/>
          <w:szCs w:val="20"/>
        </w:rPr>
        <w:t>Fathers, Name:</w:t>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Arshad Javed</w:t>
      </w:r>
    </w:p>
    <w:p w14:paraId="4C9DF533">
      <w:pPr>
        <w:ind w:left="2880"/>
        <w:rPr>
          <w:rFonts w:hint="default" w:ascii="Times New Roman" w:hAnsi="Times New Roman" w:cs="Times New Roman"/>
          <w:sz w:val="20"/>
          <w:szCs w:val="20"/>
        </w:rPr>
      </w:pPr>
      <w:r>
        <w:rPr>
          <w:rFonts w:hint="default" w:ascii="Times New Roman" w:hAnsi="Times New Roman" w:cs="Times New Roman"/>
          <w:sz w:val="20"/>
          <w:szCs w:val="20"/>
        </w:rPr>
        <w:t>CNIC #</w:t>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37405-5268671-5</w:t>
      </w:r>
    </w:p>
    <w:p w14:paraId="5AFDA99A">
      <w:pPr>
        <w:ind w:left="2880"/>
        <w:rPr>
          <w:rFonts w:hint="default" w:ascii="Times New Roman" w:hAnsi="Times New Roman" w:cs="Times New Roman"/>
          <w:sz w:val="20"/>
          <w:szCs w:val="20"/>
        </w:rPr>
      </w:pPr>
      <w:r>
        <w:rPr>
          <w:rFonts w:hint="default" w:ascii="Times New Roman" w:hAnsi="Times New Roman" w:cs="Times New Roman"/>
          <w:sz w:val="20"/>
          <w:szCs w:val="20"/>
        </w:rPr>
        <w:t>Date Of Birth:</w:t>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May 21, 1973</w:t>
      </w:r>
    </w:p>
    <w:p w14:paraId="36904C9A">
      <w:pPr>
        <w:ind w:left="2880"/>
        <w:rPr>
          <w:rFonts w:hint="default" w:ascii="Times New Roman" w:hAnsi="Times New Roman" w:cs="Times New Roman"/>
          <w:sz w:val="20"/>
          <w:szCs w:val="20"/>
        </w:rPr>
      </w:pPr>
      <w:r>
        <w:rPr>
          <w:rFonts w:hint="default" w:ascii="Times New Roman" w:hAnsi="Times New Roman" w:cs="Times New Roman"/>
          <w:sz w:val="20"/>
          <w:szCs w:val="20"/>
        </w:rPr>
        <w:t>Domicile:</w:t>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Punjab</w:t>
      </w:r>
    </w:p>
    <w:p w14:paraId="1690A67E">
      <w:pPr>
        <w:ind w:left="2880"/>
        <w:rPr>
          <w:rFonts w:hint="default" w:ascii="Times New Roman" w:hAnsi="Times New Roman" w:cs="Times New Roman"/>
          <w:sz w:val="20"/>
          <w:szCs w:val="20"/>
        </w:rPr>
      </w:pPr>
      <w:r>
        <w:rPr>
          <w:rFonts w:hint="default" w:ascii="Times New Roman" w:hAnsi="Times New Roman" w:cs="Times New Roman"/>
          <w:sz w:val="20"/>
          <w:szCs w:val="20"/>
        </w:rPr>
        <w:t>Nationality:</w:t>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Pakistani</w:t>
      </w:r>
    </w:p>
    <w:p w14:paraId="41785CF2">
      <w:pPr>
        <w:ind w:left="2880"/>
        <w:rPr>
          <w:rFonts w:hint="default" w:ascii="Times New Roman" w:hAnsi="Times New Roman" w:cs="Times New Roman"/>
          <w:sz w:val="20"/>
          <w:szCs w:val="20"/>
        </w:rPr>
      </w:pPr>
      <w:r>
        <w:rPr>
          <w:rFonts w:hint="default" w:ascii="Times New Roman" w:hAnsi="Times New Roman" w:cs="Times New Roman"/>
          <w:sz w:val="20"/>
          <w:szCs w:val="20"/>
        </w:rPr>
        <w:t>Marital Status:</w:t>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ab/>
      </w:r>
      <w:r>
        <w:rPr>
          <w:rFonts w:hint="default" w:ascii="Times New Roman" w:hAnsi="Times New Roman" w:cs="Times New Roman"/>
          <w:sz w:val="20"/>
          <w:szCs w:val="20"/>
        </w:rPr>
        <w:t>Married</w:t>
      </w:r>
    </w:p>
    <w:p w14:paraId="70BD85F9">
      <w:pPr>
        <w:rPr>
          <w:rFonts w:hint="default" w:ascii="Times New Roman" w:hAnsi="Times New Roman" w:cs="Times New Roman"/>
          <w:b/>
          <w:bCs/>
          <w:sz w:val="20"/>
          <w:szCs w:val="20"/>
          <w:u w:val="single"/>
        </w:rPr>
      </w:pPr>
    </w:p>
    <w:p w14:paraId="17E23E83">
      <w:pPr>
        <w:rPr>
          <w:rFonts w:hint="default" w:ascii="Times New Roman" w:hAnsi="Times New Roman" w:cs="Times New Roman"/>
          <w:b/>
          <w:bCs/>
          <w:sz w:val="20"/>
          <w:szCs w:val="20"/>
        </w:rPr>
      </w:pPr>
      <w:r>
        <w:rPr>
          <w:rFonts w:hint="default" w:ascii="Times New Roman" w:hAnsi="Times New Roman" w:cs="Times New Roman"/>
          <w:b/>
          <w:bCs/>
          <w:sz w:val="20"/>
          <w:szCs w:val="20"/>
          <w:u w:val="single"/>
        </w:rPr>
        <w:t>References:</w:t>
      </w:r>
      <w:r>
        <w:rPr>
          <w:rFonts w:hint="default" w:ascii="Times New Roman" w:hAnsi="Times New Roman" w:cs="Times New Roman"/>
          <w:b/>
          <w:bCs/>
          <w:sz w:val="20"/>
          <w:szCs w:val="20"/>
        </w:rPr>
        <w:tab/>
      </w:r>
    </w:p>
    <w:p w14:paraId="6120EB3E">
      <w:pPr>
        <w:jc w:val="center"/>
        <w:rPr>
          <w:rFonts w:hint="default" w:ascii="Times New Roman" w:hAnsi="Times New Roman" w:cs="Times New Roman"/>
          <w:b/>
          <w:bCs/>
          <w:i/>
          <w:iCs/>
          <w:sz w:val="20"/>
          <w:szCs w:val="20"/>
          <w:lang w:val="en-US"/>
        </w:rPr>
      </w:pPr>
      <w:r>
        <w:rPr>
          <w:rFonts w:hint="default" w:ascii="Times New Roman" w:hAnsi="Times New Roman" w:cs="Times New Roman"/>
          <w:b/>
          <w:bCs/>
          <w:i/>
          <w:iCs/>
          <w:sz w:val="20"/>
          <w:szCs w:val="20"/>
          <w:lang w:val="en-US"/>
        </w:rPr>
        <w:t>“Would be furnished on request”</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type Corsiva">
    <w:panose1 w:val="03010101010201010101"/>
    <w:charset w:val="00"/>
    <w:family w:val="script"/>
    <w:pitch w:val="default"/>
    <w:sig w:usb0="00000287" w:usb1="00000000" w:usb2="00000000" w:usb3="00000000" w:csb0="2000009F" w:csb1="DFD70000"/>
  </w:font>
  <w:font w:name="Verdana">
    <w:panose1 w:val="020B0604030504040204"/>
    <w:charset w:val="00"/>
    <w:family w:val="swiss"/>
    <w:pitch w:val="default"/>
    <w:sig w:usb0="A00006FF" w:usb1="4000205B" w:usb2="0000001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6429C"/>
    <w:multiLevelType w:val="multilevel"/>
    <w:tmpl w:val="0C26429C"/>
    <w:lvl w:ilvl="0" w:tentative="0">
      <w:start w:val="1"/>
      <w:numFmt w:val="decimal"/>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37D38CB"/>
    <w:multiLevelType w:val="multilevel"/>
    <w:tmpl w:val="537D38CB"/>
    <w:lvl w:ilvl="0" w:tentative="0">
      <w:start w:val="1"/>
      <w:numFmt w:val="decimal"/>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F3EC33E"/>
    <w:multiLevelType w:val="singleLevel"/>
    <w:tmpl w:val="5F3EC33E"/>
    <w:lvl w:ilvl="0" w:tentative="0">
      <w:start w:val="1"/>
      <w:numFmt w:val="decimal"/>
      <w:lvlText w:val="%1."/>
      <w:lvlJc w:val="left"/>
      <w:pPr>
        <w:tabs>
          <w:tab w:val="left" w:pos="425"/>
        </w:tabs>
        <w:ind w:left="425" w:leftChars="0" w:hanging="425" w:firstLineChars="0"/>
      </w:pPr>
      <w:rPr>
        <w:rFonts w:hint="default"/>
        <w:b/>
        <w:bCs/>
      </w:rPr>
    </w:lvl>
  </w:abstractNum>
  <w:abstractNum w:abstractNumId="3">
    <w:nsid w:val="68B837A6"/>
    <w:multiLevelType w:val="multilevel"/>
    <w:tmpl w:val="68B837A6"/>
    <w:lvl w:ilvl="0" w:tentative="0">
      <w:start w:val="1"/>
      <w:numFmt w:val="bullet"/>
      <w:lvlText w:val=""/>
      <w:lvlJc w:val="left"/>
      <w:pPr>
        <w:ind w:left="360" w:hanging="360"/>
      </w:pPr>
      <w:rPr>
        <w:rFonts w:hint="default" w:ascii="Wingdings" w:hAnsi="Wingdings"/>
        <w:color w:val="auto"/>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69F79676"/>
    <w:multiLevelType w:val="singleLevel"/>
    <w:tmpl w:val="69F79676"/>
    <w:lvl w:ilvl="0" w:tentative="0">
      <w:start w:val="1"/>
      <w:numFmt w:val="upperLetter"/>
      <w:suff w:val="space"/>
      <w:lvlText w:val="%1)"/>
      <w:lvlJc w:val="left"/>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720"/>
  <w:noPunctuationKerning w:val="1"/>
  <w:characterSpacingControl w:val="doNotCompress"/>
  <w:footnotePr>
    <w:footnote w:id="0"/>
    <w:footnote w:id="1"/>
  </w:footnotePr>
  <w:endnotePr>
    <w:endnote w:id="0"/>
    <w:endnote w:id="1"/>
  </w:endnotePr>
  <w:compat>
    <w:compatSetting w:name="compatibilityMode" w:uri="http://schemas.microsoft.com/office/word" w:val="12"/>
  </w:compat>
  <w:rsids>
    <w:rsidRoot w:val="007F748A"/>
    <w:rsid w:val="00024D01"/>
    <w:rsid w:val="00041920"/>
    <w:rsid w:val="00083E22"/>
    <w:rsid w:val="000A562D"/>
    <w:rsid w:val="000B0E47"/>
    <w:rsid w:val="00127736"/>
    <w:rsid w:val="00154F5D"/>
    <w:rsid w:val="00181581"/>
    <w:rsid w:val="001A557B"/>
    <w:rsid w:val="001D1F4C"/>
    <w:rsid w:val="00216F1E"/>
    <w:rsid w:val="00277E27"/>
    <w:rsid w:val="00294A56"/>
    <w:rsid w:val="002A1983"/>
    <w:rsid w:val="002A27CE"/>
    <w:rsid w:val="002C67E1"/>
    <w:rsid w:val="002E47CC"/>
    <w:rsid w:val="0032545A"/>
    <w:rsid w:val="00325CF3"/>
    <w:rsid w:val="003322CA"/>
    <w:rsid w:val="00385005"/>
    <w:rsid w:val="0039682C"/>
    <w:rsid w:val="003A4266"/>
    <w:rsid w:val="003A6B92"/>
    <w:rsid w:val="003A7FAA"/>
    <w:rsid w:val="003B052D"/>
    <w:rsid w:val="003D1E36"/>
    <w:rsid w:val="00420EAF"/>
    <w:rsid w:val="00425F56"/>
    <w:rsid w:val="0048714B"/>
    <w:rsid w:val="004B4961"/>
    <w:rsid w:val="004D0206"/>
    <w:rsid w:val="004E2623"/>
    <w:rsid w:val="004F5D61"/>
    <w:rsid w:val="00501A41"/>
    <w:rsid w:val="00505E23"/>
    <w:rsid w:val="005433A6"/>
    <w:rsid w:val="00576C94"/>
    <w:rsid w:val="005C1606"/>
    <w:rsid w:val="005F4583"/>
    <w:rsid w:val="0061567B"/>
    <w:rsid w:val="00617966"/>
    <w:rsid w:val="00692D8B"/>
    <w:rsid w:val="006D1BDB"/>
    <w:rsid w:val="006F106A"/>
    <w:rsid w:val="00700C85"/>
    <w:rsid w:val="00714431"/>
    <w:rsid w:val="007154B2"/>
    <w:rsid w:val="0073159E"/>
    <w:rsid w:val="007321F6"/>
    <w:rsid w:val="00742F65"/>
    <w:rsid w:val="00745C06"/>
    <w:rsid w:val="00752CBF"/>
    <w:rsid w:val="00771DA2"/>
    <w:rsid w:val="00785D36"/>
    <w:rsid w:val="00795D71"/>
    <w:rsid w:val="007B7B8D"/>
    <w:rsid w:val="007D0A2B"/>
    <w:rsid w:val="007E62DE"/>
    <w:rsid w:val="007F748A"/>
    <w:rsid w:val="00831848"/>
    <w:rsid w:val="00847953"/>
    <w:rsid w:val="008A4AEE"/>
    <w:rsid w:val="008B6E47"/>
    <w:rsid w:val="008C6B10"/>
    <w:rsid w:val="008D0E28"/>
    <w:rsid w:val="00900F8F"/>
    <w:rsid w:val="00930E10"/>
    <w:rsid w:val="00937A49"/>
    <w:rsid w:val="00982992"/>
    <w:rsid w:val="00991E11"/>
    <w:rsid w:val="00A07654"/>
    <w:rsid w:val="00A42260"/>
    <w:rsid w:val="00A5045A"/>
    <w:rsid w:val="00A61D01"/>
    <w:rsid w:val="00A66FDE"/>
    <w:rsid w:val="00A86714"/>
    <w:rsid w:val="00A970EB"/>
    <w:rsid w:val="00AC3885"/>
    <w:rsid w:val="00AE6620"/>
    <w:rsid w:val="00BC6E50"/>
    <w:rsid w:val="00BF4582"/>
    <w:rsid w:val="00BF58A8"/>
    <w:rsid w:val="00C15D19"/>
    <w:rsid w:val="00C341D1"/>
    <w:rsid w:val="00C460C4"/>
    <w:rsid w:val="00C7531F"/>
    <w:rsid w:val="00C7579F"/>
    <w:rsid w:val="00CA7C77"/>
    <w:rsid w:val="00CC6BAF"/>
    <w:rsid w:val="00D27EA2"/>
    <w:rsid w:val="00DC2387"/>
    <w:rsid w:val="00DF12CB"/>
    <w:rsid w:val="00E23904"/>
    <w:rsid w:val="00E54917"/>
    <w:rsid w:val="00E67CB3"/>
    <w:rsid w:val="00E74A89"/>
    <w:rsid w:val="00EB086D"/>
    <w:rsid w:val="00EB28E9"/>
    <w:rsid w:val="00EB7282"/>
    <w:rsid w:val="00EB79F2"/>
    <w:rsid w:val="00F07640"/>
    <w:rsid w:val="00F12DEB"/>
    <w:rsid w:val="00F23E58"/>
    <w:rsid w:val="00F31956"/>
    <w:rsid w:val="00F76E76"/>
    <w:rsid w:val="00FB6CBD"/>
    <w:rsid w:val="00FC0AD1"/>
    <w:rsid w:val="1AF664DC"/>
    <w:rsid w:val="1B566708"/>
    <w:rsid w:val="39BC5E5E"/>
    <w:rsid w:val="5D846461"/>
    <w:rsid w:val="666A333E"/>
    <w:rsid w:val="77DBC59E"/>
    <w:rsid w:val="7F0C16C5"/>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nhideWhenUsed="0" w:uiPriority="0" w:semiHidden="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outlineLvl w:val="0"/>
    </w:pPr>
    <w:rPr>
      <w:b/>
      <w:bCs/>
      <w:u w:val="single"/>
    </w:rPr>
  </w:style>
  <w:style w:type="paragraph" w:styleId="3">
    <w:name w:val="heading 2"/>
    <w:basedOn w:val="1"/>
    <w:next w:val="1"/>
    <w:qFormat/>
    <w:uiPriority w:val="0"/>
    <w:pPr>
      <w:keepNext/>
      <w:outlineLvl w:val="1"/>
    </w:pPr>
    <w:rPr>
      <w:b/>
      <w:bCs/>
      <w:sz w:val="32"/>
    </w:rPr>
  </w:style>
  <w:style w:type="paragraph" w:styleId="4">
    <w:name w:val="heading 3"/>
    <w:basedOn w:val="1"/>
    <w:next w:val="1"/>
    <w:qFormat/>
    <w:uiPriority w:val="0"/>
    <w:pPr>
      <w:keepNext/>
      <w:jc w:val="center"/>
      <w:outlineLvl w:val="2"/>
    </w:pPr>
    <w:rPr>
      <w:rFonts w:ascii="Monotype Corsiva" w:hAnsi="Monotype Corsiva"/>
      <w:b/>
      <w:bCs/>
      <w:sz w:val="36"/>
    </w:rPr>
  </w:style>
  <w:style w:type="paragraph" w:styleId="5">
    <w:name w:val="heading 4"/>
    <w:basedOn w:val="1"/>
    <w:next w:val="1"/>
    <w:qFormat/>
    <w:uiPriority w:val="0"/>
    <w:pPr>
      <w:keepNext/>
      <w:spacing w:before="240" w:after="60"/>
      <w:outlineLvl w:val="3"/>
    </w:pPr>
    <w:rPr>
      <w:b/>
      <w:bCs/>
      <w:sz w:val="28"/>
      <w:szCs w:val="28"/>
    </w:rPr>
  </w:style>
  <w:style w:type="paragraph" w:styleId="6">
    <w:name w:val="heading 5"/>
    <w:basedOn w:val="1"/>
    <w:next w:val="1"/>
    <w:unhideWhenUsed/>
    <w:qFormat/>
    <w:uiPriority w:val="0"/>
    <w:pPr>
      <w:keepNext/>
      <w:keepLines/>
      <w:spacing w:before="280" w:after="290" w:line="376" w:lineRule="auto"/>
      <w:outlineLvl w:val="4"/>
    </w:pPr>
    <w:rPr>
      <w:b/>
      <w:bCs/>
      <w:sz w:val="28"/>
      <w:szCs w:val="28"/>
    </w:rPr>
  </w:style>
  <w:style w:type="paragraph" w:styleId="7">
    <w:name w:val="heading 7"/>
    <w:basedOn w:val="1"/>
    <w:next w:val="1"/>
    <w:qFormat/>
    <w:uiPriority w:val="0"/>
    <w:pPr>
      <w:keepNext/>
      <w:jc w:val="right"/>
      <w:outlineLvl w:val="6"/>
    </w:pPr>
    <w:rPr>
      <w:rFonts w:ascii="Verdana" w:hAnsi="Verdana"/>
      <w:b/>
      <w:bCs/>
      <w:sz w:val="1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link w:val="16"/>
    <w:qFormat/>
    <w:uiPriority w:val="0"/>
    <w:pPr>
      <w:ind w:left="720"/>
    </w:pPr>
  </w:style>
  <w:style w:type="paragraph" w:styleId="11">
    <w:name w:val="annotation text"/>
    <w:basedOn w:val="1"/>
    <w:link w:val="17"/>
    <w:unhideWhenUsed/>
    <w:qFormat/>
    <w:uiPriority w:val="0"/>
    <w:rPr>
      <w:sz w:val="20"/>
      <w:szCs w:val="20"/>
    </w:rPr>
  </w:style>
  <w:style w:type="character" w:styleId="12">
    <w:name w:val="Hyperlink"/>
    <w:basedOn w:val="8"/>
    <w:qFormat/>
    <w:uiPriority w:val="0"/>
    <w:rPr>
      <w:color w:val="0000FF"/>
      <w:u w:val="single"/>
    </w:rPr>
  </w:style>
  <w:style w:type="paragraph" w:styleId="13">
    <w:name w:val="Title"/>
    <w:basedOn w:val="1"/>
    <w:next w:val="1"/>
    <w:qFormat/>
    <w:uiPriority w:val="0"/>
    <w:pPr>
      <w:jc w:val="center"/>
    </w:pPr>
    <w:rPr>
      <w:b/>
      <w:caps/>
      <w:u w:val="single"/>
    </w:rPr>
  </w:style>
  <w:style w:type="paragraph" w:customStyle="1" w:styleId="14">
    <w:name w:val="Normal1"/>
    <w:basedOn w:val="1"/>
    <w:qFormat/>
    <w:uiPriority w:val="0"/>
    <w:pPr>
      <w:spacing w:before="100" w:beforeAutospacing="1" w:after="100" w:afterAutospacing="1" w:line="150" w:lineRule="atLeast"/>
      <w:jc w:val="both"/>
    </w:pPr>
    <w:rPr>
      <w:rFonts w:ascii="Verdana" w:hAnsi="Verdana"/>
      <w:sz w:val="14"/>
      <w:szCs w:val="14"/>
    </w:rPr>
  </w:style>
  <w:style w:type="paragraph" w:customStyle="1" w:styleId="15">
    <w:name w:val="List Paragraph1"/>
    <w:basedOn w:val="1"/>
    <w:qFormat/>
    <w:uiPriority w:val="34"/>
    <w:pPr>
      <w:spacing w:after="200" w:line="276" w:lineRule="auto"/>
      <w:ind w:left="720"/>
      <w:contextualSpacing/>
    </w:pPr>
    <w:rPr>
      <w:rFonts w:ascii="Calibri" w:hAnsi="Calibri" w:eastAsia="Calibri"/>
      <w:sz w:val="22"/>
      <w:szCs w:val="22"/>
    </w:rPr>
  </w:style>
  <w:style w:type="character" w:customStyle="1" w:styleId="16">
    <w:name w:val="Body Text Indent Char"/>
    <w:basedOn w:val="8"/>
    <w:link w:val="10"/>
    <w:qFormat/>
    <w:uiPriority w:val="0"/>
    <w:rPr>
      <w:sz w:val="24"/>
      <w:szCs w:val="24"/>
    </w:rPr>
  </w:style>
  <w:style w:type="character" w:customStyle="1" w:styleId="17">
    <w:name w:val="Comment Text Char"/>
    <w:basedOn w:val="8"/>
    <w:link w:val="11"/>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Prologix</Company>
  <Pages>4</Pages>
  <Words>985</Words>
  <Characters>6069</Characters>
  <Lines>95</Lines>
  <Paragraphs>68</Paragraphs>
  <TotalTime>6</TotalTime>
  <ScaleCrop>false</ScaleCrop>
  <LinksUpToDate>false</LinksUpToDate>
  <CharactersWithSpaces>7526</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2015-08-25T08:16:00Z</dcterms:created>
  <dc:creator>Naveed</dc:creator>
  <cp:lastModifiedBy>Learning Point Academy</cp:lastModifiedBy>
  <cp:lastPrinted>2024-03-06T12:18:00Z</cp:lastPrinted>
  <dcterms:modified xsi:type="dcterms:W3CDTF">2025-06-26T11:27:19Z</dcterms:modified>
  <dc:title>Naveed Arshad</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GrammarlyDocumentId">
    <vt:lpwstr>497723576393dc5ea2c6273d29d41a7c8ba1deeda2368c95876fa475b185205d</vt:lpwstr>
  </property>
  <property fmtid="{D5CDD505-2E9C-101B-9397-08002B2CF9AE}" pid="4" name="ICV">
    <vt:lpwstr>65635E0FD96D4D9894373485D1710466_12</vt:lpwstr>
  </property>
</Properties>
</file>