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-254"/>
        <w:tblW w:w="98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9"/>
        <w:gridCol w:w="2228"/>
      </w:tblGrid>
      <w:tr w:rsidR="00987823" w:rsidTr="00987823">
        <w:trPr>
          <w:trHeight w:val="647"/>
        </w:trPr>
        <w:tc>
          <w:tcPr>
            <w:tcW w:w="7599" w:type="dxa"/>
          </w:tcPr>
          <w:p w:rsidR="00987823" w:rsidRDefault="00987823" w:rsidP="00987823">
            <w:pPr>
              <w:pStyle w:val="NormalWeb"/>
              <w:spacing w:line="360" w:lineRule="auto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Lt Col </w:t>
            </w:r>
            <w:proofErr w:type="spellStart"/>
            <w:r w:rsidRPr="00FE19D1">
              <w:rPr>
                <w:rStyle w:val="Strong"/>
                <w:rFonts w:ascii="Arial" w:hAnsi="Arial" w:cs="Arial"/>
              </w:rPr>
              <w:t>Izhar</w:t>
            </w:r>
            <w:proofErr w:type="spellEnd"/>
            <w:r w:rsidRPr="00FE19D1">
              <w:rPr>
                <w:rStyle w:val="Strong"/>
                <w:rFonts w:ascii="Arial" w:hAnsi="Arial" w:cs="Arial"/>
              </w:rPr>
              <w:t xml:space="preserve"> Ahmad</w:t>
            </w:r>
            <w:r>
              <w:rPr>
                <w:rStyle w:val="Strong"/>
                <w:rFonts w:ascii="Arial" w:hAnsi="Arial" w:cs="Arial"/>
              </w:rPr>
              <w:t xml:space="preserve"> (</w:t>
            </w:r>
            <w:proofErr w:type="spellStart"/>
            <w:r>
              <w:rPr>
                <w:rStyle w:val="Strong"/>
                <w:rFonts w:ascii="Arial" w:hAnsi="Arial" w:cs="Arial"/>
              </w:rPr>
              <w:t>Retd</w:t>
            </w:r>
            <w:proofErr w:type="spellEnd"/>
            <w:r>
              <w:rPr>
                <w:rStyle w:val="Strong"/>
                <w:rFonts w:ascii="Arial" w:hAnsi="Arial" w:cs="Arial"/>
              </w:rPr>
              <w:t>)</w:t>
            </w:r>
            <w:r w:rsidRPr="00FE19D1">
              <w:rPr>
                <w:rStyle w:val="Strong"/>
                <w:rFonts w:ascii="Arial" w:hAnsi="Arial" w:cs="Arial"/>
              </w:rPr>
              <w:t>, PE</w:t>
            </w:r>
            <w:r>
              <w:rPr>
                <w:rStyle w:val="Strong"/>
                <w:rFonts w:ascii="Arial" w:hAnsi="Arial" w:cs="Arial"/>
              </w:rPr>
              <w:t>, MIE (Pak), CMILT (UK), Lead Auditor QMS ISO 9001:2015</w:t>
            </w:r>
          </w:p>
        </w:tc>
        <w:tc>
          <w:tcPr>
            <w:tcW w:w="2228" w:type="dxa"/>
            <w:vMerge w:val="restart"/>
          </w:tcPr>
          <w:p w:rsidR="00987823" w:rsidRDefault="00987823" w:rsidP="00987823">
            <w:pPr>
              <w:pStyle w:val="NormalWeb"/>
              <w:spacing w:line="360" w:lineRule="auto"/>
              <w:rPr>
                <w:rStyle w:val="Strong"/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2ADAEA17" wp14:editId="2B532C7A">
                  <wp:extent cx="1208507" cy="13620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zhar Pic Compresse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052" cy="1415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7823" w:rsidTr="00987823">
        <w:trPr>
          <w:trHeight w:val="647"/>
        </w:trPr>
        <w:tc>
          <w:tcPr>
            <w:tcW w:w="7599" w:type="dxa"/>
          </w:tcPr>
          <w:p w:rsidR="00987823" w:rsidRDefault="00987823" w:rsidP="00987823">
            <w:pPr>
              <w:pStyle w:val="NormalWeb"/>
              <w:spacing w:line="360" w:lineRule="auto"/>
              <w:rPr>
                <w:rStyle w:val="Strong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505 </w:t>
            </w:r>
            <w:proofErr w:type="spellStart"/>
            <w:r>
              <w:rPr>
                <w:rFonts w:ascii="Arial" w:hAnsi="Arial" w:cs="Arial"/>
              </w:rPr>
              <w:t>Elec</w:t>
            </w:r>
            <w:proofErr w:type="spellEnd"/>
            <w:r>
              <w:rPr>
                <w:rFonts w:ascii="Arial" w:hAnsi="Arial" w:cs="Arial"/>
              </w:rPr>
              <w:t xml:space="preserve"> Base Workshop EME, EME Complex, Peshawar road, Rawalpindi,</w:t>
            </w:r>
          </w:p>
        </w:tc>
        <w:tc>
          <w:tcPr>
            <w:tcW w:w="2228" w:type="dxa"/>
            <w:vMerge/>
          </w:tcPr>
          <w:p w:rsidR="00987823" w:rsidRDefault="00987823" w:rsidP="00987823">
            <w:pPr>
              <w:pStyle w:val="NormalWeb"/>
              <w:spacing w:line="360" w:lineRule="auto"/>
              <w:rPr>
                <w:rStyle w:val="Strong"/>
                <w:rFonts w:ascii="Arial" w:hAnsi="Arial" w:cs="Arial"/>
              </w:rPr>
            </w:pPr>
          </w:p>
        </w:tc>
      </w:tr>
      <w:tr w:rsidR="00987823" w:rsidTr="00987823">
        <w:trPr>
          <w:trHeight w:val="318"/>
        </w:trPr>
        <w:tc>
          <w:tcPr>
            <w:tcW w:w="7599" w:type="dxa"/>
          </w:tcPr>
          <w:p w:rsidR="00987823" w:rsidRDefault="00987823" w:rsidP="00987823">
            <w:pPr>
              <w:pStyle w:val="NormalWeb"/>
              <w:rPr>
                <w:rStyle w:val="Strong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Email: </w:t>
            </w:r>
            <w:hyperlink r:id="rId8" w:history="1">
              <w:r w:rsidRPr="00E27651">
                <w:rPr>
                  <w:rStyle w:val="Hyperlink"/>
                  <w:rFonts w:ascii="Arial" w:hAnsi="Arial" w:cs="Arial"/>
                </w:rPr>
                <w:t>surianpk1@gmail.com</w:t>
              </w:r>
            </w:hyperlink>
            <w:r>
              <w:rPr>
                <w:rFonts w:ascii="Arial" w:hAnsi="Arial" w:cs="Arial"/>
              </w:rPr>
              <w:t xml:space="preserve">, </w:t>
            </w:r>
            <w:r w:rsidRPr="00FE19D1">
              <w:rPr>
                <w:rFonts w:ascii="Arial" w:hAnsi="Arial" w:cs="Arial"/>
              </w:rPr>
              <w:t>Mobile: +92-332-9919706</w:t>
            </w:r>
          </w:p>
        </w:tc>
        <w:tc>
          <w:tcPr>
            <w:tcW w:w="2228" w:type="dxa"/>
            <w:vMerge/>
          </w:tcPr>
          <w:p w:rsidR="00987823" w:rsidRDefault="00987823" w:rsidP="00987823">
            <w:pPr>
              <w:pStyle w:val="NormalWeb"/>
              <w:spacing w:line="360" w:lineRule="auto"/>
              <w:rPr>
                <w:rStyle w:val="Strong"/>
                <w:rFonts w:ascii="Arial" w:hAnsi="Arial" w:cs="Arial"/>
              </w:rPr>
            </w:pPr>
          </w:p>
        </w:tc>
      </w:tr>
    </w:tbl>
    <w:p w:rsidR="002F542C" w:rsidRDefault="002F542C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  <w:u w:val="single"/>
        </w:rPr>
        <w:t>Professional Summary</w:t>
      </w:r>
    </w:p>
    <w:p w:rsidR="00240D79" w:rsidRDefault="00EC096E" w:rsidP="00240D7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="00726094" w:rsidRPr="00726094">
        <w:rPr>
          <w:rFonts w:ascii="Arial" w:eastAsia="Times New Roman" w:hAnsi="Arial" w:cs="Arial"/>
          <w:sz w:val="24"/>
          <w:szCs w:val="24"/>
        </w:rPr>
        <w:t xml:space="preserve">A highly accomplished and results-driven administrative professional with </w:t>
      </w:r>
      <w:r w:rsidR="00726094" w:rsidRPr="00726094">
        <w:rPr>
          <w:rFonts w:ascii="Arial" w:eastAsia="Times New Roman" w:hAnsi="Arial" w:cs="Arial"/>
          <w:b/>
          <w:bCs/>
          <w:sz w:val="24"/>
          <w:szCs w:val="24"/>
        </w:rPr>
        <w:t>25 years of extensive experie</w:t>
      </w:r>
      <w:r w:rsidR="00726094">
        <w:rPr>
          <w:rFonts w:ascii="Arial" w:eastAsia="Times New Roman" w:hAnsi="Arial" w:cs="Arial"/>
          <w:b/>
          <w:bCs/>
          <w:sz w:val="24"/>
          <w:szCs w:val="24"/>
        </w:rPr>
        <w:t>nce in General Administration, Human Resource Management, Procurement, Organizational L</w:t>
      </w:r>
      <w:r w:rsidR="00726094" w:rsidRPr="00726094">
        <w:rPr>
          <w:rFonts w:ascii="Arial" w:eastAsia="Times New Roman" w:hAnsi="Arial" w:cs="Arial"/>
          <w:b/>
          <w:bCs/>
          <w:sz w:val="24"/>
          <w:szCs w:val="24"/>
        </w:rPr>
        <w:t>eadership</w:t>
      </w:r>
      <w:r w:rsidR="00726094">
        <w:rPr>
          <w:rFonts w:ascii="Arial" w:eastAsia="Times New Roman" w:hAnsi="Arial" w:cs="Arial"/>
          <w:b/>
          <w:bCs/>
          <w:sz w:val="24"/>
          <w:szCs w:val="24"/>
        </w:rPr>
        <w:t>, Quality C</w:t>
      </w:r>
      <w:r w:rsidR="00726094" w:rsidRPr="00726094">
        <w:rPr>
          <w:rFonts w:ascii="Arial" w:eastAsia="Times New Roman" w:hAnsi="Arial" w:cs="Arial"/>
          <w:b/>
          <w:bCs/>
          <w:sz w:val="24"/>
          <w:szCs w:val="24"/>
        </w:rPr>
        <w:t>ontrol, and compliance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in a public sector Government </w:t>
      </w:r>
      <w:r w:rsidR="00977787">
        <w:rPr>
          <w:rFonts w:ascii="Arial" w:eastAsia="Times New Roman" w:hAnsi="Arial" w:cs="Arial"/>
          <w:b/>
          <w:bCs/>
          <w:sz w:val="24"/>
          <w:szCs w:val="24"/>
        </w:rPr>
        <w:t xml:space="preserve">of </w:t>
      </w:r>
      <w:r>
        <w:rPr>
          <w:rFonts w:ascii="Arial" w:eastAsia="Times New Roman" w:hAnsi="Arial" w:cs="Arial"/>
          <w:b/>
          <w:bCs/>
          <w:sz w:val="24"/>
          <w:szCs w:val="24"/>
        </w:rPr>
        <w:t>organization</w:t>
      </w:r>
      <w:r w:rsidR="00726094" w:rsidRPr="00726094">
        <w:rPr>
          <w:rFonts w:ascii="Arial" w:eastAsia="Times New Roman" w:hAnsi="Arial" w:cs="Arial"/>
          <w:sz w:val="24"/>
          <w:szCs w:val="24"/>
        </w:rPr>
        <w:t>. Adept in policy implementation, strate</w:t>
      </w:r>
      <w:r w:rsidR="00726094">
        <w:rPr>
          <w:rFonts w:ascii="Arial" w:eastAsia="Times New Roman" w:hAnsi="Arial" w:cs="Arial"/>
          <w:sz w:val="24"/>
          <w:szCs w:val="24"/>
        </w:rPr>
        <w:t>gic planning, recruitment, and Project M</w:t>
      </w:r>
      <w:r w:rsidR="00726094" w:rsidRPr="00726094">
        <w:rPr>
          <w:rFonts w:ascii="Arial" w:eastAsia="Times New Roman" w:hAnsi="Arial" w:cs="Arial"/>
          <w:sz w:val="24"/>
          <w:szCs w:val="24"/>
        </w:rPr>
        <w:t>anagement with a strong background in governance, security, and operational efficiency. Skilled in managing large-scale procurement and ensuring regulatory compliance with national and international standards. Proven track record of streamlining operations, optimizing workforce productivity, and leading cross-functional teams.</w:t>
      </w:r>
      <w:r w:rsidR="00240D79" w:rsidRPr="00240D7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40D79">
        <w:rPr>
          <w:rFonts w:ascii="Arial" w:eastAsia="Times New Roman" w:hAnsi="Arial" w:cs="Arial"/>
          <w:b/>
          <w:bCs/>
          <w:sz w:val="24"/>
          <w:szCs w:val="24"/>
        </w:rPr>
        <w:t xml:space="preserve">I have a vast exposure of Intl Orgs like INL-P, US DEA, UNODC </w:t>
      </w:r>
      <w:proofErr w:type="spellStart"/>
      <w:r w:rsidR="00240D79">
        <w:rPr>
          <w:rFonts w:ascii="Arial" w:eastAsia="Times New Roman" w:hAnsi="Arial" w:cs="Arial"/>
          <w:b/>
          <w:bCs/>
          <w:sz w:val="24"/>
          <w:szCs w:val="24"/>
        </w:rPr>
        <w:t>etc</w:t>
      </w:r>
      <w:proofErr w:type="spellEnd"/>
      <w:r w:rsidR="00240D79">
        <w:rPr>
          <w:rFonts w:ascii="Arial" w:eastAsia="Times New Roman" w:hAnsi="Arial" w:cs="Arial"/>
          <w:b/>
          <w:bCs/>
          <w:sz w:val="24"/>
          <w:szCs w:val="24"/>
        </w:rPr>
        <w:t xml:space="preserve"> while serving in </w:t>
      </w:r>
      <w:proofErr w:type="spellStart"/>
      <w:r w:rsidR="00240D79">
        <w:rPr>
          <w:rFonts w:ascii="Arial" w:eastAsia="Times New Roman" w:hAnsi="Arial" w:cs="Arial"/>
          <w:b/>
          <w:bCs/>
          <w:sz w:val="24"/>
          <w:szCs w:val="24"/>
        </w:rPr>
        <w:t>Anti Narcotics</w:t>
      </w:r>
      <w:proofErr w:type="spellEnd"/>
      <w:r w:rsidR="00240D79">
        <w:rPr>
          <w:rFonts w:ascii="Arial" w:eastAsia="Times New Roman" w:hAnsi="Arial" w:cs="Arial"/>
          <w:b/>
          <w:bCs/>
          <w:sz w:val="24"/>
          <w:szCs w:val="24"/>
        </w:rPr>
        <w:t xml:space="preserve"> Force (ANF) on civ </w:t>
      </w:r>
      <w:proofErr w:type="spellStart"/>
      <w:r w:rsidR="00240D79">
        <w:rPr>
          <w:rFonts w:ascii="Arial" w:eastAsia="Times New Roman" w:hAnsi="Arial" w:cs="Arial"/>
          <w:b/>
          <w:bCs/>
          <w:sz w:val="24"/>
          <w:szCs w:val="24"/>
        </w:rPr>
        <w:t>secondment</w:t>
      </w:r>
      <w:proofErr w:type="spellEnd"/>
      <w:r w:rsidR="00240D79">
        <w:rPr>
          <w:rFonts w:ascii="Arial" w:eastAsia="Times New Roman" w:hAnsi="Arial" w:cs="Arial"/>
          <w:b/>
          <w:bCs/>
          <w:sz w:val="24"/>
          <w:szCs w:val="24"/>
        </w:rPr>
        <w:t xml:space="preserve"> for more than 4 yrs. </w:t>
      </w:r>
    </w:p>
    <w:p w:rsidR="00240D79" w:rsidRDefault="00240D79" w:rsidP="00240D7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Imp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Appts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Held in Pak Army (Corps of EME)</w:t>
      </w:r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OC </w:t>
      </w:r>
      <w:proofErr w:type="spellStart"/>
      <w:r>
        <w:rPr>
          <w:rFonts w:ascii="Arial" w:eastAsia="Times New Roman" w:hAnsi="Arial" w:cs="Arial"/>
          <w:sz w:val="24"/>
          <w:szCs w:val="24"/>
        </w:rPr>
        <w:t>Wksps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 various </w:t>
      </w:r>
      <w:proofErr w:type="spellStart"/>
      <w:r>
        <w:rPr>
          <w:rFonts w:ascii="Arial" w:eastAsia="Times New Roman" w:hAnsi="Arial" w:cs="Arial"/>
          <w:sz w:val="24"/>
          <w:szCs w:val="24"/>
        </w:rPr>
        <w:t>Fd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EME </w:t>
      </w:r>
      <w:proofErr w:type="spellStart"/>
      <w:r>
        <w:rPr>
          <w:rFonts w:ascii="Arial" w:eastAsia="Times New Roman" w:hAnsi="Arial" w:cs="Arial"/>
          <w:sz w:val="24"/>
          <w:szCs w:val="24"/>
        </w:rPr>
        <w:t>Bns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incl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Ops Areas and FCNA</w:t>
      </w:r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OC </w:t>
      </w:r>
      <w:proofErr w:type="spellStart"/>
      <w:r>
        <w:rPr>
          <w:rFonts w:ascii="Arial" w:eastAsia="Times New Roman" w:hAnsi="Arial" w:cs="Arial"/>
          <w:sz w:val="24"/>
          <w:szCs w:val="24"/>
        </w:rPr>
        <w:t>Indep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AD </w:t>
      </w:r>
      <w:proofErr w:type="spellStart"/>
      <w:r>
        <w:rPr>
          <w:rFonts w:ascii="Arial" w:eastAsia="Times New Roman" w:hAnsi="Arial" w:cs="Arial"/>
          <w:sz w:val="24"/>
          <w:szCs w:val="24"/>
        </w:rPr>
        <w:t>Wksp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Coy EME </w:t>
      </w:r>
      <w:proofErr w:type="spellStart"/>
      <w:r>
        <w:rPr>
          <w:rFonts w:ascii="Arial" w:eastAsia="Times New Roman" w:hAnsi="Arial" w:cs="Arial"/>
          <w:sz w:val="24"/>
          <w:szCs w:val="24"/>
        </w:rPr>
        <w:t>Malir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Cantt</w:t>
      </w:r>
      <w:proofErr w:type="spellEnd"/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Local Purchase </w:t>
      </w:r>
      <w:proofErr w:type="spellStart"/>
      <w:r>
        <w:rPr>
          <w:rFonts w:ascii="Arial" w:eastAsia="Times New Roman" w:hAnsi="Arial" w:cs="Arial"/>
          <w:sz w:val="24"/>
          <w:szCs w:val="24"/>
        </w:rPr>
        <w:t>Offr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 301 Cen Base Spare </w:t>
      </w:r>
      <w:proofErr w:type="spellStart"/>
      <w:r>
        <w:rPr>
          <w:rFonts w:ascii="Arial" w:eastAsia="Times New Roman" w:hAnsi="Arial" w:cs="Arial"/>
          <w:sz w:val="24"/>
          <w:szCs w:val="24"/>
        </w:rPr>
        <w:t>Dep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EME, </w:t>
      </w:r>
      <w:proofErr w:type="spellStart"/>
      <w:r>
        <w:rPr>
          <w:rFonts w:ascii="Arial" w:eastAsia="Times New Roman" w:hAnsi="Arial" w:cs="Arial"/>
          <w:sz w:val="24"/>
          <w:szCs w:val="24"/>
        </w:rPr>
        <w:t>Rwp</w:t>
      </w:r>
      <w:proofErr w:type="spellEnd"/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Dy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(Tech) &amp; MTO in HQ ANF </w:t>
      </w:r>
      <w:proofErr w:type="spellStart"/>
      <w:r>
        <w:rPr>
          <w:rFonts w:ascii="Arial" w:eastAsia="Times New Roman" w:hAnsi="Arial" w:cs="Arial"/>
          <w:sz w:val="24"/>
          <w:szCs w:val="24"/>
        </w:rPr>
        <w:t>Rwp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(on civ </w:t>
      </w:r>
      <w:proofErr w:type="spellStart"/>
      <w:r>
        <w:rPr>
          <w:rFonts w:ascii="Arial" w:eastAsia="Times New Roman" w:hAnsi="Arial" w:cs="Arial"/>
          <w:sz w:val="24"/>
          <w:szCs w:val="24"/>
        </w:rPr>
        <w:t>secondment</w:t>
      </w:r>
      <w:proofErr w:type="spellEnd"/>
      <w:r>
        <w:rPr>
          <w:rFonts w:ascii="Arial" w:eastAsia="Times New Roman" w:hAnsi="Arial" w:cs="Arial"/>
          <w:sz w:val="24"/>
          <w:szCs w:val="24"/>
        </w:rPr>
        <w:t>)</w:t>
      </w:r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Per </w:t>
      </w:r>
      <w:proofErr w:type="spellStart"/>
      <w:r>
        <w:rPr>
          <w:rFonts w:ascii="Arial" w:eastAsia="Times New Roman" w:hAnsi="Arial" w:cs="Arial"/>
          <w:sz w:val="24"/>
          <w:szCs w:val="24"/>
        </w:rPr>
        <w:t>Sel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Offr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(PSO) in EME Centre, </w:t>
      </w:r>
      <w:proofErr w:type="spellStart"/>
      <w:r>
        <w:rPr>
          <w:rFonts w:ascii="Arial" w:eastAsia="Times New Roman" w:hAnsi="Arial" w:cs="Arial"/>
          <w:sz w:val="24"/>
          <w:szCs w:val="24"/>
        </w:rPr>
        <w:t>Qta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Cantt</w:t>
      </w:r>
      <w:proofErr w:type="spellEnd"/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Principal of Baluchistan Institute of Tech </w:t>
      </w:r>
      <w:proofErr w:type="spellStart"/>
      <w:r>
        <w:rPr>
          <w:rFonts w:ascii="Arial" w:eastAsia="Times New Roman" w:hAnsi="Arial" w:cs="Arial"/>
          <w:sz w:val="24"/>
          <w:szCs w:val="24"/>
        </w:rPr>
        <w:t>Edn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(BITE), </w:t>
      </w:r>
      <w:proofErr w:type="spellStart"/>
      <w:r>
        <w:rPr>
          <w:rFonts w:ascii="Arial" w:eastAsia="Times New Roman" w:hAnsi="Arial" w:cs="Arial"/>
          <w:sz w:val="24"/>
          <w:szCs w:val="24"/>
        </w:rPr>
        <w:t>Qta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Cantt</w:t>
      </w:r>
      <w:proofErr w:type="spellEnd"/>
    </w:p>
    <w:p w:rsidR="00240D79" w:rsidRDefault="00240D79" w:rsidP="00240D7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Dy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Comdt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&amp; AD Quality Management </w:t>
      </w:r>
      <w:proofErr w:type="spellStart"/>
      <w:r>
        <w:rPr>
          <w:rFonts w:ascii="Arial" w:eastAsia="Times New Roman" w:hAnsi="Arial" w:cs="Arial"/>
          <w:sz w:val="24"/>
          <w:szCs w:val="24"/>
        </w:rPr>
        <w:t>Deptt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in 505 </w:t>
      </w:r>
      <w:proofErr w:type="spellStart"/>
      <w:r>
        <w:rPr>
          <w:rFonts w:ascii="Arial" w:eastAsia="Times New Roman" w:hAnsi="Arial" w:cs="Arial"/>
          <w:sz w:val="24"/>
          <w:szCs w:val="24"/>
        </w:rPr>
        <w:t>Elec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Base </w:t>
      </w:r>
      <w:proofErr w:type="spellStart"/>
      <w:r>
        <w:rPr>
          <w:rFonts w:ascii="Arial" w:eastAsia="Times New Roman" w:hAnsi="Arial" w:cs="Arial"/>
          <w:sz w:val="24"/>
          <w:szCs w:val="24"/>
        </w:rPr>
        <w:t>Wksp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EME, </w:t>
      </w:r>
      <w:proofErr w:type="spellStart"/>
      <w:r>
        <w:rPr>
          <w:rFonts w:ascii="Arial" w:eastAsia="Times New Roman" w:hAnsi="Arial" w:cs="Arial"/>
          <w:sz w:val="24"/>
          <w:szCs w:val="24"/>
        </w:rPr>
        <w:t>Rwp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F46207" w:rsidRDefault="00F46207" w:rsidP="00726094">
      <w:pPr>
        <w:spacing w:before="100" w:beforeAutospacing="1" w:after="100" w:afterAutospacing="1" w:line="360" w:lineRule="auto"/>
        <w:outlineLvl w:val="3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F46207" w:rsidRDefault="00F46207" w:rsidP="00726094">
      <w:pPr>
        <w:spacing w:before="100" w:beforeAutospacing="1" w:after="100" w:afterAutospacing="1" w:line="360" w:lineRule="auto"/>
        <w:outlineLvl w:val="3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3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>Key Achievements</w:t>
      </w:r>
    </w:p>
    <w:p w:rsidR="00995D2A" w:rsidRPr="00995D2A" w:rsidRDefault="00995D2A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>Managed large-scale administration functions, ensuring smooth operations in diverse environments.</w:t>
      </w:r>
    </w:p>
    <w:p w:rsidR="00726094" w:rsidRPr="00726094" w:rsidRDefault="00726094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Successfully recruited and managed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5,000+ personnel</w:t>
      </w:r>
      <w:r w:rsidRPr="00726094">
        <w:rPr>
          <w:rFonts w:ascii="Arial" w:eastAsia="Times New Roman" w:hAnsi="Arial" w:cs="Arial"/>
          <w:sz w:val="24"/>
          <w:szCs w:val="24"/>
        </w:rPr>
        <w:t>, ensuring optimal workforce efficiency.</w:t>
      </w:r>
    </w:p>
    <w:p w:rsidR="00726094" w:rsidRPr="00726094" w:rsidRDefault="00726094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Led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multi-million procurement projects</w:t>
      </w:r>
      <w:r w:rsidRPr="00726094">
        <w:rPr>
          <w:rFonts w:ascii="Arial" w:eastAsia="Times New Roman" w:hAnsi="Arial" w:cs="Arial"/>
          <w:sz w:val="24"/>
          <w:szCs w:val="24"/>
        </w:rPr>
        <w:t xml:space="preserve">, ensuring transparency and adherence to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PPRA regulations</w:t>
      </w:r>
      <w:r w:rsidRPr="00726094">
        <w:rPr>
          <w:rFonts w:ascii="Arial" w:eastAsia="Times New Roman" w:hAnsi="Arial" w:cs="Arial"/>
          <w:sz w:val="24"/>
          <w:szCs w:val="24"/>
        </w:rPr>
        <w:t>.</w:t>
      </w:r>
    </w:p>
    <w:p w:rsidR="00726094" w:rsidRPr="00726094" w:rsidRDefault="00726094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Spearheaded the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implementation of ISO 9001, 14001, and 45001</w:t>
      </w:r>
      <w:r w:rsidRPr="00726094">
        <w:rPr>
          <w:rFonts w:ascii="Arial" w:eastAsia="Times New Roman" w:hAnsi="Arial" w:cs="Arial"/>
          <w:sz w:val="24"/>
          <w:szCs w:val="24"/>
        </w:rPr>
        <w:t xml:space="preserve"> for organizational excellence.</w:t>
      </w:r>
    </w:p>
    <w:p w:rsidR="00726094" w:rsidRPr="00726094" w:rsidRDefault="00726094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Directed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security, surveillance, and safety initiatives</w:t>
      </w:r>
      <w:r w:rsidRPr="00726094">
        <w:rPr>
          <w:rFonts w:ascii="Arial" w:eastAsia="Times New Roman" w:hAnsi="Arial" w:cs="Arial"/>
          <w:sz w:val="24"/>
          <w:szCs w:val="24"/>
        </w:rPr>
        <w:t>, enhancing workplace security.</w:t>
      </w:r>
    </w:p>
    <w:p w:rsidR="00726094" w:rsidRPr="00726094" w:rsidRDefault="00726094" w:rsidP="00995D2A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>Conducted comprehensive audits and compliance checks to maintain quality and operational effectiveness.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F7B27">
        <w:rPr>
          <w:rFonts w:ascii="Arial" w:eastAsia="Times New Roman" w:hAnsi="Arial" w:cs="Arial"/>
          <w:b/>
          <w:bCs/>
          <w:sz w:val="24"/>
          <w:szCs w:val="24"/>
          <w:u w:val="single"/>
        </w:rPr>
        <w:t>Education</w:t>
      </w:r>
    </w:p>
    <w:p w:rsidR="00726094" w:rsidRPr="00726094" w:rsidRDefault="00726094" w:rsidP="0072609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MS Engineering Management</w:t>
      </w:r>
      <w:r w:rsidRPr="00726094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Pr="00726094">
        <w:rPr>
          <w:rFonts w:ascii="Arial" w:eastAsia="Times New Roman" w:hAnsi="Arial" w:cs="Arial"/>
          <w:sz w:val="24"/>
          <w:szCs w:val="24"/>
        </w:rPr>
        <w:t>Abasyn</w:t>
      </w:r>
      <w:proofErr w:type="spellEnd"/>
      <w:r w:rsidRPr="00726094">
        <w:rPr>
          <w:rFonts w:ascii="Arial" w:eastAsia="Times New Roman" w:hAnsi="Arial" w:cs="Arial"/>
          <w:sz w:val="24"/>
          <w:szCs w:val="24"/>
        </w:rPr>
        <w:t xml:space="preserve"> University, Peshawar (2013-2015) –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CGPA: 3.33/4 (83%)</w:t>
      </w:r>
    </w:p>
    <w:p w:rsidR="00726094" w:rsidRPr="00726094" w:rsidRDefault="00726094" w:rsidP="0072609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BE Electrical (Electronics)</w:t>
      </w:r>
      <w:r w:rsidRPr="00726094">
        <w:rPr>
          <w:rFonts w:ascii="Arial" w:eastAsia="Times New Roman" w:hAnsi="Arial" w:cs="Arial"/>
          <w:sz w:val="24"/>
          <w:szCs w:val="24"/>
        </w:rPr>
        <w:t xml:space="preserve"> – College of EME (NUST), Islamabad (1996-1999) –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CGPA: 2.3/4 (57%)</w:t>
      </w:r>
    </w:p>
    <w:p w:rsidR="00726094" w:rsidRPr="00726094" w:rsidRDefault="00726094" w:rsidP="0072609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726094">
        <w:rPr>
          <w:rFonts w:ascii="Arial" w:eastAsia="Times New Roman" w:hAnsi="Arial" w:cs="Arial"/>
          <w:b/>
          <w:bCs/>
          <w:sz w:val="24"/>
          <w:szCs w:val="24"/>
        </w:rPr>
        <w:t>FSc</w:t>
      </w:r>
      <w:proofErr w:type="spellEnd"/>
      <w:r w:rsidRPr="00726094">
        <w:rPr>
          <w:rFonts w:ascii="Arial" w:eastAsia="Times New Roman" w:hAnsi="Arial" w:cs="Arial"/>
          <w:b/>
          <w:bCs/>
          <w:sz w:val="24"/>
          <w:szCs w:val="24"/>
        </w:rPr>
        <w:t xml:space="preserve"> Pre-Engineering</w:t>
      </w:r>
      <w:r w:rsidRPr="00726094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Pr="00726094">
        <w:rPr>
          <w:rFonts w:ascii="Arial" w:eastAsia="Times New Roman" w:hAnsi="Arial" w:cs="Arial"/>
          <w:sz w:val="24"/>
          <w:szCs w:val="24"/>
        </w:rPr>
        <w:t>Edwardes</w:t>
      </w:r>
      <w:proofErr w:type="spellEnd"/>
      <w:r w:rsidRPr="00726094">
        <w:rPr>
          <w:rFonts w:ascii="Arial" w:eastAsia="Times New Roman" w:hAnsi="Arial" w:cs="Arial"/>
          <w:sz w:val="24"/>
          <w:szCs w:val="24"/>
        </w:rPr>
        <w:t xml:space="preserve"> College, Peshawar (BISE Peshawar) (1992-1995) –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73%</w:t>
      </w:r>
    </w:p>
    <w:p w:rsidR="00726094" w:rsidRPr="00726094" w:rsidRDefault="00726094" w:rsidP="0072609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Secondary School Certificate (Science)</w:t>
      </w:r>
      <w:r w:rsidRPr="00726094">
        <w:rPr>
          <w:rFonts w:ascii="Arial" w:eastAsia="Times New Roman" w:hAnsi="Arial" w:cs="Arial"/>
          <w:sz w:val="24"/>
          <w:szCs w:val="24"/>
        </w:rPr>
        <w:t xml:space="preserve"> – Govt. Higher Secondary School No. 1, Peshawar (BISE Peshawar) (1987-1992) –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81%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>Core Competencies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General Administration</w:t>
      </w:r>
      <w:r w:rsidR="00F46207" w:rsidRPr="00F11FB6">
        <w:rPr>
          <w:rFonts w:ascii="Arial" w:eastAsia="Times New Roman" w:hAnsi="Arial" w:cs="Arial"/>
          <w:sz w:val="24"/>
          <w:szCs w:val="24"/>
        </w:rPr>
        <w:t>, HR Ma</w:t>
      </w:r>
      <w:r w:rsidR="00526332" w:rsidRPr="00F11FB6">
        <w:rPr>
          <w:rFonts w:ascii="Arial" w:eastAsia="Times New Roman" w:hAnsi="Arial" w:cs="Arial"/>
          <w:sz w:val="24"/>
          <w:szCs w:val="24"/>
        </w:rPr>
        <w:t>nagement</w:t>
      </w:r>
      <w:r w:rsidRPr="00F11FB6">
        <w:rPr>
          <w:rFonts w:ascii="Arial" w:eastAsia="Times New Roman" w:hAnsi="Arial" w:cs="Arial"/>
          <w:sz w:val="24"/>
          <w:szCs w:val="24"/>
        </w:rPr>
        <w:t xml:space="preserve"> &amp; Organizational Leadership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Public Procurement &amp; Contract Management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HR &amp; Workforce Management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Project &amp; Supply Chain Management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Quality Assurance &amp; Compliance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lastRenderedPageBreak/>
        <w:t>Security &amp; Surveillance Operations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Policy Implementation &amp; Regulatory Compliance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Staff Training &amp; Capacity Building</w:t>
      </w:r>
    </w:p>
    <w:p w:rsid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Budgeting, Financial Oversight &amp; Risk Management</w:t>
      </w:r>
    </w:p>
    <w:p w:rsidR="00726094" w:rsidRPr="00F11FB6" w:rsidRDefault="00726094" w:rsidP="00F11FB6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F11FB6">
        <w:rPr>
          <w:rFonts w:ascii="Arial" w:eastAsia="Times New Roman" w:hAnsi="Arial" w:cs="Arial"/>
          <w:sz w:val="24"/>
          <w:szCs w:val="24"/>
        </w:rPr>
        <w:t>Installation &amp; Commissioning of Critical Equipment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>Professional Experience</w:t>
      </w:r>
    </w:p>
    <w:p w:rsidR="00726094" w:rsidRPr="00726094" w:rsidRDefault="00726094" w:rsidP="00390A99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Federal Government of Pakistan</w:t>
      </w:r>
      <w:r w:rsidRPr="00726094">
        <w:rPr>
          <w:rFonts w:ascii="Arial" w:eastAsia="Times New Roman" w:hAnsi="Arial" w:cs="Arial"/>
          <w:sz w:val="24"/>
          <w:szCs w:val="24"/>
        </w:rPr>
        <w:br/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 xml:space="preserve">(22 Oct 2000 – </w:t>
      </w:r>
      <w:r w:rsidR="00390A99">
        <w:rPr>
          <w:rFonts w:ascii="Arial" w:eastAsia="Times New Roman" w:hAnsi="Arial" w:cs="Arial"/>
          <w:b/>
          <w:bCs/>
          <w:sz w:val="24"/>
          <w:szCs w:val="24"/>
        </w:rPr>
        <w:t>22 Oct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 xml:space="preserve"> 2025)</w:t>
      </w:r>
      <w:r w:rsidRPr="00726094">
        <w:rPr>
          <w:rFonts w:ascii="Arial" w:eastAsia="Times New Roman" w:hAnsi="Arial" w:cs="Arial"/>
          <w:sz w:val="24"/>
          <w:szCs w:val="24"/>
        </w:rPr>
        <w:br/>
      </w:r>
      <w:r w:rsidR="005A05FA">
        <w:rPr>
          <w:rFonts w:ascii="Arial" w:eastAsia="Times New Roman" w:hAnsi="Arial" w:cs="Arial"/>
          <w:sz w:val="24"/>
          <w:szCs w:val="24"/>
        </w:rPr>
        <w:tab/>
      </w:r>
      <w:r w:rsidRPr="00726094">
        <w:rPr>
          <w:rFonts w:ascii="Arial" w:eastAsia="Times New Roman" w:hAnsi="Arial" w:cs="Arial"/>
          <w:sz w:val="24"/>
          <w:szCs w:val="24"/>
        </w:rPr>
        <w:t xml:space="preserve">Held multiple leadership roles, including </w:t>
      </w:r>
      <w:r w:rsidR="005A05FA" w:rsidRPr="005A05FA">
        <w:rPr>
          <w:rFonts w:ascii="Arial" w:eastAsia="Times New Roman" w:hAnsi="Arial" w:cs="Arial"/>
          <w:b/>
          <w:bCs/>
          <w:sz w:val="24"/>
          <w:szCs w:val="24"/>
        </w:rPr>
        <w:t xml:space="preserve">General &amp; </w:t>
      </w:r>
      <w:r w:rsidRPr="005A05FA">
        <w:rPr>
          <w:rFonts w:ascii="Arial" w:eastAsia="Times New Roman" w:hAnsi="Arial" w:cs="Arial"/>
          <w:b/>
          <w:bCs/>
          <w:sz w:val="24"/>
          <w:szCs w:val="24"/>
        </w:rPr>
        <w:t>Technical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 xml:space="preserve"> Manager, HR Manager, Procurement Manager, Quality Assurance Manager, and Logistics Manager</w:t>
      </w:r>
      <w:r w:rsidR="005C6D28">
        <w:rPr>
          <w:rFonts w:ascii="Arial" w:eastAsia="Times New Roman" w:hAnsi="Arial" w:cs="Arial"/>
          <w:sz w:val="24"/>
          <w:szCs w:val="24"/>
        </w:rPr>
        <w:t xml:space="preserve"> in a highly regulated G</w:t>
      </w:r>
      <w:r w:rsidRPr="00726094">
        <w:rPr>
          <w:rFonts w:ascii="Arial" w:eastAsia="Times New Roman" w:hAnsi="Arial" w:cs="Arial"/>
          <w:sz w:val="24"/>
          <w:szCs w:val="24"/>
        </w:rPr>
        <w:t>overnment environment.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3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>Key Responsibilities &amp;</w:t>
      </w:r>
      <w:r w:rsidR="005A05FA"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Achievements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Directed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high-level administrative and operational functions</w:t>
      </w:r>
      <w:r w:rsidRPr="00726094">
        <w:rPr>
          <w:rFonts w:ascii="Arial" w:eastAsia="Times New Roman" w:hAnsi="Arial" w:cs="Arial"/>
          <w:sz w:val="24"/>
          <w:szCs w:val="24"/>
        </w:rPr>
        <w:t>, ensuring smooth and efficient service delivery.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Supervised and coordinated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human resources management</w:t>
      </w:r>
      <w:r w:rsidRPr="00726094">
        <w:rPr>
          <w:rFonts w:ascii="Arial" w:eastAsia="Times New Roman" w:hAnsi="Arial" w:cs="Arial"/>
          <w:sz w:val="24"/>
          <w:szCs w:val="24"/>
        </w:rPr>
        <w:t>, overseeing hiring, training, and career development.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Led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strategic procurement initiatives</w:t>
      </w:r>
      <w:r w:rsidRPr="00726094">
        <w:rPr>
          <w:rFonts w:ascii="Arial" w:eastAsia="Times New Roman" w:hAnsi="Arial" w:cs="Arial"/>
          <w:sz w:val="24"/>
          <w:szCs w:val="24"/>
        </w:rPr>
        <w:t xml:space="preserve"> in line with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PPRA guidelines</w:t>
      </w:r>
      <w:r w:rsidRPr="00726094">
        <w:rPr>
          <w:rFonts w:ascii="Arial" w:eastAsia="Times New Roman" w:hAnsi="Arial" w:cs="Arial"/>
          <w:sz w:val="24"/>
          <w:szCs w:val="24"/>
        </w:rPr>
        <w:t>, ensuring transparency and cost-effectiveness.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Spearheaded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ISO 9001, 14001, and 45001</w:t>
      </w:r>
      <w:r w:rsidRPr="00726094">
        <w:rPr>
          <w:rFonts w:ascii="Arial" w:eastAsia="Times New Roman" w:hAnsi="Arial" w:cs="Arial"/>
          <w:sz w:val="24"/>
          <w:szCs w:val="24"/>
        </w:rPr>
        <w:t xml:space="preserve"> certifications, ensuring compliance with international quality and safety standards.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Implemented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surveillance and security systems</w:t>
      </w:r>
      <w:r w:rsidRPr="00726094">
        <w:rPr>
          <w:rFonts w:ascii="Arial" w:eastAsia="Times New Roman" w:hAnsi="Arial" w:cs="Arial"/>
          <w:sz w:val="24"/>
          <w:szCs w:val="24"/>
        </w:rPr>
        <w:t xml:space="preserve">, including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CCTV, biometric systems, and access control mechanisms</w:t>
      </w:r>
      <w:r w:rsidRPr="00726094">
        <w:rPr>
          <w:rFonts w:ascii="Arial" w:eastAsia="Times New Roman" w:hAnsi="Arial" w:cs="Arial"/>
          <w:sz w:val="24"/>
          <w:szCs w:val="24"/>
        </w:rPr>
        <w:t>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Conducted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risk assessments and compliance audits</w:t>
      </w:r>
      <w:r w:rsidRPr="00726094">
        <w:rPr>
          <w:rFonts w:ascii="Arial" w:eastAsia="Times New Roman" w:hAnsi="Arial" w:cs="Arial"/>
          <w:sz w:val="24"/>
          <w:szCs w:val="24"/>
        </w:rPr>
        <w:t>, ensuring adherence to regulatory standards.</w:t>
      </w:r>
    </w:p>
    <w:p w:rsidR="00726094" w:rsidRPr="00726094" w:rsidRDefault="00726094" w:rsidP="005A05FA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sz w:val="24"/>
          <w:szCs w:val="24"/>
        </w:rPr>
        <w:t xml:space="preserve">Developed and executed </w:t>
      </w:r>
      <w:r w:rsidRPr="00726094">
        <w:rPr>
          <w:rFonts w:ascii="Arial" w:eastAsia="Times New Roman" w:hAnsi="Arial" w:cs="Arial"/>
          <w:b/>
          <w:bCs/>
          <w:sz w:val="24"/>
          <w:szCs w:val="24"/>
        </w:rPr>
        <w:t>organizational policies</w:t>
      </w:r>
      <w:r w:rsidRPr="00726094">
        <w:rPr>
          <w:rFonts w:ascii="Arial" w:eastAsia="Times New Roman" w:hAnsi="Arial" w:cs="Arial"/>
          <w:sz w:val="24"/>
          <w:szCs w:val="24"/>
        </w:rPr>
        <w:t>, improving efficiency and performance across departments.</w:t>
      </w:r>
    </w:p>
    <w:p w:rsidR="0087454D" w:rsidRDefault="0087454D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>Certifications &amp; Trainings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Lead Auditor Course on QMS ISO 9001:2015</w:t>
      </w:r>
      <w:r>
        <w:rPr>
          <w:rFonts w:ascii="Arial" w:eastAsia="Times New Roman" w:hAnsi="Arial" w:cs="Arial"/>
          <w:sz w:val="24"/>
          <w:szCs w:val="24"/>
        </w:rPr>
        <w:t xml:space="preserve"> – Bureau </w:t>
      </w:r>
      <w:proofErr w:type="spellStart"/>
      <w:r>
        <w:rPr>
          <w:rFonts w:ascii="Arial" w:eastAsia="Times New Roman" w:hAnsi="Arial" w:cs="Arial"/>
          <w:sz w:val="24"/>
          <w:szCs w:val="24"/>
        </w:rPr>
        <w:t>Veritas</w:t>
      </w:r>
      <w:proofErr w:type="spellEnd"/>
      <w:r>
        <w:rPr>
          <w:rFonts w:ascii="Arial" w:eastAsia="Times New Roman" w:hAnsi="Arial" w:cs="Arial"/>
          <w:sz w:val="24"/>
          <w:szCs w:val="24"/>
        </w:rPr>
        <w:t>, CQI-IRCA (21 – 25 October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Artificial Intelligence: Implications for Technologies &amp; Business Strategies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 (10 January 2023)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Solar and Wind Power Potential in Pakistan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 (16 February 2023)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Dynamic Entrepreneurship for Engineers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 (10 March 2023)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Latest Trends in Intelligent Transport System</w:t>
      </w:r>
      <w:r>
        <w:rPr>
          <w:rFonts w:ascii="Arial" w:eastAsia="Times New Roman" w:hAnsi="Arial" w:cs="Arial"/>
          <w:sz w:val="24"/>
          <w:szCs w:val="24"/>
        </w:rPr>
        <w:t xml:space="preserve"> – NTRC/NIT/NUST (8 June 2018)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Anti-Money Laundering Advanced Training</w:t>
      </w:r>
      <w:r>
        <w:rPr>
          <w:rFonts w:ascii="Arial" w:eastAsia="Times New Roman" w:hAnsi="Arial" w:cs="Arial"/>
          <w:sz w:val="24"/>
          <w:szCs w:val="24"/>
        </w:rPr>
        <w:t xml:space="preserve"> – Moscow, Russia (20 – 25 October 2016)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Lean Integrated Management System (LIMS), International Standards on ISO &amp; Lean Practices</w:t>
      </w:r>
      <w:r>
        <w:rPr>
          <w:rFonts w:ascii="Arial" w:eastAsia="Times New Roman" w:hAnsi="Arial" w:cs="Arial"/>
          <w:sz w:val="24"/>
          <w:szCs w:val="24"/>
        </w:rPr>
        <w:t xml:space="preserve"> – NUST College of EME, Rawalpindi (3 – 31 December 2023)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Skills on Goal Setting and Work Planning</w:t>
      </w:r>
      <w:r>
        <w:rPr>
          <w:rFonts w:ascii="Arial" w:eastAsia="Times New Roman" w:hAnsi="Arial" w:cs="Arial"/>
          <w:sz w:val="24"/>
          <w:szCs w:val="24"/>
        </w:rPr>
        <w:t xml:space="preserve"> – National University of Technology, Islamabad (17 December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Advanced Narcotics Investigations Course</w:t>
      </w:r>
      <w:r>
        <w:rPr>
          <w:rFonts w:ascii="Arial" w:eastAsia="Times New Roman" w:hAnsi="Arial" w:cs="Arial"/>
          <w:sz w:val="24"/>
          <w:szCs w:val="24"/>
        </w:rPr>
        <w:t xml:space="preserve"> – DEA, Turkey (13 – 20 October 2017)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Drug Unit Commanders Course</w:t>
      </w:r>
      <w:r>
        <w:rPr>
          <w:rFonts w:ascii="Arial" w:eastAsia="Times New Roman" w:hAnsi="Arial" w:cs="Arial"/>
          <w:sz w:val="24"/>
          <w:szCs w:val="24"/>
        </w:rPr>
        <w:t xml:space="preserve"> – DEA, Turkey (21 – 27 October 2017)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Navigation Success: Building a Rewarding Career in Occupational Health &amp; Safety</w:t>
      </w:r>
      <w:r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</w:rPr>
        <w:t>SuccessCert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Pvt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Ltd (14 March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Transition Management Course</w:t>
      </w:r>
      <w:r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>
        <w:rPr>
          <w:rFonts w:ascii="Arial" w:eastAsia="Times New Roman" w:hAnsi="Arial" w:cs="Arial"/>
          <w:sz w:val="24"/>
          <w:szCs w:val="24"/>
        </w:rPr>
        <w:t>Fouji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Foundation Institute of Finishing Skills Development (3 – 29 September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Troubleshooting Microprocessor-Based Systems - A Practical Approach</w:t>
      </w:r>
      <w:r>
        <w:rPr>
          <w:rFonts w:ascii="Arial" w:eastAsia="Times New Roman" w:hAnsi="Arial" w:cs="Arial"/>
          <w:sz w:val="24"/>
          <w:szCs w:val="24"/>
        </w:rPr>
        <w:t xml:space="preserve"> – Air Weapon Complex, Islamabad (10 – 20 November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Procurement and Contract Management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Council, Quetta (23 November 2022)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Productivity Tools and Techniques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Council, Islamabad (5 May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Workshop on Project Management</w:t>
      </w:r>
      <w:r>
        <w:rPr>
          <w:rFonts w:ascii="Arial" w:eastAsia="Times New Roman" w:hAnsi="Arial" w:cs="Arial"/>
          <w:sz w:val="24"/>
          <w:szCs w:val="24"/>
        </w:rPr>
        <w:t xml:space="preserve"> – National University of Technology, Islamabad (10 May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Transitioning into the Corporate Workforce</w:t>
      </w:r>
      <w:r>
        <w:rPr>
          <w:rFonts w:ascii="Arial" w:eastAsia="Times New Roman" w:hAnsi="Arial" w:cs="Arial"/>
          <w:sz w:val="24"/>
          <w:szCs w:val="24"/>
        </w:rPr>
        <w:t xml:space="preserve"> – Adventures, Islamabad (10 June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Certificate in Portfolio Management Professional</w:t>
      </w:r>
      <w:r>
        <w:rPr>
          <w:rFonts w:ascii="Arial" w:eastAsia="Times New Roman" w:hAnsi="Arial" w:cs="Arial"/>
          <w:sz w:val="24"/>
          <w:szCs w:val="24"/>
        </w:rPr>
        <w:t xml:space="preserve"> – NPO Tokyo, Japan (Online, 23 June 2024)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Laboratory Management System (ISO 17025:2017)</w:t>
      </w:r>
      <w:r>
        <w:rPr>
          <w:rFonts w:ascii="Arial" w:eastAsia="Times New Roman" w:hAnsi="Arial" w:cs="Arial"/>
          <w:sz w:val="24"/>
          <w:szCs w:val="24"/>
        </w:rPr>
        <w:t xml:space="preserve"> – NPO Tokyo, Japan (Online, 8 January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Professional Ethics</w:t>
      </w:r>
      <w:r>
        <w:rPr>
          <w:rFonts w:ascii="Arial" w:eastAsia="Times New Roman" w:hAnsi="Arial" w:cs="Arial"/>
          <w:sz w:val="24"/>
          <w:szCs w:val="24"/>
        </w:rPr>
        <w:t xml:space="preserve"> – Pakistan Engineering Council, Islamabad (30 January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Role of Engineers in Safe and Sustainable Operations</w:t>
      </w:r>
      <w:r>
        <w:rPr>
          <w:rFonts w:ascii="Arial" w:eastAsia="Times New Roman" w:hAnsi="Arial" w:cs="Arial"/>
          <w:sz w:val="24"/>
          <w:szCs w:val="24"/>
        </w:rPr>
        <w:t xml:space="preserve"> – PEC, Islamabad (1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Digital Transformation in Engineering</w:t>
      </w:r>
      <w:r>
        <w:rPr>
          <w:rFonts w:ascii="Arial" w:eastAsia="Times New Roman" w:hAnsi="Arial" w:cs="Arial"/>
          <w:sz w:val="24"/>
          <w:szCs w:val="24"/>
        </w:rPr>
        <w:t xml:space="preserve"> – PEC, Islamabad (7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Overview of FIDIC Conditions of Contracts</w:t>
      </w:r>
      <w:r>
        <w:rPr>
          <w:rFonts w:ascii="Arial" w:eastAsia="Times New Roman" w:hAnsi="Arial" w:cs="Arial"/>
          <w:sz w:val="24"/>
          <w:szCs w:val="24"/>
        </w:rPr>
        <w:t xml:space="preserve"> – PEC, Islamabad (13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Procurement and Contract Management</w:t>
      </w:r>
      <w:r>
        <w:rPr>
          <w:rFonts w:ascii="Arial" w:eastAsia="Times New Roman" w:hAnsi="Arial" w:cs="Arial"/>
          <w:sz w:val="24"/>
          <w:szCs w:val="24"/>
        </w:rPr>
        <w:t xml:space="preserve"> – PEC, Islamabad (15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Role of Pumped Storage Hydropower in Advancing Energy Transition in Pakistan </w:t>
      </w:r>
      <w:r>
        <w:rPr>
          <w:rFonts w:ascii="Arial" w:eastAsia="Times New Roman" w:hAnsi="Arial" w:cs="Arial"/>
          <w:sz w:val="24"/>
          <w:szCs w:val="24"/>
        </w:rPr>
        <w:t>– PEC, Islamabad (17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Certificate in Key Accounts Management – </w:t>
      </w:r>
      <w:r>
        <w:rPr>
          <w:rFonts w:ascii="Arial" w:hAnsi="Arial" w:cs="Arial"/>
          <w:sz w:val="24"/>
          <w:szCs w:val="24"/>
        </w:rPr>
        <w:t>Lahore University of Management Sciences (LUMS), Lahore, Pakistan. (9 - 11 April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Six Sigma Techniques in Total Quality Management TQM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– PEC, Islamabad (20 February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MS Power BI Dashboard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NPO Tokyo, Japan (Online, 2 March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Ethical Hacking and Cyber Security for Industrial Control Systems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PEC, Islamabad (28 April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Self Management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NPO Tokyo, Japan (Online, 26 April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Tools and Techniques for Quality and Productivity in SMEs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- </w:t>
      </w:r>
      <w:r>
        <w:rPr>
          <w:rFonts w:ascii="Arial" w:eastAsia="Times New Roman" w:hAnsi="Arial" w:cs="Arial"/>
          <w:sz w:val="24"/>
          <w:szCs w:val="24"/>
        </w:rPr>
        <w:t>NPO Tokyo, Japan (Online, 24 April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Mastering Digital Tools for Engineering Works </w:t>
      </w:r>
      <w:r w:rsidRPr="00C372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Arial" w:eastAsia="Times New Roman" w:hAnsi="Arial" w:cs="Arial"/>
          <w:sz w:val="24"/>
          <w:szCs w:val="24"/>
        </w:rPr>
        <w:t>PEC, Islamabad (30 April 2025)</w:t>
      </w:r>
    </w:p>
    <w:p w:rsidR="00510B59" w:rsidRDefault="00510B59" w:rsidP="00510B59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Construction using Digital Tools </w:t>
      </w:r>
      <w:r w:rsidRPr="00C372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Arial" w:eastAsia="Times New Roman" w:hAnsi="Arial" w:cs="Arial"/>
          <w:sz w:val="24"/>
          <w:szCs w:val="24"/>
        </w:rPr>
        <w:t>PEC, Islamabad (11 May 2025)</w:t>
      </w:r>
    </w:p>
    <w:p w:rsidR="00E82AF0" w:rsidRDefault="00E82AF0" w:rsidP="00E82AF0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Service Leadership and Professional Ethics </w:t>
      </w:r>
      <w:r w:rsidRPr="00C372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Arial" w:eastAsia="Times New Roman" w:hAnsi="Arial" w:cs="Arial"/>
          <w:sz w:val="24"/>
          <w:szCs w:val="24"/>
        </w:rPr>
        <w:t>PEC, Islamabad (13 May 2025)</w:t>
      </w:r>
    </w:p>
    <w:p w:rsidR="007B0773" w:rsidRPr="007B0773" w:rsidRDefault="007B0773" w:rsidP="007B0773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The Ideal way forward (Leadership)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Arial" w:eastAsia="Times New Roman" w:hAnsi="Arial" w:cs="Arial"/>
          <w:sz w:val="24"/>
          <w:szCs w:val="24"/>
        </w:rPr>
        <w:t>PEC, Islamabad (26 June 2025)</w:t>
      </w:r>
    </w:p>
    <w:p w:rsidR="007B0773" w:rsidRDefault="007B0773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B0773" w:rsidRDefault="007B0773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lastRenderedPageBreak/>
        <w:t>Languages</w:t>
      </w:r>
    </w:p>
    <w:p w:rsidR="00726094" w:rsidRPr="00726094" w:rsidRDefault="00726094" w:rsidP="0072609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English</w:t>
      </w:r>
      <w:r w:rsidRPr="00726094">
        <w:rPr>
          <w:rFonts w:ascii="Arial" w:eastAsia="Times New Roman" w:hAnsi="Arial" w:cs="Arial"/>
          <w:sz w:val="24"/>
          <w:szCs w:val="24"/>
        </w:rPr>
        <w:t xml:space="preserve"> (Fluent)</w:t>
      </w:r>
    </w:p>
    <w:p w:rsidR="00726094" w:rsidRPr="00726094" w:rsidRDefault="00726094" w:rsidP="0072609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Urdu</w:t>
      </w:r>
      <w:r w:rsidRPr="00726094">
        <w:rPr>
          <w:rFonts w:ascii="Arial" w:eastAsia="Times New Roman" w:hAnsi="Arial" w:cs="Arial"/>
          <w:sz w:val="24"/>
          <w:szCs w:val="24"/>
        </w:rPr>
        <w:t xml:space="preserve"> (Native)</w:t>
      </w:r>
    </w:p>
    <w:p w:rsidR="00726094" w:rsidRPr="00726094" w:rsidRDefault="00726094" w:rsidP="0072609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Pashto</w:t>
      </w:r>
      <w:r w:rsidRPr="00726094">
        <w:rPr>
          <w:rFonts w:ascii="Arial" w:eastAsia="Times New Roman" w:hAnsi="Arial" w:cs="Arial"/>
          <w:sz w:val="24"/>
          <w:szCs w:val="24"/>
        </w:rPr>
        <w:t xml:space="preserve"> (Native)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>Additional Information</w:t>
      </w:r>
    </w:p>
    <w:p w:rsidR="00726094" w:rsidRPr="00726094" w:rsidRDefault="00726094" w:rsidP="0072609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Nationality:</w:t>
      </w:r>
      <w:r w:rsidRPr="00726094">
        <w:rPr>
          <w:rFonts w:ascii="Arial" w:eastAsia="Times New Roman" w:hAnsi="Arial" w:cs="Arial"/>
          <w:sz w:val="24"/>
          <w:szCs w:val="24"/>
        </w:rPr>
        <w:t xml:space="preserve"> Pakistani</w:t>
      </w:r>
    </w:p>
    <w:p w:rsidR="00726094" w:rsidRPr="00726094" w:rsidRDefault="00726094" w:rsidP="0072609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Domicile:</w:t>
      </w:r>
      <w:r w:rsidRPr="00726094">
        <w:rPr>
          <w:rFonts w:ascii="Arial" w:eastAsia="Times New Roman" w:hAnsi="Arial" w:cs="Arial"/>
          <w:sz w:val="24"/>
          <w:szCs w:val="24"/>
        </w:rPr>
        <w:t xml:space="preserve"> KPK (Peshawar)</w:t>
      </w:r>
    </w:p>
    <w:p w:rsidR="00726094" w:rsidRPr="00726094" w:rsidRDefault="00726094" w:rsidP="0072609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Driving License:</w:t>
      </w:r>
      <w:r w:rsidRPr="00726094">
        <w:rPr>
          <w:rFonts w:ascii="Arial" w:eastAsia="Times New Roman" w:hAnsi="Arial" w:cs="Arial"/>
          <w:sz w:val="24"/>
          <w:szCs w:val="24"/>
        </w:rPr>
        <w:t xml:space="preserve"> Valid (Car) – Expiry: Oct 2029</w:t>
      </w:r>
    </w:p>
    <w:p w:rsidR="00726094" w:rsidRPr="00726094" w:rsidRDefault="00726094" w:rsidP="0072609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26094">
        <w:rPr>
          <w:rFonts w:ascii="Arial" w:eastAsia="Times New Roman" w:hAnsi="Arial" w:cs="Arial"/>
          <w:b/>
          <w:bCs/>
          <w:sz w:val="24"/>
          <w:szCs w:val="24"/>
        </w:rPr>
        <w:t>Blood Group:</w:t>
      </w:r>
      <w:r w:rsidRPr="00726094">
        <w:rPr>
          <w:rFonts w:ascii="Arial" w:eastAsia="Times New Roman" w:hAnsi="Arial" w:cs="Arial"/>
          <w:sz w:val="24"/>
          <w:szCs w:val="24"/>
        </w:rPr>
        <w:t xml:space="preserve"> AB+</w:t>
      </w:r>
    </w:p>
    <w:p w:rsidR="00726094" w:rsidRPr="00726094" w:rsidRDefault="00726094" w:rsidP="00726094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  <w:u w:val="single"/>
        </w:rPr>
        <w:t>References</w:t>
      </w:r>
    </w:p>
    <w:p w:rsidR="007E1057" w:rsidRPr="007E1057" w:rsidRDefault="007E1057" w:rsidP="007E1057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744083">
        <w:rPr>
          <w:rFonts w:ascii="Arial" w:eastAsia="Times New Roman" w:hAnsi="Arial" w:cs="Arial"/>
          <w:b/>
          <w:bCs/>
          <w:sz w:val="24"/>
          <w:szCs w:val="24"/>
        </w:rPr>
        <w:t xml:space="preserve">Brig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Yasir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Ahmad,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HoD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Deptt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of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Engg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Management, NUST College of EME,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Rwp</w:t>
      </w:r>
      <w:proofErr w:type="spellEnd"/>
      <w:r w:rsidRPr="00744083">
        <w:rPr>
          <w:rFonts w:ascii="Arial" w:eastAsia="Times New Roman" w:hAnsi="Arial" w:cs="Arial"/>
          <w:sz w:val="24"/>
          <w:szCs w:val="24"/>
        </w:rPr>
        <w:br/>
        <w:t xml:space="preserve">Email: </w:t>
      </w:r>
      <w:r>
        <w:rPr>
          <w:rFonts w:ascii="Arial" w:eastAsia="Times New Roman" w:hAnsi="Arial" w:cs="Arial"/>
          <w:sz w:val="24"/>
          <w:szCs w:val="24"/>
        </w:rPr>
        <w:t>yasir299@gmail.com | Cell: +92-321-4373559</w:t>
      </w:r>
    </w:p>
    <w:p w:rsidR="00726094" w:rsidRPr="005A05FA" w:rsidRDefault="00726094" w:rsidP="005A05FA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</w:rPr>
        <w:t>Brig Ahmad Nawaz Khan</w:t>
      </w:r>
      <w:r w:rsidR="005A05FA">
        <w:rPr>
          <w:rFonts w:ascii="Arial" w:eastAsia="Times New Roman" w:hAnsi="Arial" w:cs="Arial"/>
          <w:b/>
          <w:bCs/>
          <w:sz w:val="24"/>
          <w:szCs w:val="24"/>
        </w:rPr>
        <w:t>, DG SUPRCO, Islamabad</w:t>
      </w:r>
      <w:r w:rsidRPr="005A05FA">
        <w:rPr>
          <w:rFonts w:ascii="Arial" w:eastAsia="Times New Roman" w:hAnsi="Arial" w:cs="Arial"/>
          <w:sz w:val="24"/>
          <w:szCs w:val="24"/>
        </w:rPr>
        <w:br/>
        <w:t>Email: pakkafauiji@gmail.com | Cell: +92-333-4417122</w:t>
      </w:r>
    </w:p>
    <w:p w:rsidR="00726094" w:rsidRPr="005A05FA" w:rsidRDefault="00726094" w:rsidP="005A05FA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5A05FA">
        <w:rPr>
          <w:rFonts w:ascii="Arial" w:eastAsia="Times New Roman" w:hAnsi="Arial" w:cs="Arial"/>
          <w:b/>
          <w:bCs/>
          <w:sz w:val="24"/>
          <w:szCs w:val="24"/>
        </w:rPr>
        <w:t xml:space="preserve">Engineer </w:t>
      </w:r>
      <w:proofErr w:type="spellStart"/>
      <w:r w:rsidRPr="005A05FA">
        <w:rPr>
          <w:rFonts w:ascii="Arial" w:eastAsia="Times New Roman" w:hAnsi="Arial" w:cs="Arial"/>
          <w:b/>
          <w:bCs/>
          <w:sz w:val="24"/>
          <w:szCs w:val="24"/>
        </w:rPr>
        <w:t>Nadeem</w:t>
      </w:r>
      <w:proofErr w:type="spellEnd"/>
      <w:r w:rsidRPr="005A05F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A05FA">
        <w:rPr>
          <w:rFonts w:ascii="Arial" w:eastAsia="Times New Roman" w:hAnsi="Arial" w:cs="Arial"/>
          <w:b/>
          <w:bCs/>
          <w:sz w:val="24"/>
          <w:szCs w:val="24"/>
        </w:rPr>
        <w:t>Ilyas</w:t>
      </w:r>
      <w:proofErr w:type="spellEnd"/>
      <w:r w:rsidR="005A05FA">
        <w:rPr>
          <w:rFonts w:ascii="Arial" w:eastAsia="Times New Roman" w:hAnsi="Arial" w:cs="Arial"/>
          <w:b/>
          <w:bCs/>
          <w:sz w:val="24"/>
          <w:szCs w:val="24"/>
        </w:rPr>
        <w:t>, Project Manager UNOPS, Diplomatic Enclave, Islamabad</w:t>
      </w:r>
      <w:r w:rsidRPr="005A05FA">
        <w:rPr>
          <w:rFonts w:ascii="Arial" w:eastAsia="Times New Roman" w:hAnsi="Arial" w:cs="Arial"/>
          <w:sz w:val="24"/>
          <w:szCs w:val="24"/>
        </w:rPr>
        <w:br/>
        <w:t>Email: nadeemilyas83@yahoo.com | Cell: +92-300-8588452</w:t>
      </w:r>
    </w:p>
    <w:p w:rsidR="00726094" w:rsidRPr="005A05FA" w:rsidRDefault="00726094" w:rsidP="005A05FA">
      <w:pPr>
        <w:pStyle w:val="ListParagraph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CA3308" w:rsidRPr="00726094" w:rsidRDefault="00CA3308" w:rsidP="00726094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CA3308" w:rsidRPr="00726094" w:rsidSect="00FD3630">
      <w:headerReference w:type="default" r:id="rId9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8D2" w:rsidRDefault="00FC78D2" w:rsidP="005A05FA">
      <w:pPr>
        <w:spacing w:after="0" w:line="240" w:lineRule="auto"/>
      </w:pPr>
      <w:r>
        <w:separator/>
      </w:r>
    </w:p>
  </w:endnote>
  <w:endnote w:type="continuationSeparator" w:id="0">
    <w:p w:rsidR="00FC78D2" w:rsidRDefault="00FC78D2" w:rsidP="005A0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8D2" w:rsidRDefault="00FC78D2" w:rsidP="005A05FA">
      <w:pPr>
        <w:spacing w:after="0" w:line="240" w:lineRule="auto"/>
      </w:pPr>
      <w:r>
        <w:separator/>
      </w:r>
    </w:p>
  </w:footnote>
  <w:footnote w:type="continuationSeparator" w:id="0">
    <w:p w:rsidR="00FC78D2" w:rsidRDefault="00FC78D2" w:rsidP="005A0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0144743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:rsidR="005A05FA" w:rsidRPr="005A05FA" w:rsidRDefault="005A05FA">
        <w:pPr>
          <w:pStyle w:val="Header"/>
          <w:jc w:val="center"/>
          <w:rPr>
            <w:rFonts w:ascii="Arial" w:hAnsi="Arial" w:cs="Arial"/>
            <w:sz w:val="24"/>
            <w:szCs w:val="24"/>
          </w:rPr>
        </w:pPr>
        <w:r w:rsidRPr="005A05FA">
          <w:rPr>
            <w:rFonts w:ascii="Arial" w:hAnsi="Arial" w:cs="Arial"/>
            <w:sz w:val="24"/>
            <w:szCs w:val="24"/>
          </w:rPr>
          <w:fldChar w:fldCharType="begin"/>
        </w:r>
        <w:r w:rsidRPr="005A05FA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5A05FA">
          <w:rPr>
            <w:rFonts w:ascii="Arial" w:hAnsi="Arial" w:cs="Arial"/>
            <w:sz w:val="24"/>
            <w:szCs w:val="24"/>
          </w:rPr>
          <w:fldChar w:fldCharType="separate"/>
        </w:r>
        <w:r w:rsidR="007B0773">
          <w:rPr>
            <w:rFonts w:ascii="Arial" w:hAnsi="Arial" w:cs="Arial"/>
            <w:noProof/>
            <w:sz w:val="24"/>
            <w:szCs w:val="24"/>
          </w:rPr>
          <w:t>6</w:t>
        </w:r>
        <w:r w:rsidRPr="005A05FA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:rsidR="005A05FA" w:rsidRDefault="005A05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91978"/>
    <w:multiLevelType w:val="hybridMultilevel"/>
    <w:tmpl w:val="A8F6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76F71"/>
    <w:multiLevelType w:val="multilevel"/>
    <w:tmpl w:val="396C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56018"/>
    <w:multiLevelType w:val="multilevel"/>
    <w:tmpl w:val="6E54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A1401"/>
    <w:multiLevelType w:val="hybridMultilevel"/>
    <w:tmpl w:val="1F402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86A20"/>
    <w:multiLevelType w:val="multilevel"/>
    <w:tmpl w:val="1ACE9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7D6A2F"/>
    <w:multiLevelType w:val="hybridMultilevel"/>
    <w:tmpl w:val="B70A8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C1C1E"/>
    <w:multiLevelType w:val="multilevel"/>
    <w:tmpl w:val="E43C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02AA1"/>
    <w:multiLevelType w:val="multilevel"/>
    <w:tmpl w:val="2686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52BE1"/>
    <w:multiLevelType w:val="multilevel"/>
    <w:tmpl w:val="FE1E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E0025"/>
    <w:multiLevelType w:val="hybridMultilevel"/>
    <w:tmpl w:val="5944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98349C"/>
    <w:multiLevelType w:val="multilevel"/>
    <w:tmpl w:val="1C68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19B"/>
    <w:rsid w:val="000E3B58"/>
    <w:rsid w:val="0010619B"/>
    <w:rsid w:val="001235FF"/>
    <w:rsid w:val="001815B9"/>
    <w:rsid w:val="001B5FB4"/>
    <w:rsid w:val="001E77CB"/>
    <w:rsid w:val="00240D79"/>
    <w:rsid w:val="00266965"/>
    <w:rsid w:val="00284738"/>
    <w:rsid w:val="002F542C"/>
    <w:rsid w:val="0034043F"/>
    <w:rsid w:val="00353C1E"/>
    <w:rsid w:val="00390A99"/>
    <w:rsid w:val="003B3FE7"/>
    <w:rsid w:val="004443A9"/>
    <w:rsid w:val="00446D7E"/>
    <w:rsid w:val="00510B59"/>
    <w:rsid w:val="00526332"/>
    <w:rsid w:val="00590666"/>
    <w:rsid w:val="005A0288"/>
    <w:rsid w:val="005A05FA"/>
    <w:rsid w:val="005C6D28"/>
    <w:rsid w:val="00726094"/>
    <w:rsid w:val="0076144E"/>
    <w:rsid w:val="0078568C"/>
    <w:rsid w:val="007B0773"/>
    <w:rsid w:val="007E1057"/>
    <w:rsid w:val="00803EFF"/>
    <w:rsid w:val="00840735"/>
    <w:rsid w:val="00870310"/>
    <w:rsid w:val="0087454D"/>
    <w:rsid w:val="008A1029"/>
    <w:rsid w:val="008C12C7"/>
    <w:rsid w:val="008F596C"/>
    <w:rsid w:val="00906CD2"/>
    <w:rsid w:val="00927183"/>
    <w:rsid w:val="00977787"/>
    <w:rsid w:val="00986F2A"/>
    <w:rsid w:val="00987823"/>
    <w:rsid w:val="00995D2A"/>
    <w:rsid w:val="00A66F41"/>
    <w:rsid w:val="00B16C86"/>
    <w:rsid w:val="00B36141"/>
    <w:rsid w:val="00B43D80"/>
    <w:rsid w:val="00C26C48"/>
    <w:rsid w:val="00C506C3"/>
    <w:rsid w:val="00C66506"/>
    <w:rsid w:val="00CA3308"/>
    <w:rsid w:val="00CC4A4D"/>
    <w:rsid w:val="00CE5D18"/>
    <w:rsid w:val="00D33409"/>
    <w:rsid w:val="00DD547F"/>
    <w:rsid w:val="00DF2DD2"/>
    <w:rsid w:val="00E12DC8"/>
    <w:rsid w:val="00E82AF0"/>
    <w:rsid w:val="00EA0D12"/>
    <w:rsid w:val="00EC096E"/>
    <w:rsid w:val="00F0572D"/>
    <w:rsid w:val="00F11FB6"/>
    <w:rsid w:val="00F420BD"/>
    <w:rsid w:val="00F46207"/>
    <w:rsid w:val="00F465AB"/>
    <w:rsid w:val="00F52612"/>
    <w:rsid w:val="00FC78D2"/>
    <w:rsid w:val="00FD3630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C1BC44-FCB3-4AE6-A83D-78AEA15C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260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260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2609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260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72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60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5FA"/>
  </w:style>
  <w:style w:type="paragraph" w:styleId="Footer">
    <w:name w:val="footer"/>
    <w:basedOn w:val="Normal"/>
    <w:link w:val="FooterChar"/>
    <w:uiPriority w:val="99"/>
    <w:unhideWhenUsed/>
    <w:rsid w:val="005A0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5FA"/>
  </w:style>
  <w:style w:type="paragraph" w:styleId="ListParagraph">
    <w:name w:val="List Paragraph"/>
    <w:basedOn w:val="Normal"/>
    <w:uiPriority w:val="34"/>
    <w:qFormat/>
    <w:rsid w:val="005A05FA"/>
    <w:pPr>
      <w:ind w:left="720"/>
      <w:contextualSpacing/>
    </w:pPr>
  </w:style>
  <w:style w:type="table" w:styleId="TableGrid">
    <w:name w:val="Table Grid"/>
    <w:basedOn w:val="TableNormal"/>
    <w:uiPriority w:val="39"/>
    <w:rsid w:val="009878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78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rianpk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62</cp:revision>
  <dcterms:created xsi:type="dcterms:W3CDTF">2025-03-21T16:36:00Z</dcterms:created>
  <dcterms:modified xsi:type="dcterms:W3CDTF">2025-07-01T07:29:00Z</dcterms:modified>
</cp:coreProperties>
</file>