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0C" w:rsidRDefault="00197C36">
      <w:pPr>
        <w:pStyle w:val="Title"/>
      </w:pPr>
      <w:r>
        <w:t>Khawaja</w:t>
      </w:r>
      <w:r>
        <w:rPr>
          <w:spacing w:val="-14"/>
        </w:rPr>
        <w:t xml:space="preserve"> </w:t>
      </w:r>
      <w:r>
        <w:t>Sarmad</w:t>
      </w:r>
      <w:r>
        <w:rPr>
          <w:spacing w:val="-12"/>
        </w:rPr>
        <w:t xml:space="preserve"> </w:t>
      </w:r>
      <w:r>
        <w:rPr>
          <w:spacing w:val="-5"/>
        </w:rPr>
        <w:t>Ali</w:t>
      </w:r>
    </w:p>
    <w:p w:rsidR="0077620C" w:rsidRDefault="00197C36">
      <w:pPr>
        <w:pStyle w:val="BodyText"/>
        <w:spacing w:before="48"/>
        <w:ind w:left="543" w:right="56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3406775</wp:posOffset>
                </wp:positionH>
                <wp:positionV relativeFrom="paragraph">
                  <wp:posOffset>183534</wp:posOffset>
                </wp:positionV>
                <wp:extent cx="34925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6350">
                              <a:moveTo>
                                <a:pt x="349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4925" y="6350"/>
                              </a:lnTo>
                              <a:lnTo>
                                <a:pt x="34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841D1" id="Graphic 1" o:spid="_x0000_s1026" style="position:absolute;margin-left:268.25pt;margin-top:14.45pt;width:2.7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eeKQIAANcEAAAOAAAAZHJzL2Uyb0RvYy54bWysVE1v2zAMvQ/YfxB0X5yPNWiNOMXQIsWA&#10;oivQDDsrshwLk0VNUmLn34+SLcfbTht2kSjxiebjI7257xpFzsI6Cbqgi9mcEqE5lFIfC/p1v/tw&#10;S4nzTJdMgRYFvQhH77fv321ak4sl1KBKYQkG0S5vTUFr702eZY7XomFuBkZodFZgG+bxaI9ZaVmL&#10;0RuVLefzddaCLY0FLpzD28feSbcxflUJ7r9UlROeqIJibj6uNq6HsGbbDcuPlpla8iEN9g9ZNExq&#10;/OgY6pF5Rk5W/hGqkdyCg8rPODQZVJXkInJANov5b2zeamZE5ILFcWYsk/t/YfnL+dUSWaJ2lGjW&#10;oERPQzUWoTitcTli3syrDfSceQb+3aEj+8UTDm7AdJVtAhbJkS5W+jJWWnSecLxcfbxb3lDC0bNe&#10;3UQZMpanl/zk/JOAGIWdn53vVSqTxepk8U4n06LWQWUVVfaUoMqWElT50KtsmA/vQmrBJO2YRj1k&#10;EVwNnMUeIsiH9IdMEwXM8opQeorE9pqgki/tJkbrMRPKyZ32Hnb96F9AUxVTKK7AiaBUz3c0Yg3w&#10;clplB0qWO6lUIO7s8fCgLDkzLOdit7pdp9ATWNS/lzyIf4Dygo3UYu8U1P04MSsoUZ81tmoYu2TY&#10;ZBySYb16gDicsebW+X33jVlDDJoF9dgxL5AGgeWpHQKpERteavh08lDJ0Csxtz6j4YDTE/kPkx7G&#10;c3qOqOv/aPsTAAD//wMAUEsDBBQABgAIAAAAIQCMsf7i4QAAAAkBAAAPAAAAZHJzL2Rvd25yZXYu&#10;eG1sTI/BTsMwDIbvSLxDZCRuLKXQae2aTmgSEhLswIrGdksb01Y0Tmmyrbw95gRH259+f3++mmwv&#10;Tjj6zpGC21kEAql2pqNGwVv5eLMA4YMmo3tHqOAbPayKy4tcZ8ad6RVP29AIDiGfaQVtCEMmpa9b&#10;tNrP3IDEtw83Wh14HBtpRn3mcNvLOIrm0uqO+EOrB1y3WH9uj1aBfYp2h/2mLNeb3XP1NYR3d3gh&#10;pa6vpocliIBT+IPhV5/VoWCnyh3JeNErSO7mCaMK4kUKgoHkPuZyFS/SFGSRy/8Nih8AAAD//wMA&#10;UEsBAi0AFAAGAAgAAAAhALaDOJL+AAAA4QEAABMAAAAAAAAAAAAAAAAAAAAAAFtDb250ZW50X1R5&#10;cGVzXS54bWxQSwECLQAUAAYACAAAACEAOP0h/9YAAACUAQAACwAAAAAAAAAAAAAAAAAvAQAAX3Jl&#10;bHMvLnJlbHNQSwECLQAUAAYACAAAACEAYfs3nikCAADXBAAADgAAAAAAAAAAAAAAAAAuAgAAZHJz&#10;L2Uyb0RvYy54bWxQSwECLQAUAAYACAAAACEAjLH+4uEAAAAJAQAADwAAAAAAAAAAAAAAAACDBAAA&#10;ZHJzL2Rvd25yZXYueG1sUEsFBgAAAAAEAAQA8wAAAJEFAAAAAA==&#10;" path="m34925,l,,,6350r34925,l34925,xe" fillcolor="#1f3860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Email</w:t>
      </w:r>
      <w:r>
        <w:rPr>
          <w:spacing w:val="-2"/>
        </w:rPr>
        <w:t>:</w:t>
      </w:r>
      <w:r>
        <w:rPr>
          <w:spacing w:val="-9"/>
        </w:rPr>
        <w:t xml:space="preserve"> </w:t>
      </w:r>
      <w:r w:rsidR="004C0AD2">
        <w:rPr>
          <w:spacing w:val="-9"/>
        </w:rPr>
        <w:t>|</w:t>
      </w:r>
      <w:hyperlink r:id="rId6">
        <w:r>
          <w:rPr>
            <w:color w:val="0000FF"/>
            <w:spacing w:val="-2"/>
            <w:u w:val="single" w:color="0000FF"/>
          </w:rPr>
          <w:t>sarmadali531@gmail.com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spacing w:val="-2"/>
          </w:rPr>
          <w:t>|</w:t>
        </w:r>
      </w:hyperlink>
      <w:r>
        <w:rPr>
          <w:spacing w:val="-5"/>
        </w:rPr>
        <w:t xml:space="preserve"> </w:t>
      </w:r>
      <w:r w:rsidR="004C0AD2">
        <w:rPr>
          <w:spacing w:val="-5"/>
        </w:rPr>
        <w:t>|</w:t>
      </w:r>
      <w:r>
        <w:rPr>
          <w:b/>
          <w:spacing w:val="-2"/>
        </w:rPr>
        <w:t>Phone</w:t>
      </w:r>
      <w:r>
        <w:rPr>
          <w:spacing w:val="-2"/>
        </w:rPr>
        <w:t>:</w:t>
      </w:r>
      <w:r>
        <w:rPr>
          <w:spacing w:val="-13"/>
        </w:rPr>
        <w:t xml:space="preserve"> </w:t>
      </w:r>
      <w:r>
        <w:rPr>
          <w:spacing w:val="-2"/>
        </w:rPr>
        <w:t>+92302-5312100|</w:t>
      </w:r>
      <w:r>
        <w:rPr>
          <w:spacing w:val="-13"/>
        </w:rPr>
        <w:t xml:space="preserve"> </w:t>
      </w:r>
      <w:r w:rsidR="004C0AD2">
        <w:rPr>
          <w:spacing w:val="-13"/>
        </w:rPr>
        <w:t>|</w:t>
      </w:r>
      <w:r>
        <w:rPr>
          <w:b/>
          <w:spacing w:val="-2"/>
        </w:rPr>
        <w:t>Address</w:t>
      </w:r>
      <w:r>
        <w:rPr>
          <w:spacing w:val="-2"/>
        </w:rPr>
        <w:t>:</w:t>
      </w:r>
      <w:r>
        <w:rPr>
          <w:spacing w:val="-19"/>
        </w:rPr>
        <w:t xml:space="preserve"> </w:t>
      </w:r>
      <w:r>
        <w:rPr>
          <w:spacing w:val="-2"/>
        </w:rPr>
        <w:t>Newlalazar,</w:t>
      </w:r>
      <w:r>
        <w:rPr>
          <w:spacing w:val="-8"/>
        </w:rPr>
        <w:t xml:space="preserve"> </w:t>
      </w:r>
      <w:r>
        <w:rPr>
          <w:spacing w:val="-2"/>
        </w:rPr>
        <w:t>Rawalpindi</w:t>
      </w:r>
      <w:r>
        <w:rPr>
          <w:spacing w:val="-11"/>
        </w:rPr>
        <w:t xml:space="preserve"> </w:t>
      </w:r>
      <w:r>
        <w:rPr>
          <w:spacing w:val="-4"/>
        </w:rPr>
        <w:t>46300</w:t>
      </w:r>
      <w:r w:rsidR="004C0AD2">
        <w:rPr>
          <w:spacing w:val="-4"/>
        </w:rPr>
        <w:t>|</w:t>
      </w:r>
    </w:p>
    <w:p w:rsidR="0077620C" w:rsidRDefault="00197C36">
      <w:pPr>
        <w:pStyle w:val="BodyText"/>
        <w:spacing w:before="17"/>
        <w:ind w:left="791" w:right="791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438784</wp:posOffset>
                </wp:positionH>
                <wp:positionV relativeFrom="paragraph">
                  <wp:posOffset>209584</wp:posOffset>
                </wp:positionV>
                <wp:extent cx="68961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6100" y="6350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F22F" id="Graphic 2" o:spid="_x0000_s1026" style="position:absolute;margin-left:34.55pt;margin-top:16.5pt;width:54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3TxKgIAAOEEAAAOAAAAZHJzL2Uyb0RvYy54bWysVMFu2zAMvQ/YPwi6L04yLOiMOMXQosWA&#10;oivQDDsrshwbk0WNUmLn70fJluttpxbzQabEJ5qPj/T2um81Oyt0DZiCrxZLzpSRUDbmWPDv+7sP&#10;V5w5L0wpNBhV8Ity/Hr3/t22s7laQw26VMgoiHF5Zwtee2/zLHOyVq1wC7DKkLMCbIWnLR6zEkVH&#10;0VudrZfLTdYBlhZBKufo9HZw8l2MX1VK+m9V5ZRnuuCUm48rxvUQ1my3FfkRha0bOaYh3pBFKxpD&#10;H51C3Qov2Ambf0K1jURwUPmFhDaDqmqkihyIzWr5F5vnWlgVuVBxnJ3K5P5fWPl4fkLWlAVfc2ZE&#10;SxLdj9VYh+J01uWEebZPGOg5+wDypyNH9ocnbNyI6StsA5bIsT5W+jJVWvWeSTrcXH3erJYkiCTf&#10;5uOnKEQm8nRXnpy/VxDjiPOD84NOZbJEnSzZm2QiqR101lFnzxnpjJyRzodBZyt8uBeSCybrZonU&#10;Yx7B2cJZ7SHCfKAwZZuIUKYvGG3mWOI0QyVfetsYb8DMaCd3eg+w+WdfBU7VTOGkBqeCZgPvyYi1&#10;oMN5tR3oprxrtA70HR4PNxrZWYTxiU+oJF2ZwWInDOKHNjhAeaGW6qiLCu5+nQQqzvRXQ00bBjAZ&#10;mIxDMtDrG4hjGiuPzu/7HwIts2QW3FPvPEIaCZGntgikJmy4aeDLyUPVhJ6JuQ0ZjRuao0hgnPkw&#10;qPN9RL38mXa/AQAA//8DAFBLAwQUAAYACAAAACEAGxteu98AAAAJAQAADwAAAGRycy9kb3ducmV2&#10;LnhtbEyPQUvDQBCF74L/YRnBi9hNrI0xZlNE8FQpWAO9bpMxG5qdDdlNE/31nZ70OO893nwvX8+2&#10;EyccfOtIQbyIQCBVrm6pUVB+vd+nIHzQVOvOESr4QQ/r4voq11ntJvrE0y40gkvIZ1qBCaHPpPSV&#10;Qav9wvVI7H27werA59DIetATl9tOPkRRIq1uiT8Y3eObweq4G62CqRz3vt3un7alod9k85Hau2Oq&#10;1O3N/PoCIuAc/sJwwWd0KJjp4EaqvegUJM8xJxUslzzp4serFSsHVh4jkEUu/y8ozgAAAP//AwBQ&#10;SwECLQAUAAYACAAAACEAtoM4kv4AAADhAQAAEwAAAAAAAAAAAAAAAAAAAAAAW0NvbnRlbnRfVHlw&#10;ZXNdLnhtbFBLAQItABQABgAIAAAAIQA4/SH/1gAAAJQBAAALAAAAAAAAAAAAAAAAAC8BAABfcmVs&#10;cy8ucmVsc1BLAQItABQABgAIAAAAIQB203TxKgIAAOEEAAAOAAAAAAAAAAAAAAAAAC4CAABkcnMv&#10;ZTJvRG9jLnhtbFBLAQItABQABgAIAAAAIQAbG1673wAAAAkBAAAPAAAAAAAAAAAAAAAAAIQEAABk&#10;cnMvZG93bnJldi54bWxQSwUGAAAAAAQABADzAAAAkAUAAAAA&#10;" path="m6896100,l,,,6350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LinkedIn</w:t>
      </w:r>
      <w:r>
        <w:t>:</w:t>
      </w:r>
      <w:r>
        <w:rPr>
          <w:spacing w:val="-10"/>
        </w:rPr>
        <w:t xml:space="preserve"> </w:t>
      </w:r>
      <w:hyperlink r:id="rId7">
        <w:r>
          <w:rPr>
            <w:spacing w:val="-2"/>
          </w:rPr>
          <w:t>http://www.linkedin.com/in/sarmadali77</w:t>
        </w:r>
      </w:hyperlink>
    </w:p>
    <w:p w:rsidR="0077620C" w:rsidRDefault="0077620C">
      <w:pPr>
        <w:pStyle w:val="BodyText"/>
        <w:spacing w:before="226"/>
        <w:ind w:left="0" w:firstLine="0"/>
      </w:pPr>
    </w:p>
    <w:p w:rsidR="0077620C" w:rsidRDefault="00197C36" w:rsidP="00224C79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5C6DD7" wp14:editId="68EE92BE">
                <wp:simplePos x="0" y="0"/>
                <wp:positionH relativeFrom="page">
                  <wp:posOffset>438784</wp:posOffset>
                </wp:positionH>
                <wp:positionV relativeFrom="paragraph">
                  <wp:posOffset>196865</wp:posOffset>
                </wp:positionV>
                <wp:extent cx="68961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896100" y="6349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B8735" id="Graphic 3" o:spid="_x0000_s1026" style="position:absolute;margin-left:34.55pt;margin-top:15.5pt;width:543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D3MAIAAOEEAAAOAAAAZHJzL2Uyb0RvYy54bWysVE1v2zAMvQ/YfxB0X5w0W9AacYqhRYsB&#10;RVegKXZWZDk2JouaqMTOvx8lW6m3nVrMB5kyn6j3+OH1dd9qdlQOGzAFX8zmnCkjoWzMvuAv27tP&#10;l5yhF6YUGowq+Ekhv958/LDubK4uoAZdKscoiMG8swWvvbd5lqGsVStwBlYZclbgWuFp6/ZZ6URH&#10;0VudXcznq6wDV1oHUiHS19vByTcxflUp6b9XFSrPdMGJm4+ri+surNlmLfK9E7Zu5EhDvINFKxpD&#10;l55D3Qov2ME1/4RqG+kAofIzCW0GVdVIFTWQmsX8LzXPtbAqaqHkoD2nCf9fWPl4fHKsKQu+5MyI&#10;lkp0P2ZjGZLTWcwJ82yfXJCH9gHkTyRH9ocnbHDE9JVrA5bEsT5m+nTOtOo9k/RxdXm1WsypIJJ8&#10;q+WXWIhM5OmsPKC/VxDjiOMD+qFOZbJEnSzZm2Q6qnaos4519pxRnR1nVOfdUGcrfDgXyAWTdRMi&#10;9cgjOFs4qi1EmA8SzmyTEGL6itFmiiVNE1TypbeN8QbMavn5KvCiYMmd3gNseu2bwCmbKZzUgGq4&#10;KeiOV55zQddPs42gm/Ku0TrIR7ff3WjHjiKMT3xGxhNY7ISh+KENdlCeqKU66qKC46+DcIoz/c1Q&#10;04YBTIZLxi4ZzusbiGMaM+/Qb/sfwllmySy4p955hDQSIk9tQfwDYMCGkwa+HjxUTeiZyG1gNG5o&#10;jqL+cebDoE73EfX6Z9r8BgAA//8DAFBLAwQUAAYACAAAACEAS3sd/98AAAAJAQAADwAAAGRycy9k&#10;b3ducmV2LnhtbEyPQUvDQBCF74L/YRnBi9hNKo1pzKaI4EkpWAO9bpNpNjQ7G7KbJvrrnZ7scd57&#10;vPlevpltJ844+NaRgngRgUCqXN1So6D8fn9MQfigqdadI1Twgx42xe1NrrPaTfSF511oBJeQz7QC&#10;E0KfSekrg1b7heuR2Du6werA59DIetATl9tOLqMokVa3xB+M7vHNYHXajVbBVI573273z9vS0G/y&#10;8Znah1Oq1P3d/PoCIuAc/sNwwWd0KJjp4EaqvegUJOuYkwqeYp508ePVipUDK8sIZJHL6wXFHwAA&#10;AP//AwBQSwECLQAUAAYACAAAACEAtoM4kv4AAADhAQAAEwAAAAAAAAAAAAAAAAAAAAAAW0NvbnRl&#10;bnRfVHlwZXNdLnhtbFBLAQItABQABgAIAAAAIQA4/SH/1gAAAJQBAAALAAAAAAAAAAAAAAAAAC8B&#10;AABfcmVscy8ucmVsc1BLAQItABQABgAIAAAAIQAg2MD3MAIAAOEEAAAOAAAAAAAAAAAAAAAAAC4C&#10;AABkcnMvZTJvRG9jLnhtbFBLAQItABQABgAIAAAAIQBLex3/3wAAAAkBAAAPAAAAAAAAAAAAAAAA&#10;AIoEAABkcnMvZG93bnJldi54bWxQSwUGAAAAAAQABADzAAAAlgUAAAAA&#10;" path="m6896100,l,,,6349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 w:rsidR="00224C79">
        <w:rPr>
          <w:spacing w:val="-2"/>
        </w:rPr>
        <w:t xml:space="preserve">      </w:t>
      </w:r>
      <w:r>
        <w:rPr>
          <w:spacing w:val="-2"/>
        </w:rPr>
        <w:t>SUMMARY</w:t>
      </w:r>
    </w:p>
    <w:p w:rsidR="0077620C" w:rsidRDefault="00197C36" w:rsidP="004C0AD2">
      <w:pPr>
        <w:pStyle w:val="BodyText"/>
        <w:spacing w:before="208" w:line="235" w:lineRule="auto"/>
        <w:ind w:left="360" w:right="387" w:firstLine="0"/>
        <w:jc w:val="both"/>
      </w:pPr>
      <w:r>
        <w:t xml:space="preserve">I possess over eight years of experience in the legal profession, encompassing a diverse range of practice areas including commercial, criminal, civil, intellectual property, family, consumer protection, defamation, labor &amp; </w:t>
      </w:r>
      <w:r>
        <w:rPr>
          <w:spacing w:val="-2"/>
        </w:rPr>
        <w:t>employment,</w:t>
      </w:r>
      <w:r>
        <w:rPr>
          <w:spacing w:val="-13"/>
        </w:rPr>
        <w:t xml:space="preserve"> </w:t>
      </w:r>
      <w:r>
        <w:rPr>
          <w:spacing w:val="-2"/>
        </w:rPr>
        <w:t>property,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constitutional</w:t>
      </w:r>
      <w:r>
        <w:rPr>
          <w:spacing w:val="-7"/>
        </w:rPr>
        <w:t xml:space="preserve"> </w:t>
      </w:r>
      <w:r>
        <w:rPr>
          <w:spacing w:val="-2"/>
        </w:rPr>
        <w:t>law. I</w:t>
      </w:r>
      <w:r>
        <w:rPr>
          <w:spacing w:val="-13"/>
        </w:rPr>
        <w:t xml:space="preserve"> </w:t>
      </w:r>
      <w:r>
        <w:rPr>
          <w:spacing w:val="-2"/>
        </w:rPr>
        <w:t>have</w:t>
      </w:r>
      <w:r>
        <w:rPr>
          <w:spacing w:val="-13"/>
        </w:rPr>
        <w:t xml:space="preserve"> </w:t>
      </w:r>
      <w:r>
        <w:rPr>
          <w:spacing w:val="-2"/>
        </w:rPr>
        <w:t>had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opportunity</w:t>
      </w:r>
      <w:r>
        <w:rPr>
          <w:spacing w:val="-13"/>
        </w:rPr>
        <w:t xml:space="preserve"> </w:t>
      </w:r>
      <w:r w:rsidR="004C0AD2">
        <w:rPr>
          <w:spacing w:val="-2"/>
        </w:rPr>
        <w:t>to work as an independent practitioner as well as in a law firm environment, which has allowed me to develop a range of both soft and hard skills</w:t>
      </w:r>
      <w:r>
        <w:rPr>
          <w:spacing w:val="-13"/>
        </w:rPr>
        <w:t xml:space="preserve"> </w:t>
      </w:r>
      <w:r>
        <w:rPr>
          <w:spacing w:val="-2"/>
        </w:rPr>
        <w:t xml:space="preserve">required </w:t>
      </w:r>
      <w:r>
        <w:t>to</w:t>
      </w:r>
      <w:r>
        <w:rPr>
          <w:spacing w:val="-15"/>
        </w:rPr>
        <w:t xml:space="preserve"> </w:t>
      </w:r>
      <w:r>
        <w:t>thrive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legal</w:t>
      </w:r>
      <w:r>
        <w:rPr>
          <w:spacing w:val="-15"/>
        </w:rPr>
        <w:t xml:space="preserve"> </w:t>
      </w:r>
      <w:r>
        <w:t>field.</w:t>
      </w:r>
      <w:r>
        <w:rPr>
          <w:spacing w:val="-15"/>
        </w:rPr>
        <w:t xml:space="preserve"> </w:t>
      </w:r>
      <w:r w:rsidR="004C0AD2">
        <w:t>Throughout my career, I have developed a deep interest in intellectual property (IP)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trade</w:t>
      </w:r>
      <w:r>
        <w:rPr>
          <w:spacing w:val="-15"/>
        </w:rPr>
        <w:t xml:space="preserve"> </w:t>
      </w:r>
      <w:r>
        <w:t>laws.</w:t>
      </w:r>
      <w:r>
        <w:rPr>
          <w:spacing w:val="-14"/>
        </w:rPr>
        <w:t xml:space="preserve"> </w:t>
      </w:r>
      <w:r>
        <w:t>My legal experience enables me to navigate complex regulations, ensure compliance with relevant laws (including environmental, labor, and corporate governance), and mitigate legal risks associated with it. Now</w:t>
      </w:r>
      <w:r>
        <w:rPr>
          <w:spacing w:val="-3"/>
        </w:rPr>
        <w:t xml:space="preserve"> </w:t>
      </w:r>
      <w:r>
        <w:t>seek a challenging position within a prestigious corporate entity with expertise in these areas. In this role, I</w:t>
      </w:r>
      <w:r>
        <w:rPr>
          <w:spacing w:val="-15"/>
        </w:rPr>
        <w:t xml:space="preserve"> </w:t>
      </w:r>
      <w:r>
        <w:t>aim to leverage my knowledge to provide expert legal counsel, draft and meticulously review legal documents, and navigate complex legal matters.</w:t>
      </w:r>
    </w:p>
    <w:p w:rsidR="0077620C" w:rsidRDefault="00197C36">
      <w:pPr>
        <w:pStyle w:val="Heading1"/>
        <w:spacing w:before="26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438784</wp:posOffset>
                </wp:positionH>
                <wp:positionV relativeFrom="paragraph">
                  <wp:posOffset>368572</wp:posOffset>
                </wp:positionV>
                <wp:extent cx="68961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6100" y="6350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427B" id="Graphic 4" o:spid="_x0000_s1026" style="position:absolute;margin-left:34.55pt;margin-top:29pt;width:54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rbKgIAAOEEAAAOAAAAZHJzL2Uyb0RvYy54bWysVMFu2zAMvQ/YPwi6L066LuiMOMXQosWA&#10;oivQDD0rshwbk0VNVGLn70fJluutpw3zQabEJ5qPj/Tmum81OymHDZiCrxZLzpSRUDbmUPDvu7sP&#10;V5yhF6YUGowq+Fkhv96+f7fpbK4uoAZdKscoiMG8swWvvbd5lqGsVStwAVYZclbgWuFp6w5Z6URH&#10;0VudXSyX66wDV1oHUiHS6e3g5NsYv6qU9N+qCpVnuuCUm4+ri+s+rNl2I/KDE7Zu5JiG+IcsWtEY&#10;+ugU6lZ4wY6ueROqbaQDhMovJLQZVFUjVeRAbFbLP9g818KqyIWKg3YqE/6/sPLx9ORYUxb8kjMj&#10;WpLofqzGZShOZzEnzLN9coEe2geQP5Ac2W+esMER01euDVgix/pY6fNUadV7JulwffV5vVqSIJJ8&#10;64+fohCZyNNdeUR/ryDGEacH9INOZbJEnSzZm2Q6UjvorKPOnjPS2XFGOu8Hna3w4V5ILpismyVS&#10;j3kEZwsntYMI84HClG0iQpm+YrSZY4nTDJV86W1jvAEzo53c6T3A5p/9K3CqZgonNaAKmg28JyPW&#10;gg7n1UbQTXnXaB3oozvsb7RjJxHGJz6hknRlBoudMIgf2mAP5ZlaqqMuKjj+PAqnONNfDTVtGMBk&#10;uGTsk+G8voE4prHyDv2ufxHOMktmwT31ziOkkRB5aotAasKGmwa+HD1UTeiZmNuQ0bihOYoExpkP&#10;gzrfR9Trn2n7CwAA//8DAFBLAwQUAAYACAAAACEANt38fd4AAAAJAQAADwAAAGRycy9kb3ducmV2&#10;LnhtbEyPQUvDQBCF74L/YRnBi9hNhMQ0zaaI4EkpWAO9brPTJDQ7G7KbJvrrnZ70OO893nyv2C62&#10;FxccfedIQbyKQCDVznTUKKi+3h4zED5oMrp3hAq+0cO2vL0pdG7cTJ942YdGcAn5XCtoQxhyKX3d&#10;otV+5QYk9k5utDrwOTbSjHrmctvLpyhKpdUd8YdWD/jaYn3eT1bBXE0H3+0Oz7uqpZ/0/SOzD+dM&#10;qfu75WUDIuAS/sJwxWd0KJnp6CYyXvQK0nXMSQVJxpOufpwkrBxZWUcgy0L+X1D+AgAA//8DAFBL&#10;AQItABQABgAIAAAAIQC2gziS/gAAAOEBAAATAAAAAAAAAAAAAAAAAAAAAABbQ29udGVudF9UeXBl&#10;c10ueG1sUEsBAi0AFAAGAAgAAAAhADj9If/WAAAAlAEAAAsAAAAAAAAAAAAAAAAALwEAAF9yZWxz&#10;Ly5yZWxzUEsBAi0AFAAGAAgAAAAhALwMmtsqAgAA4QQAAA4AAAAAAAAAAAAAAAAALgIAAGRycy9l&#10;Mm9Eb2MueG1sUEsBAi0AFAAGAAgAAAAhADbd/H3eAAAACQEAAA8AAAAAAAAAAAAAAAAAhAQAAGRy&#10;cy9kb3ducmV2LnhtbFBLBQYAAAAABAAEAPMAAACPBQAAAAA=&#10;" path="m6896100,l,,,6350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667657</wp:posOffset>
                </wp:positionV>
                <wp:extent cx="636270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 h="9525">
                              <a:moveTo>
                                <a:pt x="63624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62446" y="9144"/>
                              </a:lnTo>
                              <a:lnTo>
                                <a:pt x="6362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A5B34" id="Graphic 5" o:spid="_x0000_s1026" style="position:absolute;margin-left:54pt;margin-top:52.55pt;width:501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9+NAIAAOEEAAAOAAAAZHJzL2Uyb0RvYy54bWysVN9v0zAQfkfif7D8TtOWtrCo6YQ2bUKa&#10;xqQV8ew6ThPh+IzPbbL/nrMTdwGeQOTBOec+n7/vfmR73beanZXDBkzBF7M5Z8pIKBtzLPjX/d27&#10;j5yhF6YUGowq+ItCfr17+2bb2VwtoQZdKscoiMG8swWvvbd5lqGsVStwBlYZclbgWuFp645Z6URH&#10;0VudLefzTdaBK60DqRDp6+3g5LsYv6qU9F+qCpVnuuDEzcfVxfUQ1my3FfnRCVs3cqQh/oFFKxpD&#10;l15C3Qov2Mk1f4RqG+kAofIzCW0GVdVIFTWQmsX8NzXPtbAqaqHkoL2kCf9fWPl4fnKsKQu+5syI&#10;lkp0P2ZjHZLTWcwJ82yfXJCH9gHkdyRH9osnbHDE9JVrA5bEsT5m+uWSadV7Junj5v1m+WFOBZHk&#10;u1ov412ZyNNZeUJ/ryDGEecH9EOdymSJOlmyN8l0VO1QZx3r7DmjOjvOqM6Hoc5W+HAukAsm6yZE&#10;6pFHcLZwVnuIMB8kBLar1YazJISYvmK0mWJJ0wSVfOltY7wBc7VYrQIvCpbc6T3Aptf+FTi29SSs&#10;1IBquCnojldeckG4abYRdFPeNVoH+eiOhxvt2FmE8YnPyHgCi50wFD+0wQHKF2qpjrqo4PjjJJzi&#10;TH821LRhAJPhknFIhvP6BuKYxsw79Pv+m3CWWTIL7ql3HiGNhMhTWxD/ABiw4aSBTycPVRN6JnIb&#10;GI0bmqOof5z5MKjTfUS9/pl2PwEAAP//AwBQSwMEFAAGAAgAAAAhAKioH3PdAAAADAEAAA8AAABk&#10;cnMvZG93bnJldi54bWxMT01Lw0AQvQv+h2UEb3Y3gqGk2ZRSFCqebBX0tslOs6H7EXa3bfz3Tk56&#10;m/fBm/fq9eQsu2BMQ/ASioUAhr4LevC9hI/Dy8MSWMrKa2WDRwk/mGDd3N7UqtLh6t/xss89oxCf&#10;KiXB5DxWnKfOoFNpEUb0pB1DdCoTjD3XUV0p3Fn+KETJnRo8fTBqxK3B7rQ/OwnT11u7s7vnw+vn&#10;5uiGaMatTd9S3t9NmxWwjFP+M8Ncn6pDQ53acPY6MUtYLGlLno+nAtjsKApBVDtTZQm8qfn/Ec0v&#10;AAAA//8DAFBLAQItABQABgAIAAAAIQC2gziS/gAAAOEBAAATAAAAAAAAAAAAAAAAAAAAAABbQ29u&#10;dGVudF9UeXBlc10ueG1sUEsBAi0AFAAGAAgAAAAhADj9If/WAAAAlAEAAAsAAAAAAAAAAAAAAAAA&#10;LwEAAF9yZWxzLy5yZWxzUEsBAi0AFAAGAAgAAAAhAJelr340AgAA4QQAAA4AAAAAAAAAAAAAAAAA&#10;LgIAAGRycy9lMm9Eb2MueG1sUEsBAi0AFAAGAAgAAAAhAKioH3PdAAAADAEAAA8AAAAAAAAAAAAA&#10;AAAAjgQAAGRycy9kb3ducmV2LnhtbFBLBQYAAAAABAAEAPMAAACYBQAAAAA=&#10;" path="m6362446,l,,,9144r6362446,l63624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PROFESSIONAL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</w:p>
    <w:p w:rsidR="0077620C" w:rsidRDefault="00197C36" w:rsidP="00224C79">
      <w:pPr>
        <w:tabs>
          <w:tab w:val="left" w:pos="8286"/>
        </w:tabs>
        <w:spacing w:before="209"/>
        <w:jc w:val="center"/>
        <w:rPr>
          <w:i/>
          <w:sz w:val="24"/>
        </w:rPr>
      </w:pPr>
      <w:proofErr w:type="spellStart"/>
      <w:r>
        <w:rPr>
          <w:b/>
          <w:w w:val="90"/>
          <w:sz w:val="24"/>
        </w:rPr>
        <w:t>Zaviyar</w:t>
      </w:r>
      <w:proofErr w:type="spellEnd"/>
      <w:r>
        <w:rPr>
          <w:b/>
          <w:spacing w:val="27"/>
          <w:sz w:val="24"/>
        </w:rPr>
        <w:t xml:space="preserve"> </w:t>
      </w:r>
      <w:r>
        <w:rPr>
          <w:b/>
          <w:w w:val="90"/>
          <w:sz w:val="24"/>
        </w:rPr>
        <w:t>Law</w:t>
      </w:r>
      <w:r>
        <w:rPr>
          <w:b/>
          <w:spacing w:val="24"/>
          <w:sz w:val="24"/>
        </w:rPr>
        <w:t xml:space="preserve"> </w:t>
      </w:r>
      <w:r>
        <w:rPr>
          <w:b/>
          <w:w w:val="90"/>
          <w:sz w:val="24"/>
        </w:rPr>
        <w:t>Chambers,</w:t>
      </w:r>
      <w:r>
        <w:rPr>
          <w:b/>
          <w:spacing w:val="18"/>
          <w:sz w:val="24"/>
        </w:rPr>
        <w:t xml:space="preserve"> </w:t>
      </w:r>
      <w:r>
        <w:rPr>
          <w:i/>
          <w:w w:val="90"/>
          <w:sz w:val="24"/>
        </w:rPr>
        <w:t>Solo</w:t>
      </w:r>
      <w:r>
        <w:rPr>
          <w:i/>
          <w:spacing w:val="13"/>
          <w:sz w:val="24"/>
        </w:rPr>
        <w:t xml:space="preserve"> </w:t>
      </w:r>
      <w:r>
        <w:rPr>
          <w:i/>
          <w:w w:val="90"/>
          <w:sz w:val="24"/>
        </w:rPr>
        <w:t>Practitioner</w:t>
      </w:r>
      <w:r>
        <w:rPr>
          <w:w w:val="90"/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pacing w:val="-2"/>
          <w:w w:val="90"/>
          <w:sz w:val="24"/>
        </w:rPr>
        <w:t>Islamabad</w:t>
      </w:r>
      <w:r>
        <w:rPr>
          <w:sz w:val="24"/>
        </w:rPr>
        <w:tab/>
      </w:r>
      <w:r w:rsidR="00224C79">
        <w:rPr>
          <w:sz w:val="24"/>
        </w:rPr>
        <w:t xml:space="preserve">              </w:t>
      </w:r>
      <w:r>
        <w:rPr>
          <w:i/>
          <w:w w:val="90"/>
          <w:sz w:val="24"/>
        </w:rPr>
        <w:t>May</w:t>
      </w:r>
      <w:r>
        <w:rPr>
          <w:i/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2023</w:t>
      </w:r>
      <w:r>
        <w:rPr>
          <w:i/>
          <w:spacing w:val="-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–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i/>
          <w:spacing w:val="-2"/>
          <w:w w:val="90"/>
          <w:sz w:val="24"/>
        </w:rPr>
        <w:t>Present</w:t>
      </w:r>
    </w:p>
    <w:p w:rsidR="0077620C" w:rsidRDefault="0077620C">
      <w:pPr>
        <w:pStyle w:val="BodyText"/>
        <w:spacing w:before="5"/>
        <w:ind w:left="0" w:firstLine="0"/>
        <w:rPr>
          <w:i/>
        </w:rPr>
      </w:pPr>
    </w:p>
    <w:p w:rsidR="0077620C" w:rsidRDefault="00197C36" w:rsidP="00224C79">
      <w:pPr>
        <w:pStyle w:val="BodyText"/>
        <w:ind w:left="403" w:right="406" w:firstLine="0"/>
        <w:jc w:val="both"/>
      </w:pPr>
      <w:r>
        <w:t>I aggressively represent clients in their commercial, criminal, civil, intellectual property, family, consumer protection, defamation, labor &amp; employment, property matters at all forums of dispute resolution including mainly the Session &amp; District Courts; Magisterial &amp; Civil Courts, Special Courts, Federal/Provincial Services Tribunals;</w:t>
      </w:r>
      <w:r>
        <w:rPr>
          <w:spacing w:val="-8"/>
        </w:rPr>
        <w:t xml:space="preserve"> </w:t>
      </w:r>
      <w:r>
        <w:t>I-P</w:t>
      </w:r>
      <w:r>
        <w:rPr>
          <w:spacing w:val="-7"/>
        </w:rPr>
        <w:t xml:space="preserve"> </w:t>
      </w:r>
      <w:r>
        <w:t>Tribunal;</w:t>
      </w:r>
      <w:r>
        <w:rPr>
          <w:spacing w:val="-2"/>
        </w:rPr>
        <w:t xml:space="preserve"> </w:t>
      </w:r>
      <w:r>
        <w:t>Family</w:t>
      </w:r>
      <w:r>
        <w:rPr>
          <w:spacing w:val="-15"/>
        </w:rPr>
        <w:t xml:space="preserve"> </w:t>
      </w:r>
      <w:r>
        <w:t>Courts;</w:t>
      </w:r>
      <w:r>
        <w:rPr>
          <w:spacing w:val="-7"/>
        </w:rPr>
        <w:t xml:space="preserve"> </w:t>
      </w:r>
      <w:r>
        <w:t>Consumer</w:t>
      </w:r>
      <w:r>
        <w:rPr>
          <w:spacing w:val="-4"/>
        </w:rPr>
        <w:t xml:space="preserve"> </w:t>
      </w:r>
      <w:r>
        <w:t>Courts;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Rent Controllers.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act as</w:t>
      </w:r>
      <w:r>
        <w:rPr>
          <w:spacing w:val="-8"/>
        </w:rPr>
        <w:t xml:space="preserve"> </w:t>
      </w:r>
      <w:r>
        <w:t>counsel</w:t>
      </w:r>
      <w:r>
        <w:rPr>
          <w:spacing w:val="-1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clients before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dispute</w:t>
      </w:r>
      <w:r>
        <w:rPr>
          <w:spacing w:val="-6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forums</w:t>
      </w:r>
      <w:r w:rsidR="00224C79">
        <w:t>,</w:t>
      </w:r>
      <w:r>
        <w:rPr>
          <w:spacing w:val="-3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Dispute Review</w:t>
      </w:r>
      <w:r>
        <w:rPr>
          <w:spacing w:val="-6"/>
        </w:rPr>
        <w:t xml:space="preserve"> </w:t>
      </w:r>
      <w:r>
        <w:t>Boards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Arbitration</w:t>
      </w:r>
      <w:r>
        <w:rPr>
          <w:spacing w:val="-7"/>
        </w:rPr>
        <w:t xml:space="preserve"> </w:t>
      </w:r>
      <w:r>
        <w:t>Tribunals formed under the FIDIC Contracts. I actively advice clients on choosing the appropriate and suitable methods for their resolution.</w:t>
      </w:r>
    </w:p>
    <w:p w:rsidR="0077620C" w:rsidRDefault="0077620C">
      <w:pPr>
        <w:pStyle w:val="BodyText"/>
        <w:spacing w:before="12"/>
        <w:ind w:left="0" w:firstLine="0"/>
      </w:pPr>
    </w:p>
    <w:p w:rsidR="0077620C" w:rsidRDefault="00197C36">
      <w:pPr>
        <w:pStyle w:val="Heading1"/>
        <w:ind w:left="1123"/>
      </w:pPr>
      <w:r>
        <w:rPr>
          <w:u w:val="single"/>
        </w:rPr>
        <w:t>Specific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Expertise</w:t>
      </w:r>
    </w:p>
    <w:p w:rsidR="0077620C" w:rsidRDefault="0077620C">
      <w:pPr>
        <w:pStyle w:val="BodyText"/>
        <w:spacing w:before="2"/>
        <w:ind w:left="0" w:firstLine="0"/>
        <w:rPr>
          <w:b/>
        </w:rPr>
      </w:pP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1"/>
          <w:tab w:val="left" w:pos="1123"/>
        </w:tabs>
        <w:spacing w:before="0"/>
        <w:ind w:right="404" w:hanging="361"/>
        <w:jc w:val="both"/>
        <w:rPr>
          <w:sz w:val="24"/>
        </w:rPr>
      </w:pPr>
      <w:r>
        <w:rPr>
          <w:b/>
          <w:sz w:val="24"/>
        </w:rPr>
        <w:t>Civil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Litigation: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Prepared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filed</w:t>
      </w:r>
      <w:r>
        <w:rPr>
          <w:spacing w:val="-9"/>
          <w:sz w:val="24"/>
        </w:rPr>
        <w:t xml:space="preserve"> </w:t>
      </w:r>
      <w:r>
        <w:rPr>
          <w:sz w:val="24"/>
        </w:rPr>
        <w:t>various</w:t>
      </w:r>
      <w:r>
        <w:rPr>
          <w:spacing w:val="-15"/>
          <w:sz w:val="24"/>
        </w:rPr>
        <w:t xml:space="preserve"> </w:t>
      </w:r>
      <w:r>
        <w:rPr>
          <w:sz w:val="24"/>
        </w:rPr>
        <w:t>civil</w:t>
      </w:r>
      <w:r>
        <w:rPr>
          <w:spacing w:val="-15"/>
          <w:sz w:val="24"/>
        </w:rPr>
        <w:t xml:space="preserve"> </w:t>
      </w:r>
      <w:r>
        <w:rPr>
          <w:sz w:val="24"/>
        </w:rPr>
        <w:t>suits</w:t>
      </w:r>
      <w:r>
        <w:rPr>
          <w:spacing w:val="-10"/>
          <w:sz w:val="24"/>
        </w:rPr>
        <w:t xml:space="preserve"> </w:t>
      </w:r>
      <w:r>
        <w:rPr>
          <w:sz w:val="24"/>
        </w:rPr>
        <w:t>(declaratory,</w:t>
      </w:r>
      <w:r>
        <w:rPr>
          <w:spacing w:val="-6"/>
          <w:sz w:val="24"/>
        </w:rPr>
        <w:t xml:space="preserve"> </w:t>
      </w:r>
      <w:r>
        <w:rPr>
          <w:sz w:val="24"/>
        </w:rPr>
        <w:t>injunctive,</w:t>
      </w:r>
      <w:r>
        <w:rPr>
          <w:spacing w:val="-11"/>
          <w:sz w:val="24"/>
        </w:rPr>
        <w:t xml:space="preserve"> </w:t>
      </w:r>
      <w:r>
        <w:rPr>
          <w:sz w:val="24"/>
        </w:rPr>
        <w:t>recovery)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represented clients</w:t>
      </w:r>
      <w:r>
        <w:rPr>
          <w:spacing w:val="-4"/>
          <w:sz w:val="24"/>
        </w:rPr>
        <w:t xml:space="preserve"> </w:t>
      </w:r>
      <w:r>
        <w:rPr>
          <w:sz w:val="24"/>
        </w:rPr>
        <w:t>throughout trials. Secured successful</w:t>
      </w:r>
      <w:r>
        <w:rPr>
          <w:spacing w:val="-7"/>
          <w:sz w:val="24"/>
        </w:rPr>
        <w:t xml:space="preserve"> </w:t>
      </w:r>
      <w:r>
        <w:rPr>
          <w:sz w:val="24"/>
        </w:rPr>
        <w:t>outcomes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summary</w:t>
      </w:r>
      <w:r>
        <w:rPr>
          <w:spacing w:val="-12"/>
          <w:sz w:val="24"/>
        </w:rPr>
        <w:t xml:space="preserve"> </w:t>
      </w:r>
      <w:r>
        <w:rPr>
          <w:sz w:val="24"/>
        </w:rPr>
        <w:t>trials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XXXVII</w:t>
      </w:r>
      <w:r>
        <w:rPr>
          <w:spacing w:val="-9"/>
          <w:sz w:val="24"/>
        </w:rPr>
        <w:t xml:space="preserve"> </w:t>
      </w:r>
      <w:r>
        <w:rPr>
          <w:sz w:val="24"/>
        </w:rPr>
        <w:t>CPC</w:t>
      </w:r>
      <w:r>
        <w:rPr>
          <w:spacing w:val="-6"/>
          <w:sz w:val="24"/>
        </w:rPr>
        <w:t xml:space="preserve"> </w:t>
      </w:r>
      <w:r>
        <w:rPr>
          <w:sz w:val="24"/>
        </w:rPr>
        <w:t>and banking laws. Handled appeals before the District Judge Court.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1"/>
          <w:tab w:val="left" w:pos="1123"/>
        </w:tabs>
        <w:spacing w:before="9"/>
        <w:ind w:right="398" w:hanging="361"/>
        <w:jc w:val="both"/>
        <w:rPr>
          <w:sz w:val="24"/>
        </w:rPr>
      </w:pPr>
      <w:r>
        <w:rPr>
          <w:b/>
          <w:sz w:val="24"/>
        </w:rPr>
        <w:t>Criminal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Defense: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10"/>
          <w:sz w:val="24"/>
        </w:rPr>
        <w:t xml:space="preserve"> </w:t>
      </w:r>
      <w:r>
        <w:rPr>
          <w:sz w:val="24"/>
        </w:rPr>
        <w:t>clients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criminal</w:t>
      </w:r>
      <w:r>
        <w:rPr>
          <w:spacing w:val="-9"/>
          <w:sz w:val="24"/>
        </w:rPr>
        <w:t xml:space="preserve"> </w:t>
      </w:r>
      <w:r>
        <w:rPr>
          <w:sz w:val="24"/>
        </w:rPr>
        <w:t>prosecutions,</w:t>
      </w:r>
      <w:r>
        <w:rPr>
          <w:spacing w:val="-9"/>
          <w:sz w:val="24"/>
        </w:rPr>
        <w:t xml:space="preserve"> </w:t>
      </w:r>
      <w:r>
        <w:rPr>
          <w:sz w:val="24"/>
        </w:rPr>
        <w:t>conducting</w:t>
      </w:r>
      <w:r>
        <w:rPr>
          <w:spacing w:val="-14"/>
          <w:sz w:val="24"/>
        </w:rPr>
        <w:t xml:space="preserve"> </w:t>
      </w:r>
      <w:r>
        <w:rPr>
          <w:sz w:val="24"/>
        </w:rPr>
        <w:t>trials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appeals</w:t>
      </w:r>
      <w:r>
        <w:rPr>
          <w:spacing w:val="-7"/>
          <w:sz w:val="24"/>
        </w:rPr>
        <w:t xml:space="preserve"> </w:t>
      </w:r>
      <w:r>
        <w:rPr>
          <w:sz w:val="24"/>
        </w:rPr>
        <w:t>before</w:t>
      </w:r>
      <w:r>
        <w:rPr>
          <w:spacing w:val="-13"/>
          <w:sz w:val="24"/>
        </w:rPr>
        <w:t xml:space="preserve"> </w:t>
      </w:r>
      <w:r>
        <w:rPr>
          <w:sz w:val="24"/>
        </w:rPr>
        <w:t>the Court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Sessions.</w:t>
      </w:r>
      <w:r>
        <w:rPr>
          <w:spacing w:val="-3"/>
          <w:sz w:val="24"/>
        </w:rPr>
        <w:t xml:space="preserve"> </w:t>
      </w:r>
      <w:r>
        <w:rPr>
          <w:sz w:val="24"/>
        </w:rPr>
        <w:t>Extensive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handling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wide</w:t>
      </w:r>
      <w:r>
        <w:rPr>
          <w:spacing w:val="-9"/>
          <w:sz w:val="24"/>
        </w:rPr>
        <w:t xml:space="preserve"> </w:t>
      </w:r>
      <w:r>
        <w:rPr>
          <w:sz w:val="24"/>
        </w:rPr>
        <w:t>range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offenses, including</w:t>
      </w:r>
      <w:r>
        <w:rPr>
          <w:spacing w:val="-7"/>
          <w:sz w:val="24"/>
        </w:rPr>
        <w:t xml:space="preserve"> </w:t>
      </w:r>
      <w:r>
        <w:rPr>
          <w:sz w:val="24"/>
        </w:rPr>
        <w:t>theft,</w:t>
      </w:r>
      <w:r>
        <w:rPr>
          <w:spacing w:val="-3"/>
          <w:sz w:val="24"/>
        </w:rPr>
        <w:t xml:space="preserve"> </w:t>
      </w:r>
      <w:r>
        <w:rPr>
          <w:sz w:val="24"/>
        </w:rPr>
        <w:t>robbery,</w:t>
      </w:r>
      <w:r>
        <w:rPr>
          <w:spacing w:val="-3"/>
          <w:sz w:val="24"/>
        </w:rPr>
        <w:t xml:space="preserve"> </w:t>
      </w:r>
      <w:r>
        <w:rPr>
          <w:sz w:val="24"/>
        </w:rPr>
        <w:t>and fraud.</w:t>
      </w:r>
      <w:r>
        <w:rPr>
          <w:spacing w:val="-13"/>
          <w:sz w:val="24"/>
        </w:rPr>
        <w:t xml:space="preserve"> </w:t>
      </w:r>
      <w:r>
        <w:rPr>
          <w:sz w:val="24"/>
        </w:rPr>
        <w:t>Appeared</w:t>
      </w:r>
      <w:r>
        <w:rPr>
          <w:spacing w:val="-11"/>
          <w:sz w:val="24"/>
        </w:rPr>
        <w:t xml:space="preserve"> </w:t>
      </w:r>
      <w:r>
        <w:rPr>
          <w:sz w:val="24"/>
        </w:rPr>
        <w:t>before</w:t>
      </w:r>
      <w:r>
        <w:rPr>
          <w:spacing w:val="-15"/>
          <w:sz w:val="24"/>
        </w:rPr>
        <w:t xml:space="preserve"> </w:t>
      </w:r>
      <w:r>
        <w:rPr>
          <w:sz w:val="24"/>
        </w:rPr>
        <w:t>courts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original</w:t>
      </w:r>
      <w:r>
        <w:rPr>
          <w:spacing w:val="-12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14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Anti-Terrorism</w:t>
      </w:r>
      <w:r>
        <w:rPr>
          <w:spacing w:val="-15"/>
          <w:sz w:val="24"/>
        </w:rPr>
        <w:t xml:space="preserve"> </w:t>
      </w:r>
      <w:r>
        <w:rPr>
          <w:sz w:val="24"/>
        </w:rPr>
        <w:t>Court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Anti-Narcotics </w:t>
      </w:r>
      <w:r>
        <w:rPr>
          <w:spacing w:val="-2"/>
          <w:sz w:val="24"/>
        </w:rPr>
        <w:t>Court.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123"/>
        </w:tabs>
        <w:spacing w:before="11" w:line="237" w:lineRule="auto"/>
        <w:ind w:right="405" w:hanging="361"/>
        <w:jc w:val="both"/>
        <w:rPr>
          <w:sz w:val="24"/>
        </w:rPr>
      </w:pPr>
      <w:r>
        <w:rPr>
          <w:b/>
          <w:sz w:val="24"/>
        </w:rPr>
        <w:t xml:space="preserve">Corporate &amp; Commercial Litigation: </w:t>
      </w:r>
      <w:r>
        <w:rPr>
          <w:sz w:val="24"/>
        </w:rPr>
        <w:t>Represented clients in disputes arising from commercial agreements, contracts, and business transactions, appearing before courts.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1"/>
          <w:tab w:val="left" w:pos="1123"/>
        </w:tabs>
        <w:spacing w:before="14" w:line="237" w:lineRule="auto"/>
        <w:ind w:right="401" w:hanging="361"/>
        <w:jc w:val="both"/>
        <w:rPr>
          <w:sz w:val="24"/>
        </w:rPr>
      </w:pPr>
      <w:r>
        <w:rPr>
          <w:b/>
          <w:sz w:val="24"/>
        </w:rPr>
        <w:t xml:space="preserve">Land Revenue: </w:t>
      </w:r>
      <w:r>
        <w:rPr>
          <w:sz w:val="24"/>
        </w:rPr>
        <w:t>Managed cases before Civil Courts and Revenue Authorities regarding land demarcation, partition, and mortgage redemption, in addition to regular civil court experience.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1"/>
          <w:tab w:val="left" w:pos="1123"/>
        </w:tabs>
        <w:spacing w:before="19" w:line="235" w:lineRule="auto"/>
        <w:ind w:right="414" w:hanging="361"/>
        <w:jc w:val="both"/>
        <w:rPr>
          <w:sz w:val="24"/>
        </w:rPr>
      </w:pPr>
      <w:r>
        <w:rPr>
          <w:b/>
          <w:sz w:val="24"/>
        </w:rPr>
        <w:t>Tribunal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Representation: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Advocated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clients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1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Tribunal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IP</w:t>
      </w:r>
      <w:r>
        <w:rPr>
          <w:spacing w:val="-4"/>
          <w:sz w:val="24"/>
        </w:rPr>
        <w:t xml:space="preserve"> </w:t>
      </w:r>
      <w:r>
        <w:rPr>
          <w:sz w:val="24"/>
        </w:rPr>
        <w:t>Tribunals, gaining valuable insights on litigation strategies for both appellants and respondents.</w:t>
      </w:r>
    </w:p>
    <w:p w:rsidR="0077620C" w:rsidRDefault="00197C36" w:rsidP="00224C79">
      <w:pPr>
        <w:pStyle w:val="ListParagraph"/>
        <w:numPr>
          <w:ilvl w:val="0"/>
          <w:numId w:val="1"/>
        </w:numPr>
        <w:tabs>
          <w:tab w:val="left" w:pos="1123"/>
        </w:tabs>
        <w:spacing w:before="20" w:line="235" w:lineRule="auto"/>
        <w:ind w:right="419" w:hanging="361"/>
        <w:jc w:val="both"/>
        <w:rPr>
          <w:sz w:val="24"/>
        </w:rPr>
      </w:pPr>
      <w:r>
        <w:rPr>
          <w:b/>
          <w:sz w:val="24"/>
        </w:rPr>
        <w:t>Family Law Disputes</w:t>
      </w:r>
      <w:r>
        <w:rPr>
          <w:sz w:val="24"/>
        </w:rPr>
        <w:t>: Experience representing clients in family court matters (divorce, child custody, Maintenance, Dower</w:t>
      </w:r>
      <w:r w:rsidR="00224C79">
        <w:rPr>
          <w:sz w:val="24"/>
        </w:rPr>
        <w:t>,</w:t>
      </w:r>
      <w:r>
        <w:rPr>
          <w:sz w:val="24"/>
        </w:rPr>
        <w:t xml:space="preserve"> etc.</w:t>
      </w:r>
    </w:p>
    <w:p w:rsidR="00224C79" w:rsidRDefault="00224C79" w:rsidP="00224C79">
      <w:pPr>
        <w:pStyle w:val="ListParagraph"/>
        <w:tabs>
          <w:tab w:val="left" w:pos="1123"/>
        </w:tabs>
        <w:spacing w:before="20" w:line="235" w:lineRule="auto"/>
        <w:ind w:left="1123" w:right="419" w:firstLine="0"/>
        <w:jc w:val="both"/>
        <w:rPr>
          <w:b/>
          <w:sz w:val="24"/>
        </w:rPr>
      </w:pPr>
    </w:p>
    <w:p w:rsidR="00224C79" w:rsidRPr="00224C79" w:rsidRDefault="00224C79" w:rsidP="00224C79">
      <w:pPr>
        <w:pStyle w:val="ListParagraph"/>
        <w:tabs>
          <w:tab w:val="left" w:pos="1123"/>
        </w:tabs>
        <w:spacing w:before="20" w:line="235" w:lineRule="auto"/>
        <w:ind w:left="1123" w:right="419" w:firstLine="0"/>
        <w:jc w:val="both"/>
        <w:rPr>
          <w:sz w:val="24"/>
        </w:rPr>
      </w:pPr>
    </w:p>
    <w:p w:rsidR="0077620C" w:rsidRDefault="00197C36" w:rsidP="00224C79">
      <w:pPr>
        <w:ind w:left="576"/>
        <w:rPr>
          <w:sz w:val="27"/>
        </w:rPr>
      </w:pP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213562</wp:posOffset>
                </wp:positionV>
                <wp:extent cx="683387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870" h="6350">
                              <a:moveTo>
                                <a:pt x="68336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33616" y="6096"/>
                              </a:lnTo>
                              <a:lnTo>
                                <a:pt x="6833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ED332" id="Graphic 6" o:spid="_x0000_s1026" style="position:absolute;margin-left:52.55pt;margin-top:16.8pt;width:538.1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zyMgIAAOEEAAAOAAAAZHJzL2Uyb0RvYy54bWysVMFu2zAMvQ/YPwi6L04azOuMOMXQosWA&#10;oivQDDsrshwbk0VNVGLn70fJVuptpw3zQabEJ5rvkfTmZug0OymHLZiSrxZLzpSRULXmUPKvu/t3&#10;15yhF6YSGowq+Vkhv9m+fbPpbaGuoAFdKccoiMGityVvvLdFlqFsVCdwAVYZctbgOuFp6w5Z5URP&#10;0TudXS2XedaDq6wDqRDp9G508m2MX9dK+i91jcozXXLKzcfVxXUf1my7EcXBCdu0ckpD/EMWnWgN&#10;ffQS6k54wY6u/SNU10oHCLVfSOgyqOtWqsiB2KyWv7F5aYRVkQuJg/YiE/6/sPLp9OxYW5U858yI&#10;jkr0MKmRB3F6iwVhXuyzC/TQPoL8juTIfvGEDU6YoXZdwBI5NkSlzxel1eCZpMP8er2+/kAFkeTL&#10;1+9jITJRpLvyiP5BQYwjTo/oxzpVyRJNsuRgkumo2qHOOtbZc0Z1dpxRnfdjna3w4V5ILpisnyXS&#10;THkEZwcntYMI84FCyDZfkUCJCGX6itFmjiVOM1TypbeN8UZMvvwYJaZgyZ3eI2z+2b8CJzVTOKkB&#10;VajZyPtiRC3ocK42gm6r+1brQB/dYX+rHTuJMD7xCUrSlRksdsJY/NAGe6jO1FI9dVHJ8cdROMWZ&#10;/myoacMAJsMlY58M5/UtxDGNyjv0u+GbcJZZMkvuqXeeII2EKFJbBFIXbLhp4NPRQ92Gnom5jRlN&#10;G5qjSGCa+TCo831Evf6Ztj8BAAD//wMAUEsDBBQABgAIAAAAIQCmKO273QAAAAoBAAAPAAAAZHJz&#10;L2Rvd25yZXYueG1sTI/BbsIwDIbvk/YOkSdxG2no6FDXFCEkTkjTgD1AaExbrXGqJpTy9jOn7fjb&#10;n35/LtaT68SIQ2g9aVDzBARS5W1LtYbv0+51BSJEQ9Z0nlDDHQOsy+enwuTW3+iA4zHWgkso5EZD&#10;E2OfSxmqBp0Jc98j8e7iB2cix6GWdjA3LnedXCRJJp1piS80psdtg9XP8eo00H6jpl2/vBzGdvt+&#10;+krlp4yj1rOXafMBIuIU/2B46LM6lOx09leyQXSck6ViVEOaZiAegFqpFMSZJ28ZyLKQ/18ofwEA&#10;AP//AwBQSwECLQAUAAYACAAAACEAtoM4kv4AAADhAQAAEwAAAAAAAAAAAAAAAAAAAAAAW0NvbnRl&#10;bnRfVHlwZXNdLnhtbFBLAQItABQABgAIAAAAIQA4/SH/1gAAAJQBAAALAAAAAAAAAAAAAAAAAC8B&#10;AABfcmVscy8ucmVsc1BLAQItABQABgAIAAAAIQBHhLzyMgIAAOEEAAAOAAAAAAAAAAAAAAAAAC4C&#10;AABkcnMvZTJvRG9jLnhtbFBLAQItABQABgAIAAAAIQCmKO273QAAAAoBAAAPAAAAAAAAAAAAAAAA&#10;AIwEAABkcnMvZG93bnJldi54bWxQSwUGAAAAAAQABADzAAAAlgUAAAAA&#10;" path="m6833616,l,,,6096r6833616,l6833616,xe" fillcolor="black" stroked="f">
                <v:path arrowok="t"/>
                <w10:wrap type="topAndBottom" anchorx="page"/>
              </v:shape>
            </w:pict>
          </mc:Fallback>
        </mc:AlternateContent>
      </w:r>
      <w:r w:rsidR="00224C79">
        <w:rPr>
          <w:b/>
          <w:w w:val="85"/>
          <w:sz w:val="27"/>
        </w:rPr>
        <w:t>Rigel</w:t>
      </w:r>
      <w:r w:rsidR="00224C79">
        <w:rPr>
          <w:b/>
          <w:spacing w:val="-6"/>
          <w:w w:val="85"/>
          <w:sz w:val="27"/>
        </w:rPr>
        <w:t xml:space="preserve"> Law</w:t>
      </w:r>
      <w:r>
        <w:rPr>
          <w:b/>
          <w:spacing w:val="-7"/>
          <w:w w:val="85"/>
          <w:sz w:val="27"/>
        </w:rPr>
        <w:t xml:space="preserve"> </w:t>
      </w:r>
      <w:r>
        <w:rPr>
          <w:b/>
          <w:w w:val="85"/>
          <w:sz w:val="27"/>
        </w:rPr>
        <w:t>Firms</w:t>
      </w:r>
      <w:r>
        <w:rPr>
          <w:b/>
          <w:spacing w:val="12"/>
          <w:sz w:val="27"/>
        </w:rPr>
        <w:t xml:space="preserve"> </w:t>
      </w:r>
      <w:r>
        <w:rPr>
          <w:b/>
          <w:w w:val="85"/>
          <w:sz w:val="27"/>
        </w:rPr>
        <w:t>&amp;</w:t>
      </w:r>
      <w:r>
        <w:rPr>
          <w:b/>
          <w:spacing w:val="16"/>
          <w:sz w:val="27"/>
        </w:rPr>
        <w:t xml:space="preserve"> </w:t>
      </w:r>
      <w:r>
        <w:rPr>
          <w:b/>
          <w:w w:val="85"/>
          <w:sz w:val="27"/>
        </w:rPr>
        <w:t>Legal</w:t>
      </w:r>
      <w:r>
        <w:rPr>
          <w:b/>
          <w:spacing w:val="23"/>
          <w:sz w:val="27"/>
        </w:rPr>
        <w:t xml:space="preserve"> </w:t>
      </w:r>
      <w:r>
        <w:rPr>
          <w:b/>
          <w:w w:val="85"/>
          <w:sz w:val="27"/>
        </w:rPr>
        <w:t>Consultants,</w:t>
      </w:r>
      <w:r>
        <w:rPr>
          <w:b/>
          <w:spacing w:val="18"/>
          <w:sz w:val="27"/>
        </w:rPr>
        <w:t xml:space="preserve"> </w:t>
      </w:r>
      <w:r>
        <w:rPr>
          <w:i/>
          <w:w w:val="85"/>
          <w:sz w:val="27"/>
        </w:rPr>
        <w:t>Associate</w:t>
      </w:r>
      <w:r>
        <w:rPr>
          <w:i/>
          <w:spacing w:val="8"/>
          <w:sz w:val="27"/>
        </w:rPr>
        <w:t xml:space="preserve"> </w:t>
      </w:r>
      <w:r>
        <w:rPr>
          <w:i/>
          <w:w w:val="85"/>
          <w:sz w:val="27"/>
        </w:rPr>
        <w:t>Lawyer</w:t>
      </w:r>
      <w:r>
        <w:rPr>
          <w:w w:val="85"/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spacing w:val="-2"/>
          <w:w w:val="85"/>
          <w:sz w:val="27"/>
        </w:rPr>
        <w:t>Islamabad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275" w:line="235" w:lineRule="auto"/>
        <w:ind w:left="1080" w:right="339" w:hanging="361"/>
        <w:jc w:val="both"/>
        <w:rPr>
          <w:sz w:val="24"/>
        </w:rPr>
      </w:pPr>
      <w:r>
        <w:rPr>
          <w:sz w:val="24"/>
        </w:rPr>
        <w:t>Represented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clients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their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litigation,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arbitration</w:t>
      </w:r>
      <w:r w:rsidR="004C0AD2"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regulatory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matters</w:t>
      </w:r>
      <w:r>
        <w:rPr>
          <w:spacing w:val="-15"/>
          <w:sz w:val="24"/>
        </w:rPr>
        <w:t xml:space="preserve"> </w:t>
      </w:r>
      <w:r>
        <w:rPr>
          <w:sz w:val="24"/>
        </w:rPr>
        <w:t>before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Session,</w:t>
      </w:r>
      <w:r>
        <w:rPr>
          <w:spacing w:val="-15"/>
          <w:sz w:val="24"/>
        </w:rPr>
        <w:t xml:space="preserve"> </w:t>
      </w:r>
      <w:r>
        <w:rPr>
          <w:sz w:val="24"/>
        </w:rPr>
        <w:t>District, Magisterial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Civil</w:t>
      </w:r>
      <w:r>
        <w:rPr>
          <w:spacing w:val="-7"/>
          <w:sz w:val="24"/>
        </w:rPr>
        <w:t xml:space="preserve"> </w:t>
      </w:r>
      <w:r>
        <w:rPr>
          <w:sz w:val="24"/>
        </w:rPr>
        <w:t>Courts,</w:t>
      </w:r>
      <w:r>
        <w:rPr>
          <w:spacing w:val="-3"/>
          <w:sz w:val="24"/>
        </w:rPr>
        <w:t xml:space="preserve"> </w:t>
      </w:r>
      <w:r>
        <w:rPr>
          <w:sz w:val="24"/>
        </w:rPr>
        <w:t>arbitrators,</w:t>
      </w:r>
      <w:r>
        <w:rPr>
          <w:spacing w:val="-4"/>
          <w:sz w:val="24"/>
        </w:rPr>
        <w:t xml:space="preserve"> </w:t>
      </w:r>
      <w:r>
        <w:rPr>
          <w:sz w:val="24"/>
        </w:rPr>
        <w:t>tribunals,</w:t>
      </w:r>
      <w:r>
        <w:rPr>
          <w:spacing w:val="-7"/>
          <w:sz w:val="24"/>
        </w:rPr>
        <w:t xml:space="preserve"> </w:t>
      </w:r>
      <w:r>
        <w:rPr>
          <w:sz w:val="24"/>
        </w:rPr>
        <w:t>commissions</w:t>
      </w:r>
      <w:r w:rsidR="004C0AD2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relevant</w:t>
      </w:r>
      <w:r>
        <w:rPr>
          <w:spacing w:val="-7"/>
          <w:sz w:val="24"/>
        </w:rPr>
        <w:t xml:space="preserve"> </w:t>
      </w:r>
      <w:r>
        <w:rPr>
          <w:sz w:val="24"/>
        </w:rPr>
        <w:t>regulatory</w:t>
      </w:r>
      <w:r>
        <w:rPr>
          <w:spacing w:val="-15"/>
          <w:sz w:val="24"/>
        </w:rPr>
        <w:t xml:space="preserve"> </w:t>
      </w:r>
      <w:r>
        <w:rPr>
          <w:sz w:val="24"/>
        </w:rPr>
        <w:t>authorities</w:t>
      </w:r>
      <w:r>
        <w:rPr>
          <w:spacing w:val="-12"/>
          <w:sz w:val="24"/>
        </w:rPr>
        <w:t xml:space="preserve"> </w:t>
      </w:r>
      <w:r>
        <w:rPr>
          <w:sz w:val="24"/>
        </w:rPr>
        <w:t>(NIRC, FST, SECP, OGRA, CDA, FGEHA</w:t>
      </w:r>
      <w:r w:rsidR="00C1721C">
        <w:rPr>
          <w:sz w:val="24"/>
        </w:rPr>
        <w:t>,</w:t>
      </w:r>
      <w:r>
        <w:rPr>
          <w:sz w:val="24"/>
        </w:rPr>
        <w:t xml:space="preserve"> </w:t>
      </w:r>
      <w:r w:rsidR="004C0AD2">
        <w:rPr>
          <w:sz w:val="24"/>
        </w:rPr>
        <w:t>etc.</w:t>
      </w:r>
      <w:r>
        <w:rPr>
          <w:sz w:val="24"/>
        </w:rPr>
        <w:t>).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23" w:line="230" w:lineRule="auto"/>
        <w:ind w:left="1080" w:right="336" w:hanging="361"/>
        <w:jc w:val="both"/>
        <w:rPr>
          <w:sz w:val="24"/>
        </w:rPr>
      </w:pPr>
      <w:r>
        <w:rPr>
          <w:sz w:val="24"/>
        </w:rPr>
        <w:t>Represented the clients before I-P Tribunals as well as before Public Procurement Regulatory Authority (PPRA)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the matter of fraudulent procurement practices, illegal award of tenders, blacklisting of companies </w:t>
      </w:r>
      <w:r w:rsidR="00C1721C">
        <w:rPr>
          <w:sz w:val="24"/>
        </w:rPr>
        <w:t>and other</w:t>
      </w:r>
      <w:r>
        <w:rPr>
          <w:sz w:val="24"/>
        </w:rPr>
        <w:t xml:space="preserve"> Regulatory matters.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25" w:line="232" w:lineRule="auto"/>
        <w:ind w:left="1080" w:right="336" w:hanging="361"/>
        <w:jc w:val="both"/>
        <w:rPr>
          <w:sz w:val="24"/>
        </w:rPr>
      </w:pPr>
      <w:r>
        <w:rPr>
          <w:sz w:val="24"/>
        </w:rPr>
        <w:t>Represented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clients</w:t>
      </w:r>
      <w:r>
        <w:rPr>
          <w:spacing w:val="-5"/>
          <w:sz w:val="24"/>
        </w:rPr>
        <w:t xml:space="preserve"> </w:t>
      </w:r>
      <w:r>
        <w:rPr>
          <w:sz w:val="24"/>
        </w:rPr>
        <w:t>in Criminal</w:t>
      </w:r>
      <w:r>
        <w:rPr>
          <w:spacing w:val="-2"/>
          <w:sz w:val="24"/>
        </w:rPr>
        <w:t xml:space="preserve"> </w:t>
      </w:r>
      <w:r>
        <w:rPr>
          <w:sz w:val="24"/>
        </w:rPr>
        <w:t>Matters before</w:t>
      </w:r>
      <w:r>
        <w:rPr>
          <w:spacing w:val="-9"/>
          <w:sz w:val="24"/>
        </w:rPr>
        <w:t xml:space="preserve"> </w:t>
      </w:r>
      <w:r>
        <w:rPr>
          <w:sz w:val="24"/>
        </w:rPr>
        <w:t>Sessions &amp;</w:t>
      </w:r>
      <w:r>
        <w:rPr>
          <w:spacing w:val="-1"/>
          <w:sz w:val="24"/>
        </w:rPr>
        <w:t xml:space="preserve"> </w:t>
      </w:r>
      <w:r>
        <w:rPr>
          <w:sz w:val="24"/>
        </w:rPr>
        <w:t>Magisterial Courts,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assisted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senior Partners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case preparation for matters before the High Court.</w:t>
      </w:r>
    </w:p>
    <w:p w:rsidR="0077620C" w:rsidRDefault="00197C36" w:rsidP="004C0AD2">
      <w:pPr>
        <w:pStyle w:val="ListParagraph"/>
        <w:numPr>
          <w:ilvl w:val="0"/>
          <w:numId w:val="1"/>
        </w:numPr>
        <w:tabs>
          <w:tab w:val="left" w:pos="1080"/>
        </w:tabs>
        <w:spacing w:before="14"/>
        <w:ind w:left="1080" w:hanging="360"/>
        <w:jc w:val="both"/>
        <w:rPr>
          <w:sz w:val="24"/>
        </w:rPr>
      </w:pPr>
      <w:r>
        <w:rPr>
          <w:sz w:val="24"/>
        </w:rPr>
        <w:t>Handled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legal</w:t>
      </w:r>
      <w:r>
        <w:rPr>
          <w:spacing w:val="16"/>
          <w:sz w:val="24"/>
        </w:rPr>
        <w:t xml:space="preserve"> </w:t>
      </w:r>
      <w:r>
        <w:rPr>
          <w:sz w:val="24"/>
        </w:rPr>
        <w:t>consultancy</w:t>
      </w:r>
      <w:r>
        <w:rPr>
          <w:spacing w:val="13"/>
          <w:sz w:val="24"/>
        </w:rPr>
        <w:t xml:space="preserve"> </w:t>
      </w:r>
      <w:r>
        <w:rPr>
          <w:sz w:val="24"/>
        </w:rPr>
        <w:t>services/work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firm</w:t>
      </w:r>
      <w:r w:rsidR="004C0AD2"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drafting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reviewing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multiple</w:t>
      </w:r>
      <w:r>
        <w:rPr>
          <w:spacing w:val="24"/>
          <w:sz w:val="24"/>
        </w:rPr>
        <w:t xml:space="preserve"> </w:t>
      </w:r>
      <w:r>
        <w:rPr>
          <w:sz w:val="24"/>
        </w:rPr>
        <w:t>legal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and</w:t>
      </w:r>
    </w:p>
    <w:p w:rsidR="0077620C" w:rsidRDefault="0077620C">
      <w:pPr>
        <w:pStyle w:val="ListParagraph"/>
        <w:jc w:val="both"/>
        <w:rPr>
          <w:sz w:val="24"/>
        </w:rPr>
        <w:sectPr w:rsidR="0077620C">
          <w:type w:val="continuous"/>
          <w:pgSz w:w="12240" w:h="20160"/>
          <w:pgMar w:top="620" w:right="360" w:bottom="280" w:left="360" w:header="720" w:footer="720" w:gutter="0"/>
          <w:cols w:space="720"/>
        </w:sectPr>
      </w:pPr>
    </w:p>
    <w:p w:rsidR="0077620C" w:rsidRDefault="00197C36" w:rsidP="00C1721C">
      <w:pPr>
        <w:pStyle w:val="BodyText"/>
        <w:spacing w:before="80" w:line="235" w:lineRule="auto"/>
        <w:ind w:right="334" w:firstLine="0"/>
        <w:jc w:val="both"/>
      </w:pPr>
      <w:bookmarkStart w:id="0" w:name="_GoBack"/>
      <w:bookmarkEnd w:id="0"/>
      <w:r>
        <w:lastRenderedPageBreak/>
        <w:t>contractual documentation including Petitions, Plaints, Written reply’s, Miscellaneous Applications, commercial</w:t>
      </w:r>
      <w:r>
        <w:rPr>
          <w:spacing w:val="-15"/>
        </w:rPr>
        <w:t xml:space="preserve"> </w:t>
      </w:r>
      <w:r>
        <w:t>agreements,</w:t>
      </w:r>
      <w:r>
        <w:rPr>
          <w:spacing w:val="-15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deeds,</w:t>
      </w:r>
      <w:r>
        <w:rPr>
          <w:spacing w:val="-15"/>
        </w:rPr>
        <w:t xml:space="preserve"> </w:t>
      </w:r>
      <w:r>
        <w:t>bidding</w:t>
      </w:r>
      <w:r>
        <w:rPr>
          <w:spacing w:val="-15"/>
        </w:rPr>
        <w:t xml:space="preserve"> </w:t>
      </w:r>
      <w:r>
        <w:t>documents,</w:t>
      </w:r>
      <w:r>
        <w:rPr>
          <w:spacing w:val="-15"/>
        </w:rPr>
        <w:t xml:space="preserve"> </w:t>
      </w:r>
      <w:r>
        <w:t>MOUs</w:t>
      </w:r>
      <w:r>
        <w:rPr>
          <w:spacing w:val="-15"/>
        </w:rPr>
        <w:t xml:space="preserve"> </w:t>
      </w:r>
      <w:r>
        <w:t>etc.;</w:t>
      </w:r>
      <w:r>
        <w:rPr>
          <w:spacing w:val="-15"/>
        </w:rPr>
        <w:t xml:space="preserve"> </w:t>
      </w:r>
      <w:r>
        <w:t>negotiations;</w:t>
      </w:r>
      <w:r>
        <w:rPr>
          <w:spacing w:val="-15"/>
        </w:rPr>
        <w:t xml:space="preserve"> </w:t>
      </w:r>
      <w:r>
        <w:t>advising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clients in respect </w:t>
      </w:r>
      <w:r w:rsidR="00C1721C">
        <w:t>of their</w:t>
      </w:r>
      <w:r>
        <w:t xml:space="preserve"> Cases</w:t>
      </w:r>
      <w:r>
        <w:rPr>
          <w:spacing w:val="-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projects/contractual implementation etc.</w:t>
      </w:r>
    </w:p>
    <w:p w:rsidR="0077620C" w:rsidRDefault="00197C36" w:rsidP="004C0AD2">
      <w:pPr>
        <w:pStyle w:val="ListParagraph"/>
        <w:numPr>
          <w:ilvl w:val="0"/>
          <w:numId w:val="1"/>
        </w:numPr>
        <w:tabs>
          <w:tab w:val="left" w:pos="1080"/>
        </w:tabs>
        <w:spacing w:before="21" w:line="232" w:lineRule="auto"/>
        <w:ind w:left="1080" w:right="342" w:hanging="361"/>
        <w:jc w:val="both"/>
        <w:rPr>
          <w:sz w:val="24"/>
        </w:rPr>
      </w:pPr>
      <w:r>
        <w:rPr>
          <w:sz w:val="24"/>
        </w:rPr>
        <w:t xml:space="preserve">Rendered professional </w:t>
      </w:r>
      <w:r>
        <w:rPr>
          <w:b/>
          <w:sz w:val="24"/>
        </w:rPr>
        <w:t xml:space="preserve">legal opinions </w:t>
      </w:r>
      <w:r>
        <w:rPr>
          <w:sz w:val="24"/>
        </w:rPr>
        <w:t>to the clients from Commercial Banks; National Highway Authority: Construction; Oil and Gas; Transportation, sectors on issues ranging from vast array of legal matters</w:t>
      </w:r>
      <w:r>
        <w:rPr>
          <w:spacing w:val="-9"/>
          <w:sz w:val="24"/>
        </w:rPr>
        <w:t xml:space="preserve"> </w:t>
      </w:r>
      <w:r w:rsidR="004C0AD2">
        <w:rPr>
          <w:sz w:val="24"/>
        </w:rPr>
        <w:t>about</w:t>
      </w:r>
      <w:r>
        <w:rPr>
          <w:sz w:val="24"/>
        </w:rPr>
        <w:t xml:space="preserve"> general</w:t>
      </w:r>
      <w:r>
        <w:rPr>
          <w:spacing w:val="-8"/>
          <w:sz w:val="24"/>
        </w:rPr>
        <w:t xml:space="preserve"> </w:t>
      </w:r>
      <w:r>
        <w:rPr>
          <w:sz w:val="24"/>
        </w:rPr>
        <w:t>Civil,</w:t>
      </w:r>
      <w:r>
        <w:rPr>
          <w:spacing w:val="-3"/>
          <w:sz w:val="24"/>
        </w:rPr>
        <w:t xml:space="preserve"> </w:t>
      </w:r>
      <w:r>
        <w:rPr>
          <w:sz w:val="24"/>
        </w:rPr>
        <w:t>Commercial, Corporate/Company,</w:t>
      </w:r>
      <w:r>
        <w:rPr>
          <w:spacing w:val="-6"/>
          <w:sz w:val="24"/>
        </w:rPr>
        <w:t xml:space="preserve"> </w:t>
      </w:r>
      <w:r>
        <w:rPr>
          <w:sz w:val="24"/>
        </w:rPr>
        <w:t>Land</w:t>
      </w:r>
      <w:r>
        <w:rPr>
          <w:spacing w:val="-9"/>
          <w:sz w:val="24"/>
        </w:rPr>
        <w:t xml:space="preserve"> </w:t>
      </w:r>
      <w:r>
        <w:rPr>
          <w:sz w:val="24"/>
        </w:rPr>
        <w:t>Acquisition,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Administrative, Revenue, </w:t>
      </w:r>
      <w:r w:rsidR="00C1721C">
        <w:rPr>
          <w:sz w:val="24"/>
        </w:rPr>
        <w:t>Labor</w:t>
      </w:r>
      <w:r>
        <w:rPr>
          <w:sz w:val="24"/>
        </w:rPr>
        <w:t xml:space="preserve"> &amp;</w:t>
      </w:r>
      <w:r>
        <w:rPr>
          <w:spacing w:val="-5"/>
          <w:sz w:val="24"/>
        </w:rPr>
        <w:t xml:space="preserve"> </w:t>
      </w:r>
      <w:r>
        <w:rPr>
          <w:sz w:val="24"/>
        </w:rPr>
        <w:t>Employment, Competition, Oil &amp; Gas and Media.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4"/>
        <w:ind w:left="1080" w:hanging="360"/>
        <w:jc w:val="both"/>
        <w:rPr>
          <w:sz w:val="24"/>
        </w:rPr>
      </w:pPr>
      <w:r>
        <w:rPr>
          <w:spacing w:val="-4"/>
          <w:sz w:val="24"/>
        </w:rPr>
        <w:t>Represented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various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multinational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companies in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matters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before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Islamabad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Courts.</w:t>
      </w:r>
    </w:p>
    <w:p w:rsidR="0077620C" w:rsidRDefault="00197C36">
      <w:pPr>
        <w:tabs>
          <w:tab w:val="left" w:pos="9006"/>
        </w:tabs>
        <w:spacing w:before="262"/>
        <w:ind w:left="72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358464</wp:posOffset>
                </wp:positionV>
                <wp:extent cx="683387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870" h="6350">
                              <a:moveTo>
                                <a:pt x="68336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33616" y="6096"/>
                              </a:lnTo>
                              <a:lnTo>
                                <a:pt x="6833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A16A2" id="Graphic 7" o:spid="_x0000_s1026" style="position:absolute;margin-left:52.55pt;margin-top:28.25pt;width:538.1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7+NAIAAOEEAAAOAAAAZHJzL2Uyb0RvYy54bWysVE1v2zAMvQ/YfxB0X5w0mNMacYqhRYsB&#10;RVegGXZWZDk2JouaqMTJvx8lW6m3nTbMB5kyn6j3+OH17anT7KgctmBKvpjNOVNGQtWafcm/bh8+&#10;XHOGXphKaDCq5GeF/Hbz/t26t4W6ggZ0pRyjIAaL3pa88d4WWYayUZ3AGVhlyFmD64SnrdtnlRM9&#10;Re90djWf51kPrrIOpEKkr/eDk29i/LpW0n+pa1Se6ZITNx9XF9ddWLPNWhR7J2zTypGG+AcWnWgN&#10;XXoJdS+8YAfX/hGqa6UDhNrPJHQZ1HUrVdRAahbz39S8NsKqqIWSg/aSJvx/YeXz8cWxtir5ijMj&#10;OirR45iNVUhOb7EgzKt9cUEe2ieQ35Ec2S+esMERc6pdF7Akjp1ips+XTKuTZ5I+5tfL5fWKCiLJ&#10;ly8/xkJkokhn5QH9o4IYRxyf0A91qpIlmmTJk0mmo2qHOutYZ88Z1dlxRnXeDXW2wodzgVwwWT8h&#10;0ow8grODo9pChPkgIbDNFzlnSQgxfcNoM8WSpgkq+dLbxngDJp/f5IEXBUvu9B5g02v/CpyymcJJ&#10;DaiGm4LueOUlF3T9NNsIuq0eWq2DfHT73Z127CjC+MRnZDyBxU4Yih/aYAfVmVqqpy4qOf44CKc4&#10;058NNW0YwGS4ZOyS4by+gzimMfMO/fb0TTjLLJkl99Q7z5BGQhSpLYh/AAzYcNLAp4OHug09E7kN&#10;jMYNzVHUP858GNTpPqLe/kybnwAAAP//AwBQSwMEFAAGAAgAAAAhAH3mMbHdAAAACgEAAA8AAABk&#10;cnMvZG93bnJldi54bWxMj8FuwjAMhu+T9g6RkXYbaYYCqGuKEBKnSdOAPUBoTFvROFUTSvf2M6ft&#10;+Nuffn8uNpPvxIhDbAMZUPMMBFIVXEu1ge/T/nUNIiZLznaB0MAPRtiUz0+FzV240wHHY6oFl1DM&#10;rYEmpT6XMlYNehvnoUfi3SUM3iaOQy3dYO9c7jv5lmVL6W1LfKGxPe4arK7HmzdAH1s17Xt9OYzt&#10;bnX6WshPmUZjXmbT9h1Ewin9wfDQZ3Uo2ekcbuSi6DhnWjFqQC81iAeg1moB4syTlQZZFvL/C+Uv&#10;AAAA//8DAFBLAQItABQABgAIAAAAIQC2gziS/gAAAOEBAAATAAAAAAAAAAAAAAAAAAAAAABbQ29u&#10;dGVudF9UeXBlc10ueG1sUEsBAi0AFAAGAAgAAAAhADj9If/WAAAAlAEAAAsAAAAAAAAAAAAAAAAA&#10;LwEAAF9yZWxzLy5yZWxzUEsBAi0AFAAGAAgAAAAhAORebv40AgAA4QQAAA4AAAAAAAAAAAAAAAAA&#10;LgIAAGRycy9lMm9Eb2MueG1sUEsBAi0AFAAGAAgAAAAhAH3mMbHdAAAACgEAAA8AAAAAAAAAAAAA&#10;AAAAjgQAAGRycy9kb3ducmV2LnhtbFBLBQYAAAAABAAEAPMAAACYBQAAAAA=&#10;" path="m6833616,l,,,6096r6833616,l68336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w w:val="90"/>
          <w:sz w:val="24"/>
        </w:rPr>
        <w:t>Central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Office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w w:val="90"/>
          <w:sz w:val="24"/>
        </w:rPr>
        <w:t>Pakistan-e-Insaf,</w:t>
      </w:r>
      <w:r>
        <w:rPr>
          <w:b/>
          <w:spacing w:val="17"/>
          <w:w w:val="90"/>
          <w:sz w:val="24"/>
        </w:rPr>
        <w:t xml:space="preserve"> </w:t>
      </w:r>
      <w:r>
        <w:rPr>
          <w:spacing w:val="18"/>
          <w:w w:val="90"/>
          <w:sz w:val="24"/>
        </w:rPr>
        <w:t>Legal</w:t>
      </w:r>
      <w:r>
        <w:rPr>
          <w:spacing w:val="34"/>
          <w:sz w:val="24"/>
        </w:rPr>
        <w:t xml:space="preserve"> </w:t>
      </w:r>
      <w:r>
        <w:rPr>
          <w:i/>
          <w:w w:val="90"/>
          <w:sz w:val="24"/>
        </w:rPr>
        <w:t>Research</w:t>
      </w:r>
      <w:r>
        <w:rPr>
          <w:i/>
          <w:spacing w:val="11"/>
          <w:sz w:val="24"/>
        </w:rPr>
        <w:t xml:space="preserve"> </w:t>
      </w:r>
      <w:r>
        <w:rPr>
          <w:i/>
          <w:w w:val="90"/>
          <w:sz w:val="24"/>
        </w:rPr>
        <w:t>Officer</w:t>
      </w:r>
      <w:r>
        <w:rPr>
          <w:w w:val="90"/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Islamabad.</w:t>
      </w:r>
      <w:r>
        <w:rPr>
          <w:sz w:val="24"/>
        </w:rPr>
        <w:tab/>
      </w:r>
      <w:r>
        <w:rPr>
          <w:i/>
          <w:w w:val="85"/>
          <w:sz w:val="24"/>
        </w:rPr>
        <w:t>Jan</w:t>
      </w:r>
      <w:r>
        <w:rPr>
          <w:i/>
          <w:spacing w:val="-3"/>
          <w:sz w:val="24"/>
        </w:rPr>
        <w:t xml:space="preserve"> </w:t>
      </w:r>
      <w:r>
        <w:rPr>
          <w:i/>
          <w:w w:val="85"/>
          <w:sz w:val="24"/>
        </w:rPr>
        <w:t>2020</w:t>
      </w:r>
      <w:r>
        <w:rPr>
          <w:i/>
          <w:spacing w:val="2"/>
          <w:sz w:val="24"/>
        </w:rPr>
        <w:t xml:space="preserve"> </w:t>
      </w:r>
      <w:r>
        <w:rPr>
          <w:rFonts w:ascii="Arial" w:hAnsi="Arial"/>
          <w:i/>
          <w:w w:val="85"/>
          <w:sz w:val="24"/>
        </w:rPr>
        <w:t>–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i/>
          <w:w w:val="85"/>
          <w:sz w:val="24"/>
        </w:rPr>
        <w:t>May</w:t>
      </w:r>
      <w:r>
        <w:rPr>
          <w:i/>
          <w:spacing w:val="3"/>
          <w:sz w:val="24"/>
        </w:rPr>
        <w:t xml:space="preserve"> </w:t>
      </w:r>
      <w:r>
        <w:rPr>
          <w:i/>
          <w:spacing w:val="-4"/>
          <w:w w:val="85"/>
          <w:sz w:val="24"/>
        </w:rPr>
        <w:t>2023</w:t>
      </w:r>
    </w:p>
    <w:p w:rsidR="0077620C" w:rsidRDefault="0077620C">
      <w:pPr>
        <w:pStyle w:val="BodyText"/>
        <w:spacing w:before="1"/>
        <w:ind w:left="0" w:firstLine="0"/>
        <w:rPr>
          <w:i/>
        </w:rPr>
      </w:pP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0"/>
        <w:ind w:left="1080" w:hanging="360"/>
        <w:rPr>
          <w:sz w:val="24"/>
        </w:rPr>
      </w:pPr>
      <w:r>
        <w:rPr>
          <w:spacing w:val="-4"/>
          <w:sz w:val="24"/>
        </w:rPr>
        <w:t>Responsible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research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compiling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case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law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various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legal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propositions.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ind w:left="1080" w:hanging="360"/>
        <w:rPr>
          <w:sz w:val="24"/>
        </w:rPr>
      </w:pPr>
      <w:r>
        <w:rPr>
          <w:spacing w:val="-4"/>
          <w:sz w:val="24"/>
        </w:rPr>
        <w:t>Assisted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senior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lawyer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case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drafting.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3"/>
        <w:ind w:left="1080" w:hanging="360"/>
        <w:rPr>
          <w:sz w:val="24"/>
        </w:rPr>
      </w:pPr>
      <w:r>
        <w:rPr>
          <w:spacing w:val="-4"/>
          <w:sz w:val="24"/>
        </w:rPr>
        <w:t>Provided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general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legal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multiple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cases.</w:t>
      </w:r>
    </w:p>
    <w:p w:rsidR="0077620C" w:rsidRDefault="00197C36" w:rsidP="004C0AD2">
      <w:pPr>
        <w:tabs>
          <w:tab w:val="left" w:pos="9006"/>
        </w:tabs>
        <w:spacing w:before="260"/>
        <w:ind w:left="72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358364</wp:posOffset>
                </wp:positionV>
                <wp:extent cx="683387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870" h="6350">
                              <a:moveTo>
                                <a:pt x="683361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33616" y="6095"/>
                              </a:lnTo>
                              <a:lnTo>
                                <a:pt x="6833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CA688" id="Graphic 8" o:spid="_x0000_s1026" style="position:absolute;margin-left:52.55pt;margin-top:28.2pt;width:538.1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0nMwIAAOEEAAAOAAAAZHJzL2Uyb0RvYy54bWysVMFu2zAMvQ/YPwi6L04a1EuNOMXQosWA&#10;oivQDDsrshwbk0WNUuLk70fJVuptpw3zQabMJ+qRj/T69tRpdlToWjAlX8zmnCkjoWrNvuRftw8f&#10;Vpw5L0wlNBhV8rNy/Hbz/t26t4W6ggZ0pZBREOOK3pa88d4WWeZkozrhZmCVIWcN2AlPW9xnFYqe&#10;onc6u5rP86wHrCyCVM7R1/vByTcxfl0r6b/UtVOe6ZITNx9XjOsurNlmLYo9Ctu0cqQh/oFFJ1pD&#10;l15C3Qsv2AHbP0J1rURwUPuZhC6Dum6lijlQNov5b9m8NsKqmAsVx9lLmdz/Cyufjy/I2qrkJJQR&#10;HUn0OFZjFYrTW1cQ5tW+YEjP2SeQ3x05sl88YeNGzKnGLmApOXaKlT5fKq1Onkn6mK+Wy9VHEkSS&#10;L19eRyEyUaSz8uD8o4IYRxyfnB90qpIlmmTJk0kmktpBZx119pyRzsgZ6bwbdLbCh3OBXDBZPyHS&#10;jDyCs4Oj2kKE+ZBCYJsvcs5SIsT0DaPNFEs5TVDJl942xhsw+fzmOvCiYMmd3gNseu1fgVM1Uzip&#10;wanhppB3vPJSC7p+Wm0Huq0eWq1D+g73uzuN7CjC+MRnZDyBxU4YxA9tsIPqTC3VUxeV3P04CFSc&#10;6c+GmjYMYDIwGbtkoNd3EMc0Vh6d356+CbTMkllyT73zDGkkRJHagvgHwIANJw18Onio29AzkdvA&#10;aNzQHMX8x5kPgzrdR9Tbn2nzEwAA//8DAFBLAwQUAAYACAAAACEAOnEj5t0AAAAKAQAADwAAAGRy&#10;cy9kb3ducmV2LnhtbEyPy27CMBBF95X6D9ZU6q44LgRQGgchJFZIFY9+gImHJGo8jmIT0r9nWJXl&#10;nTm6cyZfja4VA/ah8aRBTRIQSKW3DVUafk7bjyWIEA1Z03pCDX8YYFW8vuQms/5GBxyOsRJcQiEz&#10;GuoYu0zKUNboTJj4Dol3F987Ezn2lbS9uXG5a+VnksylMw3xhdp0uKmx/D1enQbardW47dLLYWg2&#10;i9N+Kr9lHLR+fxvXXyAijvEfhoc+q0PBTmd/JRtEyzlJFaMa0vkMxANQSzUFcebJYgayyOXzC8Ud&#10;AAD//wMAUEsBAi0AFAAGAAgAAAAhALaDOJL+AAAA4QEAABMAAAAAAAAAAAAAAAAAAAAAAFtDb250&#10;ZW50X1R5cGVzXS54bWxQSwECLQAUAAYACAAAACEAOP0h/9YAAACUAQAACwAAAAAAAAAAAAAAAAAv&#10;AQAAX3JlbHMvLnJlbHNQSwECLQAUAAYACAAAACEA2759JzMCAADhBAAADgAAAAAAAAAAAAAAAAAu&#10;AgAAZHJzL2Uyb0RvYy54bWxQSwECLQAUAAYACAAAACEAOnEj5t0AAAAKAQAADwAAAAAAAAAAAAAA&#10;AACNBAAAZHJzL2Rvd25yZXYueG1sUEsFBgAAAAAEAAQA8wAAAJcFAAAAAA==&#10;" path="m6833616,l,,,6095r6833616,l6833616,xe" fillcolor="black" stroked="f">
                <v:path arrowok="t"/>
                <w10:wrap type="topAndBottom" anchorx="page"/>
              </v:shape>
            </w:pict>
          </mc:Fallback>
        </mc:AlternateContent>
      </w:r>
      <w:r w:rsidR="004C0AD2">
        <w:rPr>
          <w:b/>
          <w:w w:val="95"/>
          <w:sz w:val="24"/>
        </w:rPr>
        <w:t>Gilliani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Law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Associates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Intern</w:t>
      </w:r>
      <w:r>
        <w:rPr>
          <w:b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&amp;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Litigation</w:t>
      </w:r>
      <w:r>
        <w:rPr>
          <w:spacing w:val="-10"/>
          <w:w w:val="95"/>
          <w:sz w:val="24"/>
        </w:rPr>
        <w:t xml:space="preserve"> </w:t>
      </w:r>
      <w:r w:rsidR="004C0AD2">
        <w:rPr>
          <w:w w:val="95"/>
          <w:sz w:val="24"/>
        </w:rPr>
        <w:t>Counsel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 w:rsidR="004C0AD2">
        <w:rPr>
          <w:spacing w:val="-2"/>
          <w:w w:val="95"/>
          <w:sz w:val="24"/>
        </w:rPr>
        <w:t>Muzaffarabad</w:t>
      </w:r>
      <w:r>
        <w:rPr>
          <w:spacing w:val="-2"/>
          <w:w w:val="95"/>
          <w:sz w:val="24"/>
        </w:rPr>
        <w:t>.</w:t>
      </w:r>
      <w:r>
        <w:rPr>
          <w:sz w:val="24"/>
        </w:rPr>
        <w:tab/>
      </w:r>
      <w:r>
        <w:rPr>
          <w:i/>
          <w:w w:val="85"/>
          <w:sz w:val="24"/>
        </w:rPr>
        <w:t>Sep</w:t>
      </w:r>
      <w:r>
        <w:rPr>
          <w:i/>
          <w:spacing w:val="2"/>
          <w:sz w:val="24"/>
        </w:rPr>
        <w:t xml:space="preserve"> </w:t>
      </w:r>
      <w:r>
        <w:rPr>
          <w:i/>
          <w:w w:val="85"/>
          <w:sz w:val="24"/>
        </w:rPr>
        <w:t>2015</w:t>
      </w:r>
      <w:r>
        <w:rPr>
          <w:rFonts w:ascii="Arial" w:hAnsi="Arial"/>
          <w:i/>
          <w:w w:val="85"/>
          <w:sz w:val="24"/>
        </w:rPr>
        <w:t>–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i/>
          <w:w w:val="85"/>
          <w:sz w:val="24"/>
        </w:rPr>
        <w:t>Jan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w w:val="85"/>
          <w:sz w:val="24"/>
        </w:rPr>
        <w:t>2020</w:t>
      </w:r>
    </w:p>
    <w:p w:rsidR="0077620C" w:rsidRDefault="0077620C">
      <w:pPr>
        <w:pStyle w:val="BodyText"/>
        <w:spacing w:before="1"/>
        <w:ind w:left="0" w:firstLine="0"/>
        <w:rPr>
          <w:i/>
        </w:rPr>
      </w:pP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0"/>
        <w:ind w:left="1080" w:hanging="360"/>
        <w:rPr>
          <w:sz w:val="24"/>
        </w:rPr>
      </w:pPr>
      <w:r>
        <w:rPr>
          <w:spacing w:val="-4"/>
          <w:sz w:val="24"/>
        </w:rPr>
        <w:t>Responsible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research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compiling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case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law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various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legal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propositions.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ind w:left="1080" w:hanging="360"/>
        <w:rPr>
          <w:sz w:val="24"/>
        </w:rPr>
      </w:pPr>
      <w:r>
        <w:rPr>
          <w:spacing w:val="-4"/>
          <w:sz w:val="24"/>
        </w:rPr>
        <w:t>Assisted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partners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firm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senior lawyers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drafting.</w:t>
      </w:r>
    </w:p>
    <w:p w:rsidR="0077620C" w:rsidRDefault="00197C36">
      <w:pPr>
        <w:pStyle w:val="Heading1"/>
        <w:spacing w:before="273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438784</wp:posOffset>
                </wp:positionH>
                <wp:positionV relativeFrom="paragraph">
                  <wp:posOffset>368412</wp:posOffset>
                </wp:positionV>
                <wp:extent cx="68961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6100" y="6350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4AC81" id="Graphic 9" o:spid="_x0000_s1026" style="position:absolute;margin-left:34.55pt;margin-top:29pt;width:543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WCKgIAAOEEAAAOAAAAZHJzL2Uyb0RvYy54bWysVMFu2zAMvQ/YPwi6L046LGiMOMXQosWA&#10;oivQFDsrshwbk0VNVGLn70fJluttpw3zQabEJ5qPj/T2pm81OyuHDZiCrxZLzpSRUDbmWPDX/f2H&#10;a87QC1MKDUYV/KKQ3+zev9t2NldXUIMulWMUxGDe2YLX3ts8y1DWqhW4AKsMOStwrfC0dcesdKKj&#10;6K3OrpbLddaBK60DqRDp9G5w8l2MX1VK+q9VhcozXXDKzcfVxfUQ1my3FfnRCVs3ckxD/EMWrWgM&#10;fXQKdSe8YCfX/BGqbaQDhMovJLQZVFUjVeRAbFbL39i81MKqyIWKg3YqE/6/sPLp/OxYUxZ8w5kR&#10;LUn0MFZjE4rTWcwJ82KfXaCH9hHkdyRH9osnbHDE9JVrA5bIsT5W+jJVWvWeSTpcX2/WqyUJIsm3&#10;/vgpCpGJPN2VJ/QPCmIccX5EP+hUJkvUyZK9SaYjtYPOOursOSOdHWek82HQ2Qof7oXkgsm6WSL1&#10;mEdwtnBWe4gwHyhM2SYilOkbRps5ljjNUMmX3jbGGzAz2smd3gNs/tm/AqdqpnBSA6qg2cB7MmIt&#10;6HBebQTdlPeN1oE+uuPhVjt2FmF84hMqSVdmsNgJg/ihDQ5QXqilOuqiguOPk3CKM/3FUNOGAUyG&#10;S8YhGc7rW4hjGivv0O/7b8JZZsksuKfeeYI0EiJPbRFITdhw08Dnk4eqCT0TcxsyGjc0R5HAOPNh&#10;UOf7iHr7M+1+AgAA//8DAFBLAwQUAAYACAAAACEANt38fd4AAAAJAQAADwAAAGRycy9kb3ducmV2&#10;LnhtbEyPQUvDQBCF74L/YRnBi9hNhMQ0zaaI4EkpWAO9brPTJDQ7G7KbJvrrnZ70OO893nyv2C62&#10;FxccfedIQbyKQCDVznTUKKi+3h4zED5oMrp3hAq+0cO2vL0pdG7cTJ942YdGcAn5XCtoQxhyKX3d&#10;otV+5QYk9k5utDrwOTbSjHrmctvLpyhKpdUd8YdWD/jaYn3eT1bBXE0H3+0Oz7uqpZ/0/SOzD+dM&#10;qfu75WUDIuAS/sJwxWd0KJnp6CYyXvQK0nXMSQVJxpOufpwkrBxZWUcgy0L+X1D+AgAA//8DAFBL&#10;AQItABQABgAIAAAAIQC2gziS/gAAAOEBAAATAAAAAAAAAAAAAAAAAAAAAABbQ29udGVudF9UeXBl&#10;c10ueG1sUEsBAi0AFAAGAAgAAAAhADj9If/WAAAAlAEAAAsAAAAAAAAAAAAAAAAALwEAAF9yZWxz&#10;Ly5yZWxzUEsBAi0AFAAGAAgAAAAhAItplYIqAgAA4QQAAA4AAAAAAAAAAAAAAAAALgIAAGRycy9l&#10;Mm9Eb2MueG1sUEsBAi0AFAAGAAgAAAAhADbd/H3eAAAACQEAAA8AAAAAAAAAAAAAAAAAhAQAAGRy&#10;cy9kb3ducmV2LnhtbFBLBQYAAAAABAAEAPMAAACPBQAAAAA=&#10;" path="m6896100,l,,,6350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05"/>
        </w:rPr>
        <w:t>EDUCATION</w:t>
      </w:r>
    </w:p>
    <w:p w:rsidR="0077620C" w:rsidRDefault="00197C36" w:rsidP="0091374A">
      <w:pPr>
        <w:pBdr>
          <w:bottom w:val="single" w:sz="4" w:space="1" w:color="auto"/>
        </w:pBdr>
        <w:tabs>
          <w:tab w:val="left" w:pos="9006"/>
        </w:tabs>
        <w:spacing w:before="210"/>
        <w:ind w:left="720"/>
        <w:rPr>
          <w:i/>
          <w:sz w:val="24"/>
        </w:rPr>
      </w:pPr>
      <w:r>
        <w:rPr>
          <w:b/>
          <w:w w:val="95"/>
          <w:sz w:val="24"/>
        </w:rPr>
        <w:t>UAJK,</w:t>
      </w:r>
      <w:r>
        <w:rPr>
          <w:b/>
          <w:spacing w:val="4"/>
          <w:sz w:val="24"/>
        </w:rPr>
        <w:t xml:space="preserve"> </w:t>
      </w:r>
      <w:r w:rsidR="004C0AD2">
        <w:rPr>
          <w:w w:val="95"/>
          <w:sz w:val="24"/>
        </w:rPr>
        <w:t>Muzaffarabad</w:t>
      </w:r>
      <w:r>
        <w:rPr>
          <w:w w:val="95"/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w w:val="95"/>
          <w:sz w:val="24"/>
        </w:rPr>
        <w:t>Azad</w:t>
      </w:r>
      <w:r>
        <w:rPr>
          <w:spacing w:val="-5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Kashmir.</w:t>
      </w:r>
      <w:r>
        <w:rPr>
          <w:sz w:val="24"/>
        </w:rPr>
        <w:tab/>
      </w:r>
      <w:r>
        <w:rPr>
          <w:i/>
          <w:w w:val="90"/>
          <w:sz w:val="24"/>
        </w:rPr>
        <w:t>Mar</w:t>
      </w:r>
      <w:r>
        <w:rPr>
          <w:i/>
          <w:spacing w:val="-6"/>
          <w:sz w:val="24"/>
        </w:rPr>
        <w:t xml:space="preserve"> </w:t>
      </w:r>
      <w:r>
        <w:rPr>
          <w:i/>
          <w:w w:val="90"/>
          <w:sz w:val="24"/>
        </w:rPr>
        <w:t>2010</w:t>
      </w:r>
      <w:r>
        <w:rPr>
          <w:i/>
          <w:spacing w:val="3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–</w:t>
      </w:r>
      <w:r>
        <w:rPr>
          <w:rFonts w:ascii="Arial" w:hAnsi="Arial"/>
          <w:i/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Sep</w:t>
      </w:r>
      <w:r>
        <w:rPr>
          <w:i/>
          <w:sz w:val="24"/>
        </w:rPr>
        <w:t xml:space="preserve"> </w:t>
      </w:r>
      <w:r>
        <w:rPr>
          <w:i/>
          <w:spacing w:val="-4"/>
          <w:w w:val="90"/>
          <w:sz w:val="24"/>
        </w:rPr>
        <w:t>2015</w:t>
      </w:r>
    </w:p>
    <w:p w:rsidR="0077620C" w:rsidRDefault="00197C36">
      <w:pPr>
        <w:pStyle w:val="BodyText"/>
        <w:spacing w:before="271" w:line="232" w:lineRule="auto"/>
        <w:ind w:left="787" w:right="8321" w:firstLine="0"/>
      </w:pPr>
      <w:r>
        <w:rPr>
          <w:spacing w:val="-8"/>
        </w:rPr>
        <w:t>BA-LL.B.</w:t>
      </w:r>
      <w:r>
        <w:rPr>
          <w:spacing w:val="-12"/>
        </w:rPr>
        <w:t xml:space="preserve"> </w:t>
      </w:r>
      <w:r>
        <w:rPr>
          <w:spacing w:val="-8"/>
        </w:rPr>
        <w:t xml:space="preserve">(Honours) </w:t>
      </w:r>
      <w:r w:rsidR="0091374A">
        <w:rPr>
          <w:spacing w:val="-8"/>
        </w:rPr>
        <w:t>C</w:t>
      </w:r>
      <w:r>
        <w:t>GPA: 3.33/4.0</w:t>
      </w:r>
    </w:p>
    <w:p w:rsidR="0077620C" w:rsidRDefault="00197C36" w:rsidP="0091374A">
      <w:pPr>
        <w:pStyle w:val="BodyText"/>
        <w:spacing w:before="64" w:line="232" w:lineRule="auto"/>
        <w:ind w:left="787" w:firstLine="0"/>
      </w:pPr>
      <w:r>
        <w:rPr>
          <w:b/>
          <w:i/>
          <w:spacing w:val="-4"/>
        </w:rPr>
        <w:t>Major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4"/>
        </w:rPr>
        <w:t>Subjects</w:t>
      </w:r>
      <w:r>
        <w:rPr>
          <w:i/>
          <w:spacing w:val="-4"/>
        </w:rPr>
        <w:t xml:space="preserve">: </w:t>
      </w:r>
      <w:r>
        <w:rPr>
          <w:spacing w:val="-4"/>
        </w:rPr>
        <w:t>Constitutional Law, Civil Law, Criminal Law, Arbitration, Jurisprudence, International Law</w:t>
      </w:r>
      <w:r w:rsidR="0091374A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Corporate </w:t>
      </w:r>
      <w:r w:rsidR="0091374A">
        <w:t>Law</w:t>
      </w:r>
      <w:r>
        <w:t>, Business Laws, and Property</w:t>
      </w:r>
      <w:r>
        <w:rPr>
          <w:spacing w:val="-5"/>
        </w:rPr>
        <w:t xml:space="preserve"> </w:t>
      </w:r>
      <w:r>
        <w:t>Laws.</w:t>
      </w:r>
    </w:p>
    <w:p w:rsidR="0077620C" w:rsidRDefault="00197C36">
      <w:pPr>
        <w:pStyle w:val="Heading1"/>
        <w:spacing w:before="269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438784</wp:posOffset>
                </wp:positionH>
                <wp:positionV relativeFrom="paragraph">
                  <wp:posOffset>364618</wp:posOffset>
                </wp:positionV>
                <wp:extent cx="689610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6100" y="6350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47A95" id="Graphic 10" o:spid="_x0000_s1026" style="position:absolute;margin-left:34.55pt;margin-top:28.7pt;width:543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oFKgIAAOMEAAAOAAAAZHJzL2Uyb0RvYy54bWysVMFu2zAMvQ/YPwi6L046LOiMOMXQosWA&#10;oivQDDsrshwbk0VNVGzn70fJluttpw3LQabEJ4rvkczuZmg165TDBkzBN6s1Z8pIKBtzKvjXw/27&#10;a87QC1MKDUYV/KKQ3+zfvtn1NldXUIMulWMUxGDe24LX3ts8y1DWqhW4AqsMOStwrfC0daesdKKn&#10;6K3OrtbrbdaDK60DqRDp9G508n2MX1VK+i9VhcozXXDKzcfVxfUY1my/E/nJCVs3ckpD/EMWrWgM&#10;PTqHuhNesLNr/gjVNtIBQuVXEtoMqqqRKnIgNpv1b2xeamFV5ELioJ1lwv8XVj51z441JdWO5DGi&#10;pRo9THLQCcnTW8wJ9WKfXSCI9hHkdyRH9osnbHDCDJVrA5bosSFqfZm1VoNnkg631x+3mzW9Kcm3&#10;ff8hvpWJPN2VZ/QPCmIc0T2iHytVJkvUyZKDSaajeodK61hpzxlV2nFGlT6OlbbCh3shuWCyfpFI&#10;PeURnC106gAR5gOFOdtEhDJ9xWizxBKnBSr50tfGeCNmQTu503eELZ/9K3BSM4WTGlCFmo28ZyNq&#10;QYdLtRF0U943Wgf66E7HW+1YJ8IAxV9Qkq4sYLETxuKHNjhCeaGm6qmNCo4/zsIpzvRnQ21LvH0y&#10;XDKOyXBe30Ic1Ki8Q38YvglnmSWz4J565wnSUIg8tUUgNWPDTQOfzh6qJvRMzG3MaNrQJEUC09SH&#10;UV3uI+r1v2n/EwAA//8DAFBLAwQUAAYACAAAACEAl7qZPt8AAAAJAQAADwAAAGRycy9kb3ducmV2&#10;LnhtbEyPQU+DQBCF7yb+h82YeDF2wRSKyNIYE0+aJlaSXrfsCKTsLGGXgv56pyc9znsvb75XbBfb&#10;izOOvnOkIF5FIJBqZzpqFFSfr/cZCB80Gd07QgXf6GFbXl8VOjdupg8870MjuIR8rhW0IQy5lL5u&#10;0Wq/cgMSe19utDrwOTbSjHrmctvLhyhKpdUd8YdWD/jSYn3aT1bBXE0H3+0Om13V0k/69p7Zu1Om&#10;1O3N8vwEIuAS/sJwwWd0KJnp6CYyXvQK0seYkwqSzRrExY+ThJUjK9kaZFnI/wvKXwAAAP//AwBQ&#10;SwECLQAUAAYACAAAACEAtoM4kv4AAADhAQAAEwAAAAAAAAAAAAAAAAAAAAAAW0NvbnRlbnRfVHlw&#10;ZXNdLnhtbFBLAQItABQABgAIAAAAIQA4/SH/1gAAAJQBAAALAAAAAAAAAAAAAAAAAC8BAABfcmVs&#10;cy8ucmVsc1BLAQItABQABgAIAAAAIQBcfYoFKgIAAOMEAAAOAAAAAAAAAAAAAAAAAC4CAABkcnMv&#10;ZTJvRG9jLnhtbFBLAQItABQABgAIAAAAIQCXupk+3wAAAAkBAAAPAAAAAAAAAAAAAAAAAIQEAABk&#10;cnMvZG93bnJldi54bWxQSwUGAAAAAAQABADzAAAAkAUAAAAA&#10;" path="m6896100,l,,,6350r6896100,l6896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BAR</w:t>
      </w:r>
      <w:r>
        <w:rPr>
          <w:spacing w:val="-11"/>
        </w:rPr>
        <w:t xml:space="preserve"> </w:t>
      </w:r>
      <w:r>
        <w:rPr>
          <w:spacing w:val="-2"/>
        </w:rPr>
        <w:t>STATUS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PROFESSIONAL</w:t>
      </w:r>
      <w:r>
        <w:rPr>
          <w:spacing w:val="-6"/>
        </w:rPr>
        <w:t xml:space="preserve"> </w:t>
      </w:r>
      <w:r>
        <w:rPr>
          <w:spacing w:val="-2"/>
        </w:rPr>
        <w:t>ASSOCIATIONS</w:t>
      </w:r>
    </w:p>
    <w:p w:rsidR="0077620C" w:rsidRDefault="00197C36">
      <w:pPr>
        <w:spacing w:before="234" w:line="276" w:lineRule="auto"/>
        <w:ind w:left="787" w:right="4162"/>
        <w:rPr>
          <w:b/>
          <w:sz w:val="24"/>
        </w:rPr>
      </w:pPr>
      <w:r>
        <w:rPr>
          <w:spacing w:val="-2"/>
          <w:sz w:val="24"/>
        </w:rPr>
        <w:t>Member,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Islamabad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High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Court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Bar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Association,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Pakistan</w:t>
      </w:r>
      <w:r w:rsidR="0091374A">
        <w:rPr>
          <w:spacing w:val="-2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b/>
          <w:sz w:val="24"/>
        </w:rPr>
        <w:t xml:space="preserve">, Central Bar Association, </w:t>
      </w:r>
      <w:r w:rsidR="0091374A">
        <w:rPr>
          <w:b/>
          <w:sz w:val="24"/>
        </w:rPr>
        <w:t>Muzaffarabad</w:t>
      </w:r>
      <w:r>
        <w:rPr>
          <w:b/>
          <w:sz w:val="24"/>
        </w:rPr>
        <w:t>.</w:t>
      </w:r>
    </w:p>
    <w:p w:rsidR="0077620C" w:rsidRDefault="00197C36" w:rsidP="0091374A">
      <w:pPr>
        <w:spacing w:line="275" w:lineRule="exact"/>
        <w:ind w:left="787"/>
        <w:rPr>
          <w:spacing w:val="-4"/>
          <w:sz w:val="24"/>
        </w:rPr>
      </w:pPr>
      <w:r>
        <w:rPr>
          <w:spacing w:val="-4"/>
          <w:sz w:val="24"/>
        </w:rPr>
        <w:t>Member,</w:t>
      </w:r>
      <w:r>
        <w:rPr>
          <w:spacing w:val="-6"/>
          <w:sz w:val="24"/>
        </w:rPr>
        <w:t xml:space="preserve"> </w:t>
      </w:r>
      <w:r>
        <w:rPr>
          <w:b/>
          <w:spacing w:val="-4"/>
          <w:sz w:val="24"/>
        </w:rPr>
        <w:t>Islamabad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Bar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Association,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Pakistan</w:t>
      </w:r>
    </w:p>
    <w:p w:rsidR="0091374A" w:rsidRPr="0091374A" w:rsidRDefault="0091374A" w:rsidP="0091374A">
      <w:pPr>
        <w:spacing w:line="275" w:lineRule="exact"/>
        <w:ind w:left="787"/>
        <w:rPr>
          <w:sz w:val="24"/>
        </w:rPr>
      </w:pPr>
    </w:p>
    <w:p w:rsidR="0077620C" w:rsidRDefault="00197C3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189922</wp:posOffset>
                </wp:positionV>
                <wp:extent cx="7062470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24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2470" h="12700">
                              <a:moveTo>
                                <a:pt x="7062343" y="0"/>
                              </a:moveTo>
                              <a:lnTo>
                                <a:pt x="127" y="0"/>
                              </a:lnTo>
                              <a:lnTo>
                                <a:pt x="127" y="5956"/>
                              </a:lnTo>
                              <a:lnTo>
                                <a:pt x="0" y="5956"/>
                              </a:lnTo>
                              <a:lnTo>
                                <a:pt x="0" y="12306"/>
                              </a:lnTo>
                              <a:lnTo>
                                <a:pt x="6896100" y="12306"/>
                              </a:lnTo>
                              <a:lnTo>
                                <a:pt x="6896100" y="6083"/>
                              </a:lnTo>
                              <a:lnTo>
                                <a:pt x="7062343" y="6083"/>
                              </a:lnTo>
                              <a:lnTo>
                                <a:pt x="7062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D7187" id="Graphic 11" o:spid="_x0000_s1026" style="position:absolute;margin-left:34.55pt;margin-top:14.95pt;width:556.1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24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+JVgIAAJMFAAAOAAAAZHJzL2Uyb0RvYy54bWysVFFvmzAQfp+0/2D5fQGSNklRSDW1ajWp&#10;6io1054dYwKa8Xm2E8i/39ngNN2kap3GA5y5j+O77zt7dd23khyEsQ2ogmaTlBKhOJSN2hX02+bu&#10;05IS65gqmQQlCnoUll6vP35YdToXU6hBlsIQLKJs3umC1s7pPEksr0XL7AS0UJiswLTM4dLsktKw&#10;Dqu3Mpmm6TzpwJTaABfW4tvbIUnXoX5VCe6+VpUVjsiCIjcX7ibct/6erFcs3xmm64aPNNg/sGhZ&#10;o/Cnp1K3zDGyN80fpdqGG7BQuQmHNoGqargIPWA3WfpbN8810yL0guJYfZLJ/r+y/PHwZEhToncZ&#10;JYq16NH9KAe+QXk6bXNEPesn4xu0+gH4D4uJ5FXGL+yI6SvTeiy2R/qg9fGktegd4fhykc6nFwu0&#10;hGMumy7S4EXC8vgx31t3LyAUYocH6waryhixOka8VzE0aLi3WgarHSVotaEErd4OVmvm/HeenQ9J&#10;d8akjkR8toWD2EDAOd+E5zu7mFESW0GqLxipzrHYzitczManDhUj6vLqcu7JYcEIiM8BiCLhT/8S&#10;lk1n6dvl5sureYZy+6LvQ8/T5exNpucivQsczY+NcwlWDJp4m4I4J+tQqPPhsCCb8q6R0ptlzW57&#10;Iw05ML/hwzUyPoOFyR2G1Y/tFsojboIOx76g9ueeGUGJ/KJwm/kjIwYmBtsYGCdvIBwsYU6MdZv+&#10;OzOaaAwL6nDWHyFuYpbHKUb+HjBg/ZcKPu8dVI0f8cBtYDQucOeH/sdTyh8t5+uAejlL178AAAD/&#10;/wMAUEsDBBQABgAIAAAAIQBxjoq/3gAAAAkBAAAPAAAAZHJzL2Rvd25yZXYueG1sTI/BTsMwEETv&#10;SPyDtUhcEHXcSlUTsqkAgbhC0w9w4m0SJV6H2G1Tvh73BMfRjGbe5NvZDuJEk+8cI6hFAoK4dqbj&#10;BmFfvj9uQPig2ejBMSFcyMO2uL3JdWbcmb/otAuNiCXsM43QhjBmUvq6Jav9wo3E0Tu4yeoQ5dRI&#10;M+lzLLeDXCbJWlrdcVxo9UivLdX97mgRypLs4fOhupQffT1+v/j9T09viPd38/MTiEBz+AvDFT+i&#10;QxGZKndk48WAsE5VTCIs0xTE1VcbtQJRIaxUCrLI5f8HxS8AAAD//wMAUEsBAi0AFAAGAAgAAAAh&#10;ALaDOJL+AAAA4QEAABMAAAAAAAAAAAAAAAAAAAAAAFtDb250ZW50X1R5cGVzXS54bWxQSwECLQAU&#10;AAYACAAAACEAOP0h/9YAAACUAQAACwAAAAAAAAAAAAAAAAAvAQAAX3JlbHMvLnJlbHNQSwECLQAU&#10;AAYACAAAACEAat9fiVYCAACTBQAADgAAAAAAAAAAAAAAAAAuAgAAZHJzL2Uyb0RvYy54bWxQSwEC&#10;LQAUAAYACAAAACEAcY6Kv94AAAAJAQAADwAAAAAAAAAAAAAAAACwBAAAZHJzL2Rvd25yZXYueG1s&#10;UEsFBgAAAAAEAAQA8wAAALsFAAAAAA==&#10;" path="m7062343,l127,r,5956l,5956r,6350l6896100,12306r,-6223l7062343,6083r,-608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SKILLS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229"/>
        <w:ind w:left="1080" w:hanging="360"/>
        <w:rPr>
          <w:sz w:val="24"/>
        </w:rPr>
      </w:pPr>
      <w:r>
        <w:rPr>
          <w:spacing w:val="-4"/>
          <w:sz w:val="24"/>
        </w:rPr>
        <w:t>Litigation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Dispute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Resolution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ind w:left="1080" w:hanging="360"/>
        <w:rPr>
          <w:sz w:val="24"/>
        </w:rPr>
      </w:pPr>
      <w:r>
        <w:rPr>
          <w:sz w:val="24"/>
        </w:rPr>
        <w:t>Legal</w:t>
      </w:r>
      <w:r>
        <w:rPr>
          <w:spacing w:val="-10"/>
          <w:sz w:val="24"/>
        </w:rPr>
        <w:t xml:space="preserve"> </w:t>
      </w:r>
      <w:r>
        <w:rPr>
          <w:sz w:val="24"/>
        </w:rPr>
        <w:t>Drafting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Vetting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0"/>
        <w:ind w:left="1080" w:hanging="360"/>
        <w:rPr>
          <w:sz w:val="24"/>
        </w:rPr>
      </w:pPr>
      <w:r>
        <w:rPr>
          <w:sz w:val="24"/>
        </w:rPr>
        <w:t>Legal</w:t>
      </w:r>
      <w:r>
        <w:rPr>
          <w:spacing w:val="-8"/>
          <w:sz w:val="24"/>
        </w:rPr>
        <w:t xml:space="preserve"> </w:t>
      </w:r>
      <w:r>
        <w:rPr>
          <w:sz w:val="24"/>
        </w:rPr>
        <w:t>Consultancy</w:t>
      </w:r>
      <w:r>
        <w:rPr>
          <w:spacing w:val="-12"/>
          <w:sz w:val="24"/>
        </w:rPr>
        <w:t xml:space="preserve"> </w:t>
      </w:r>
      <w:r>
        <w:rPr>
          <w:sz w:val="24"/>
        </w:rPr>
        <w:t>Services for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clients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9"/>
        <w:ind w:left="1080" w:hanging="360"/>
        <w:rPr>
          <w:sz w:val="24"/>
        </w:rPr>
      </w:pPr>
      <w:r>
        <w:rPr>
          <w:spacing w:val="-4"/>
          <w:sz w:val="24"/>
        </w:rPr>
        <w:t>Contract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Review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Analysis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3"/>
        <w:ind w:left="1080" w:hanging="360"/>
        <w:rPr>
          <w:sz w:val="24"/>
        </w:rPr>
      </w:pPr>
      <w:r>
        <w:rPr>
          <w:spacing w:val="-4"/>
          <w:sz w:val="24"/>
        </w:rPr>
        <w:t>Strong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Research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Communication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Skills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8"/>
        <w:ind w:left="1080" w:hanging="360"/>
        <w:rPr>
          <w:sz w:val="24"/>
        </w:rPr>
      </w:pPr>
      <w:r>
        <w:rPr>
          <w:sz w:val="24"/>
        </w:rPr>
        <w:t>Client Communication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Negotiation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ind w:left="1080" w:hanging="360"/>
        <w:rPr>
          <w:sz w:val="24"/>
        </w:rPr>
      </w:pPr>
      <w:r>
        <w:rPr>
          <w:sz w:val="24"/>
        </w:rPr>
        <w:t>Client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Management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3"/>
        <w:ind w:left="1080" w:hanging="360"/>
        <w:rPr>
          <w:sz w:val="24"/>
        </w:rPr>
      </w:pPr>
      <w:r>
        <w:rPr>
          <w:spacing w:val="-4"/>
          <w:sz w:val="24"/>
        </w:rPr>
        <w:t>Proficient</w:t>
      </w:r>
      <w:r>
        <w:rPr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effective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Microsoft</w:t>
      </w:r>
      <w:r>
        <w:rPr>
          <w:sz w:val="24"/>
        </w:rPr>
        <w:t xml:space="preserve"> </w:t>
      </w:r>
      <w:r>
        <w:rPr>
          <w:spacing w:val="-4"/>
          <w:sz w:val="24"/>
        </w:rPr>
        <w:t>Word,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Outlook,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Microsoft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Teams</w:t>
      </w:r>
      <w:r w:rsidR="0091374A">
        <w:rPr>
          <w:spacing w:val="-4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Internet.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4"/>
        <w:ind w:left="1080" w:hanging="360"/>
        <w:rPr>
          <w:sz w:val="24"/>
        </w:rPr>
      </w:pPr>
      <w:r>
        <w:rPr>
          <w:spacing w:val="-4"/>
          <w:sz w:val="24"/>
        </w:rPr>
        <w:t>Strategic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thinking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0"/>
        <w:ind w:left="1080" w:hanging="360"/>
        <w:rPr>
          <w:sz w:val="24"/>
        </w:rPr>
      </w:pPr>
      <w:r>
        <w:rPr>
          <w:spacing w:val="-4"/>
          <w:sz w:val="24"/>
        </w:rPr>
        <w:t>Adaptability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Skills</w:t>
      </w:r>
    </w:p>
    <w:p w:rsidR="0077620C" w:rsidRDefault="00197C36">
      <w:pPr>
        <w:pStyle w:val="ListParagraph"/>
        <w:numPr>
          <w:ilvl w:val="0"/>
          <w:numId w:val="1"/>
        </w:numPr>
        <w:tabs>
          <w:tab w:val="left" w:pos="1080"/>
        </w:tabs>
        <w:spacing w:before="14"/>
        <w:ind w:left="1080" w:hanging="360"/>
        <w:rPr>
          <w:sz w:val="24"/>
        </w:rPr>
      </w:pPr>
      <w:r>
        <w:rPr>
          <w:spacing w:val="-4"/>
          <w:sz w:val="24"/>
        </w:rPr>
        <w:t>Analytical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Skills</w:t>
      </w:r>
    </w:p>
    <w:sectPr w:rsidR="0077620C">
      <w:pgSz w:w="12240" w:h="20160"/>
      <w:pgMar w:top="5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A6D2E"/>
    <w:multiLevelType w:val="hybridMultilevel"/>
    <w:tmpl w:val="76FE860A"/>
    <w:lvl w:ilvl="0" w:tplc="C2E43F06">
      <w:numFmt w:val="bullet"/>
      <w:lvlText w:val=""/>
      <w:lvlJc w:val="left"/>
      <w:pPr>
        <w:ind w:left="1123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804846">
      <w:numFmt w:val="bullet"/>
      <w:lvlText w:val="•"/>
      <w:lvlJc w:val="left"/>
      <w:pPr>
        <w:ind w:left="2160" w:hanging="320"/>
      </w:pPr>
      <w:rPr>
        <w:rFonts w:hint="default"/>
        <w:lang w:val="en-US" w:eastAsia="en-US" w:bidi="ar-SA"/>
      </w:rPr>
    </w:lvl>
    <w:lvl w:ilvl="2" w:tplc="F746EBF6">
      <w:numFmt w:val="bullet"/>
      <w:lvlText w:val="•"/>
      <w:lvlJc w:val="left"/>
      <w:pPr>
        <w:ind w:left="3200" w:hanging="320"/>
      </w:pPr>
      <w:rPr>
        <w:rFonts w:hint="default"/>
        <w:lang w:val="en-US" w:eastAsia="en-US" w:bidi="ar-SA"/>
      </w:rPr>
    </w:lvl>
    <w:lvl w:ilvl="3" w:tplc="DE642B52">
      <w:numFmt w:val="bullet"/>
      <w:lvlText w:val="•"/>
      <w:lvlJc w:val="left"/>
      <w:pPr>
        <w:ind w:left="4240" w:hanging="320"/>
      </w:pPr>
      <w:rPr>
        <w:rFonts w:hint="default"/>
        <w:lang w:val="en-US" w:eastAsia="en-US" w:bidi="ar-SA"/>
      </w:rPr>
    </w:lvl>
    <w:lvl w:ilvl="4" w:tplc="7336470A">
      <w:numFmt w:val="bullet"/>
      <w:lvlText w:val="•"/>
      <w:lvlJc w:val="left"/>
      <w:pPr>
        <w:ind w:left="5280" w:hanging="320"/>
      </w:pPr>
      <w:rPr>
        <w:rFonts w:hint="default"/>
        <w:lang w:val="en-US" w:eastAsia="en-US" w:bidi="ar-SA"/>
      </w:rPr>
    </w:lvl>
    <w:lvl w:ilvl="5" w:tplc="D24EA4D0">
      <w:numFmt w:val="bullet"/>
      <w:lvlText w:val="•"/>
      <w:lvlJc w:val="left"/>
      <w:pPr>
        <w:ind w:left="6320" w:hanging="320"/>
      </w:pPr>
      <w:rPr>
        <w:rFonts w:hint="default"/>
        <w:lang w:val="en-US" w:eastAsia="en-US" w:bidi="ar-SA"/>
      </w:rPr>
    </w:lvl>
    <w:lvl w:ilvl="6" w:tplc="39024E96">
      <w:numFmt w:val="bullet"/>
      <w:lvlText w:val="•"/>
      <w:lvlJc w:val="left"/>
      <w:pPr>
        <w:ind w:left="7360" w:hanging="320"/>
      </w:pPr>
      <w:rPr>
        <w:rFonts w:hint="default"/>
        <w:lang w:val="en-US" w:eastAsia="en-US" w:bidi="ar-SA"/>
      </w:rPr>
    </w:lvl>
    <w:lvl w:ilvl="7" w:tplc="41C22572">
      <w:numFmt w:val="bullet"/>
      <w:lvlText w:val="•"/>
      <w:lvlJc w:val="left"/>
      <w:pPr>
        <w:ind w:left="8400" w:hanging="320"/>
      </w:pPr>
      <w:rPr>
        <w:rFonts w:hint="default"/>
        <w:lang w:val="en-US" w:eastAsia="en-US" w:bidi="ar-SA"/>
      </w:rPr>
    </w:lvl>
    <w:lvl w:ilvl="8" w:tplc="F3408706">
      <w:numFmt w:val="bullet"/>
      <w:lvlText w:val="•"/>
      <w:lvlJc w:val="left"/>
      <w:pPr>
        <w:ind w:left="9440" w:hanging="3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0C"/>
    <w:rsid w:val="00197C36"/>
    <w:rsid w:val="00224C79"/>
    <w:rsid w:val="004C0AD2"/>
    <w:rsid w:val="006B45A9"/>
    <w:rsid w:val="0077620C"/>
    <w:rsid w:val="00912280"/>
    <w:rsid w:val="0091374A"/>
    <w:rsid w:val="00995A6C"/>
    <w:rsid w:val="00C1721C"/>
    <w:rsid w:val="00C8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4C5EB"/>
  <w15:docId w15:val="{099A74C2-8981-49C7-8351-0459EFD0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7"/>
      <w:ind w:left="487" w:right="127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6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nkedin.com/in/sarmadali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adali53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BF58-5E25-4271-8F94-A87D8270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5536</Characters>
  <Application>Microsoft Office Word</Application>
  <DocSecurity>0</DocSecurity>
  <Lines>97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 Khan</dc:creator>
  <cp:lastModifiedBy>HP</cp:lastModifiedBy>
  <cp:revision>2</cp:revision>
  <dcterms:created xsi:type="dcterms:W3CDTF">2025-06-15T12:55:00Z</dcterms:created>
  <dcterms:modified xsi:type="dcterms:W3CDTF">2025-06-15T12:55:00Z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51b7519b-2ad0-47fe-bd16-887a3ad52841</vt:lpwstr>
  </property>
</Properties>
</file>