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793B" w14:textId="090D4F38" w:rsidR="00FD53D1" w:rsidRPr="00FD53D1" w:rsidRDefault="00FD53D1" w:rsidP="00FD53D1">
      <w:pPr>
        <w:spacing w:before="1" w:line="361" w:lineRule="exact"/>
        <w:ind w:left="990" w:right="44"/>
        <w:jc w:val="center"/>
        <w:rPr>
          <w:rFonts w:eastAsia="Garamond"/>
          <w:b/>
          <w:bCs/>
          <w:i/>
          <w:color w:val="004600"/>
          <w:sz w:val="28"/>
          <w:szCs w:val="32"/>
          <w:u w:val="single"/>
          <w:shd w:val="clear" w:color="auto" w:fill="FFFFFF"/>
        </w:rPr>
      </w:pPr>
      <w:r w:rsidRPr="00FD53D1">
        <w:rPr>
          <w:rFonts w:eastAsia="Garamond"/>
          <w:b/>
          <w:bCs/>
          <w:i/>
          <w:color w:val="004600"/>
          <w:sz w:val="28"/>
          <w:szCs w:val="32"/>
          <w:u w:val="single"/>
          <w:shd w:val="clear" w:color="auto" w:fill="FFFFFF"/>
        </w:rPr>
        <w:t>Curriculum Vitae</w:t>
      </w:r>
    </w:p>
    <w:p w14:paraId="07E24A66" w14:textId="3AFB1BE5" w:rsidR="009813A0" w:rsidRPr="00030A61" w:rsidRDefault="009813A0" w:rsidP="009813A0">
      <w:pPr>
        <w:spacing w:before="1" w:line="361" w:lineRule="exact"/>
        <w:ind w:right="44"/>
        <w:jc w:val="both"/>
        <w:rPr>
          <w:sz w:val="28"/>
          <w:szCs w:val="32"/>
        </w:rPr>
      </w:pPr>
      <w:r w:rsidRPr="00030A61">
        <w:rPr>
          <w:rFonts w:eastAsia="Garamond"/>
          <w:b/>
          <w:bCs/>
          <w:color w:val="000000"/>
          <w:sz w:val="28"/>
          <w:szCs w:val="32"/>
          <w:shd w:val="clear" w:color="auto" w:fill="FFFFFF"/>
        </w:rPr>
        <w:t>Farah</w:t>
      </w:r>
      <w:r w:rsidR="00FC5A1E" w:rsidRPr="00030A61">
        <w:rPr>
          <w:rFonts w:eastAsia="Garamond"/>
          <w:b/>
          <w:bCs/>
          <w:color w:val="000000"/>
          <w:sz w:val="28"/>
          <w:szCs w:val="32"/>
          <w:shd w:val="clear" w:color="auto" w:fill="FFFFFF"/>
        </w:rPr>
        <w:t>n</w:t>
      </w:r>
      <w:r w:rsidRPr="00030A61">
        <w:rPr>
          <w:rFonts w:eastAsia="Garamond"/>
          <w:b/>
          <w:bCs/>
          <w:color w:val="000000"/>
          <w:sz w:val="28"/>
          <w:szCs w:val="32"/>
          <w:shd w:val="clear" w:color="auto" w:fill="FFFFFF"/>
        </w:rPr>
        <w:t>az Gilal</w:t>
      </w:r>
    </w:p>
    <w:p w14:paraId="7B9CC0E5" w14:textId="4422117D" w:rsidR="00F440E6" w:rsidRPr="00030A61" w:rsidRDefault="00F440E6" w:rsidP="00326D4A">
      <w:pPr>
        <w:ind w:right="44"/>
      </w:pPr>
      <w:r w:rsidRPr="00030A61">
        <w:t>Quarter# A-7, Old colony,</w:t>
      </w:r>
    </w:p>
    <w:p w14:paraId="2B7167D8" w14:textId="73F726CD" w:rsidR="009813A0" w:rsidRPr="00030A61" w:rsidRDefault="00326D4A" w:rsidP="00326D4A">
      <w:pPr>
        <w:ind w:right="44"/>
      </w:pPr>
      <w:r w:rsidRPr="00030A61">
        <w:t>Sindh Agriculture University</w:t>
      </w:r>
      <w:r w:rsidR="002667B9" w:rsidRPr="00030A61">
        <w:t xml:space="preserve"> </w:t>
      </w:r>
      <w:r w:rsidRPr="00030A61">
        <w:t>Tandojam</w:t>
      </w:r>
    </w:p>
    <w:p w14:paraId="38A99034" w14:textId="0D7761AD" w:rsidR="009813A0" w:rsidRPr="00030A61" w:rsidRDefault="009813A0" w:rsidP="009813A0">
      <w:pPr>
        <w:ind w:right="44"/>
      </w:pPr>
      <w:r w:rsidRPr="00030A61">
        <w:t>Contact</w:t>
      </w:r>
      <w:r w:rsidR="00F440E6" w:rsidRPr="00030A61">
        <w:t xml:space="preserve"> </w:t>
      </w:r>
      <w:r w:rsidRPr="00030A61">
        <w:t xml:space="preserve"># </w:t>
      </w:r>
      <w:r w:rsidR="00F440E6" w:rsidRPr="00030A61">
        <w:t>+92-</w:t>
      </w:r>
      <w:r w:rsidRPr="00030A61">
        <w:t>304</w:t>
      </w:r>
      <w:r w:rsidR="00F440E6" w:rsidRPr="00030A61">
        <w:t>-</w:t>
      </w:r>
      <w:r w:rsidRPr="00030A61">
        <w:t>3023447</w:t>
      </w:r>
    </w:p>
    <w:p w14:paraId="572B83FF" w14:textId="209DDF71" w:rsidR="009813A0" w:rsidRDefault="00475DDD" w:rsidP="00FC5A1E">
      <w:pPr>
        <w:ind w:right="44"/>
        <w:rPr>
          <w:rStyle w:val="Hyperlink"/>
        </w:rPr>
      </w:pPr>
      <w:r w:rsidRPr="00030A61">
        <w:t>E</w:t>
      </w:r>
      <w:r w:rsidR="009813A0" w:rsidRPr="00030A61">
        <w:t xml:space="preserve">mail: </w:t>
      </w:r>
      <w:hyperlink r:id="rId11" w:history="1">
        <w:r w:rsidR="009813A0" w:rsidRPr="00030A61">
          <w:rPr>
            <w:rStyle w:val="Hyperlink"/>
          </w:rPr>
          <w:t>gilalfarah556@gmail.com</w:t>
        </w:r>
      </w:hyperlink>
    </w:p>
    <w:p w14:paraId="655499E7" w14:textId="77777777" w:rsidR="004B53E6" w:rsidRPr="00030A61" w:rsidRDefault="004B53E6" w:rsidP="00FC5A1E">
      <w:pPr>
        <w:ind w:right="44"/>
      </w:pPr>
    </w:p>
    <w:p w14:paraId="2C5CD762" w14:textId="3F824BA1" w:rsidR="007A2F32" w:rsidRPr="00030A61" w:rsidRDefault="007A2F32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 w:rsidRPr="00030A61">
        <w:rPr>
          <w:rFonts w:eastAsia="Garamond"/>
          <w:b/>
          <w:bCs/>
        </w:rPr>
        <w:t>EXPERIENCE</w:t>
      </w:r>
    </w:p>
    <w:tbl>
      <w:tblPr>
        <w:tblStyle w:val="TableGrid"/>
        <w:tblW w:w="9180" w:type="dxa"/>
        <w:tblInd w:w="-95" w:type="dxa"/>
        <w:tblLook w:val="04A0" w:firstRow="1" w:lastRow="0" w:firstColumn="1" w:lastColumn="0" w:noHBand="0" w:noVBand="1"/>
      </w:tblPr>
      <w:tblGrid>
        <w:gridCol w:w="2086"/>
        <w:gridCol w:w="1397"/>
        <w:gridCol w:w="2727"/>
        <w:gridCol w:w="2970"/>
      </w:tblGrid>
      <w:tr w:rsidR="004B53E6" w:rsidRPr="00030A61" w14:paraId="04F9BA7F" w14:textId="77777777" w:rsidTr="004B53E6">
        <w:trPr>
          <w:trHeight w:val="271"/>
        </w:trPr>
        <w:tc>
          <w:tcPr>
            <w:tcW w:w="2086" w:type="dxa"/>
          </w:tcPr>
          <w:p w14:paraId="590F2A10" w14:textId="738743E1" w:rsidR="00FC37D6" w:rsidRPr="00030A61" w:rsidRDefault="00FC37D6" w:rsidP="00FC37D6">
            <w:pPr>
              <w:spacing w:before="6"/>
              <w:ind w:right="101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Duration</w:t>
            </w:r>
          </w:p>
        </w:tc>
        <w:tc>
          <w:tcPr>
            <w:tcW w:w="0" w:type="auto"/>
          </w:tcPr>
          <w:p w14:paraId="35C6C8AA" w14:textId="0718AF71" w:rsidR="00FC37D6" w:rsidRPr="00030A61" w:rsidRDefault="00FC37D6" w:rsidP="00FC37D6">
            <w:pPr>
              <w:spacing w:before="6"/>
              <w:ind w:right="101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Position</w:t>
            </w:r>
          </w:p>
        </w:tc>
        <w:tc>
          <w:tcPr>
            <w:tcW w:w="0" w:type="auto"/>
          </w:tcPr>
          <w:p w14:paraId="260CE8B8" w14:textId="77777777" w:rsidR="00FC37D6" w:rsidRPr="00030A61" w:rsidRDefault="00FC37D6" w:rsidP="00FC37D6">
            <w:pPr>
              <w:spacing w:before="6"/>
              <w:ind w:right="101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Institute</w:t>
            </w:r>
          </w:p>
        </w:tc>
        <w:tc>
          <w:tcPr>
            <w:tcW w:w="2970" w:type="dxa"/>
          </w:tcPr>
          <w:p w14:paraId="58488ED8" w14:textId="77777777" w:rsidR="00FC37D6" w:rsidRPr="00030A61" w:rsidRDefault="00FC37D6" w:rsidP="00FC37D6">
            <w:pPr>
              <w:spacing w:before="6"/>
              <w:ind w:right="101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Tasks</w:t>
            </w:r>
          </w:p>
        </w:tc>
      </w:tr>
      <w:tr w:rsidR="00DF2ED3" w:rsidRPr="00030A61" w14:paraId="19986AB8" w14:textId="77777777" w:rsidTr="004B53E6">
        <w:trPr>
          <w:trHeight w:val="845"/>
        </w:trPr>
        <w:tc>
          <w:tcPr>
            <w:tcW w:w="2086" w:type="dxa"/>
          </w:tcPr>
          <w:p w14:paraId="4291F87E" w14:textId="6C2DAC68" w:rsidR="00D26BC7" w:rsidRPr="00030A61" w:rsidRDefault="00F440E6" w:rsidP="00F440E6">
            <w:pPr>
              <w:spacing w:before="6"/>
              <w:ind w:right="101"/>
            </w:pPr>
            <w:r w:rsidRPr="00030A61">
              <w:t>June-</w:t>
            </w:r>
            <w:r w:rsidR="00CE389C" w:rsidRPr="00030A61">
              <w:t xml:space="preserve">2023 to </w:t>
            </w:r>
            <w:r w:rsidRPr="00030A61">
              <w:t>May-</w:t>
            </w:r>
            <w:r w:rsidR="00CE389C" w:rsidRPr="00030A61">
              <w:t>2024</w:t>
            </w:r>
          </w:p>
        </w:tc>
        <w:tc>
          <w:tcPr>
            <w:tcW w:w="0" w:type="auto"/>
            <w:vAlign w:val="center"/>
          </w:tcPr>
          <w:p w14:paraId="74F6E165" w14:textId="1CCE9838" w:rsidR="00D26BC7" w:rsidRPr="00030A61" w:rsidRDefault="00D26BC7" w:rsidP="00FB3640">
            <w:pPr>
              <w:spacing w:before="6" w:after="240"/>
              <w:ind w:right="101"/>
              <w:rPr>
                <w:b/>
                <w:bCs/>
              </w:rPr>
            </w:pPr>
            <w:r w:rsidRPr="00030A61">
              <w:t>Research Fellow</w:t>
            </w:r>
            <w:r w:rsidR="006437FD" w:rsidRPr="00030A61">
              <w:t xml:space="preserve"> </w:t>
            </w:r>
          </w:p>
        </w:tc>
        <w:tc>
          <w:tcPr>
            <w:tcW w:w="0" w:type="auto"/>
            <w:vAlign w:val="center"/>
          </w:tcPr>
          <w:p w14:paraId="3E31E7E9" w14:textId="03C44B73" w:rsidR="00D26BC7" w:rsidRPr="00030A61" w:rsidRDefault="00D26BC7" w:rsidP="00FB3640">
            <w:pPr>
              <w:spacing w:before="6" w:after="240"/>
              <w:ind w:right="101"/>
              <w:rPr>
                <w:b/>
                <w:bCs/>
              </w:rPr>
            </w:pPr>
            <w:r w:rsidRPr="00030A61">
              <w:t>Sindh Agriculture University Tandojam</w:t>
            </w:r>
          </w:p>
        </w:tc>
        <w:tc>
          <w:tcPr>
            <w:tcW w:w="2970" w:type="dxa"/>
            <w:vAlign w:val="center"/>
          </w:tcPr>
          <w:p w14:paraId="0929F2F9" w14:textId="428A6751" w:rsidR="00C11A01" w:rsidRPr="00030A61" w:rsidRDefault="00DF2ED3" w:rsidP="00F440E6">
            <w:pPr>
              <w:spacing w:before="6"/>
              <w:ind w:right="101"/>
            </w:pPr>
            <w:r w:rsidRPr="00030A61">
              <w:t>C</w:t>
            </w:r>
            <w:r w:rsidR="00C11A01" w:rsidRPr="00030A61">
              <w:t>onduct</w:t>
            </w:r>
            <w:r w:rsidRPr="00030A61">
              <w:t>ing</w:t>
            </w:r>
            <w:r w:rsidR="00C11A01" w:rsidRPr="00030A61">
              <w:t xml:space="preserve"> Research</w:t>
            </w:r>
            <w:r w:rsidRPr="00030A61">
              <w:t xml:space="preserve"> &amp;</w:t>
            </w:r>
          </w:p>
          <w:p w14:paraId="1B9AB82E" w14:textId="29501D31" w:rsidR="00D26BC7" w:rsidRPr="00030A61" w:rsidRDefault="00C11A01" w:rsidP="00F440E6">
            <w:pPr>
              <w:spacing w:before="6"/>
              <w:ind w:right="101"/>
            </w:pPr>
            <w:r w:rsidRPr="00030A61">
              <w:t xml:space="preserve">Assisting teachers </w:t>
            </w:r>
            <w:r w:rsidR="00F440E6" w:rsidRPr="00030A61">
              <w:t xml:space="preserve">for </w:t>
            </w:r>
            <w:r w:rsidRPr="00030A61">
              <w:t>their classes</w:t>
            </w:r>
            <w:r w:rsidR="00DF2ED3" w:rsidRPr="00030A61">
              <w:t>.</w:t>
            </w:r>
          </w:p>
        </w:tc>
      </w:tr>
      <w:tr w:rsidR="00DF2ED3" w:rsidRPr="00030A61" w14:paraId="30C9B660" w14:textId="77777777" w:rsidTr="004B53E6">
        <w:trPr>
          <w:trHeight w:val="1180"/>
        </w:trPr>
        <w:tc>
          <w:tcPr>
            <w:tcW w:w="2086" w:type="dxa"/>
          </w:tcPr>
          <w:p w14:paraId="1A879B75" w14:textId="39075340" w:rsidR="00FC37D6" w:rsidRPr="00030A61" w:rsidRDefault="00F440E6" w:rsidP="00F440E6">
            <w:pPr>
              <w:spacing w:before="6"/>
              <w:ind w:right="101"/>
            </w:pPr>
            <w:r w:rsidRPr="00030A61">
              <w:t>October-</w:t>
            </w:r>
            <w:r w:rsidR="00044BDC" w:rsidRPr="00030A61">
              <w:t xml:space="preserve">2021 to </w:t>
            </w:r>
            <w:r w:rsidRPr="00030A61">
              <w:t>November</w:t>
            </w:r>
            <w:r w:rsidR="00044BDC" w:rsidRPr="00030A61">
              <w:t>-2021</w:t>
            </w:r>
          </w:p>
        </w:tc>
        <w:tc>
          <w:tcPr>
            <w:tcW w:w="0" w:type="auto"/>
            <w:vAlign w:val="center"/>
          </w:tcPr>
          <w:p w14:paraId="7B74449E" w14:textId="6EF3D036" w:rsidR="00FC37D6" w:rsidRPr="00030A61" w:rsidRDefault="00FC37D6" w:rsidP="00FB3640">
            <w:pPr>
              <w:spacing w:before="6" w:after="240"/>
              <w:ind w:right="101"/>
            </w:pPr>
            <w:r w:rsidRPr="00030A61">
              <w:t>Internee</w:t>
            </w:r>
          </w:p>
        </w:tc>
        <w:tc>
          <w:tcPr>
            <w:tcW w:w="0" w:type="auto"/>
            <w:vAlign w:val="center"/>
          </w:tcPr>
          <w:p w14:paraId="3679613A" w14:textId="77777777" w:rsidR="00FC37D6" w:rsidRPr="00030A61" w:rsidRDefault="00FC37D6" w:rsidP="00F440E6">
            <w:pPr>
              <w:spacing w:before="6"/>
              <w:ind w:right="101"/>
            </w:pPr>
            <w:r w:rsidRPr="00030A61">
              <w:t>Social Sciences Research Institute (SSRI), PARC, Tandojam</w:t>
            </w:r>
          </w:p>
        </w:tc>
        <w:tc>
          <w:tcPr>
            <w:tcW w:w="2970" w:type="dxa"/>
            <w:vAlign w:val="center"/>
          </w:tcPr>
          <w:p w14:paraId="6993C369" w14:textId="0E8CAE77" w:rsidR="00FC37D6" w:rsidRPr="00030A61" w:rsidRDefault="002D6CCB" w:rsidP="00FB3640">
            <w:pPr>
              <w:spacing w:before="6" w:after="240"/>
              <w:ind w:right="101"/>
            </w:pPr>
            <w:r w:rsidRPr="00030A61">
              <w:t xml:space="preserve">To collect primary data, </w:t>
            </w:r>
            <w:r w:rsidR="00DF2ED3" w:rsidRPr="00030A61">
              <w:t xml:space="preserve">develop </w:t>
            </w:r>
            <w:proofErr w:type="gramStart"/>
            <w:r w:rsidRPr="00030A61">
              <w:t>questionnaire</w:t>
            </w:r>
            <w:proofErr w:type="gramEnd"/>
            <w:r w:rsidRPr="00030A61">
              <w:t>,</w:t>
            </w:r>
            <w:r w:rsidR="00DF2ED3" w:rsidRPr="00030A61">
              <w:t xml:space="preserve"> </w:t>
            </w:r>
            <w:r w:rsidR="00EE3E0A" w:rsidRPr="00030A61">
              <w:t xml:space="preserve">and </w:t>
            </w:r>
            <w:proofErr w:type="gramStart"/>
            <w:r w:rsidR="00EE3E0A" w:rsidRPr="00030A61">
              <w:t>to</w:t>
            </w:r>
            <w:r w:rsidR="00DF2ED3" w:rsidRPr="00030A61">
              <w:t xml:space="preserve"> </w:t>
            </w:r>
            <w:r w:rsidRPr="00030A61">
              <w:t>analyze</w:t>
            </w:r>
            <w:proofErr w:type="gramEnd"/>
            <w:r w:rsidRPr="00030A61">
              <w:t xml:space="preserve"> </w:t>
            </w:r>
            <w:r w:rsidR="00DF2ED3" w:rsidRPr="00030A61">
              <w:t>the data.</w:t>
            </w:r>
          </w:p>
        </w:tc>
      </w:tr>
    </w:tbl>
    <w:p w14:paraId="7CCF3F92" w14:textId="77777777" w:rsidR="00FB525E" w:rsidRPr="00030A61" w:rsidRDefault="00FB525E" w:rsidP="009813A0">
      <w:pPr>
        <w:ind w:right="44"/>
        <w:rPr>
          <w:rFonts w:eastAsia="Garamond"/>
          <w:b/>
          <w:bCs/>
        </w:rPr>
      </w:pPr>
    </w:p>
    <w:p w14:paraId="3B73C394" w14:textId="6D284B81" w:rsidR="009813A0" w:rsidRPr="00030A61" w:rsidRDefault="009813A0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b/>
          <w:bCs/>
        </w:rPr>
      </w:pPr>
      <w:r w:rsidRPr="00030A61">
        <w:rPr>
          <w:rFonts w:eastAsia="Garamond"/>
          <w:b/>
          <w:bCs/>
        </w:rPr>
        <w:t>ACADEMIC CREDENTIALS</w:t>
      </w: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2165"/>
        <w:gridCol w:w="1624"/>
        <w:gridCol w:w="1573"/>
        <w:gridCol w:w="2738"/>
      </w:tblGrid>
      <w:tr w:rsidR="001B5524" w:rsidRPr="00030A61" w14:paraId="2605E126" w14:textId="77777777" w:rsidTr="004B53E6">
        <w:trPr>
          <w:jc w:val="center"/>
        </w:trPr>
        <w:tc>
          <w:tcPr>
            <w:tcW w:w="586" w:type="pct"/>
          </w:tcPr>
          <w:p w14:paraId="63D5CAF8" w14:textId="1B515B61" w:rsidR="00BE031C" w:rsidRPr="00030A61" w:rsidRDefault="00BE031C" w:rsidP="00301E39">
            <w:pPr>
              <w:ind w:right="4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Year</w:t>
            </w:r>
          </w:p>
        </w:tc>
        <w:tc>
          <w:tcPr>
            <w:tcW w:w="1180" w:type="pct"/>
          </w:tcPr>
          <w:p w14:paraId="3F30DBE2" w14:textId="37C7DB3C" w:rsidR="00BE031C" w:rsidRPr="00030A61" w:rsidRDefault="00D143F8" w:rsidP="00301E39">
            <w:pPr>
              <w:ind w:right="4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Degree</w:t>
            </w:r>
          </w:p>
        </w:tc>
        <w:tc>
          <w:tcPr>
            <w:tcW w:w="885" w:type="pct"/>
            <w:shd w:val="clear" w:color="auto" w:fill="auto"/>
          </w:tcPr>
          <w:p w14:paraId="6322CB7F" w14:textId="78EF9741" w:rsidR="00BE031C" w:rsidRPr="00030A61" w:rsidRDefault="000E4FA7" w:rsidP="00301E39">
            <w:pPr>
              <w:ind w:right="4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Major Subject</w:t>
            </w:r>
          </w:p>
        </w:tc>
        <w:tc>
          <w:tcPr>
            <w:tcW w:w="857" w:type="pct"/>
          </w:tcPr>
          <w:p w14:paraId="59210774" w14:textId="2B1FB785" w:rsidR="00BE031C" w:rsidRPr="00030A61" w:rsidRDefault="00BE031C" w:rsidP="00301E39">
            <w:pPr>
              <w:ind w:left="284" w:right="44" w:hanging="10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Percentage / CGPA</w:t>
            </w:r>
          </w:p>
        </w:tc>
        <w:tc>
          <w:tcPr>
            <w:tcW w:w="1492" w:type="pct"/>
            <w:shd w:val="clear" w:color="auto" w:fill="auto"/>
          </w:tcPr>
          <w:p w14:paraId="48E5B2F5" w14:textId="5F66B9C0" w:rsidR="00BE031C" w:rsidRPr="00030A61" w:rsidRDefault="00BE031C" w:rsidP="00301E39">
            <w:pPr>
              <w:ind w:left="284" w:right="44" w:hanging="10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Board / University</w:t>
            </w:r>
          </w:p>
        </w:tc>
      </w:tr>
      <w:tr w:rsidR="009505C8" w:rsidRPr="00030A61" w14:paraId="6DFA6D21" w14:textId="77777777" w:rsidTr="004B53E6">
        <w:trPr>
          <w:jc w:val="center"/>
        </w:trPr>
        <w:tc>
          <w:tcPr>
            <w:tcW w:w="586" w:type="pct"/>
            <w:vAlign w:val="center"/>
          </w:tcPr>
          <w:p w14:paraId="01732ED7" w14:textId="368263B2" w:rsidR="009505C8" w:rsidRPr="00030A61" w:rsidRDefault="009505C8" w:rsidP="000E4FA7">
            <w:pPr>
              <w:ind w:right="44"/>
            </w:pPr>
            <w:r w:rsidRPr="00030A61">
              <w:t xml:space="preserve">   2024</w:t>
            </w:r>
          </w:p>
        </w:tc>
        <w:tc>
          <w:tcPr>
            <w:tcW w:w="1180" w:type="pct"/>
            <w:vAlign w:val="center"/>
          </w:tcPr>
          <w:p w14:paraId="5324E4B9" w14:textId="544DFBE3" w:rsidR="009505C8" w:rsidRPr="00030A61" w:rsidRDefault="009505C8" w:rsidP="000E4FA7">
            <w:pPr>
              <w:ind w:right="44"/>
            </w:pPr>
            <w:r w:rsidRPr="00030A61">
              <w:t xml:space="preserve">M.Sc. </w:t>
            </w:r>
            <w:r w:rsidR="000E4FA7" w:rsidRPr="00030A61">
              <w:t>(</w:t>
            </w:r>
            <w:r w:rsidRPr="00030A61">
              <w:t>Hons</w:t>
            </w:r>
            <w:r w:rsidR="000E4FA7" w:rsidRPr="00030A61">
              <w:t>)</w:t>
            </w:r>
            <w:r w:rsidRPr="00030A61">
              <w:t xml:space="preserve"> / M.Phil. 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208058CA" w14:textId="3D35E9A5" w:rsidR="009505C8" w:rsidRPr="00030A61" w:rsidRDefault="009505C8" w:rsidP="000E4FA7">
            <w:pPr>
              <w:ind w:right="44"/>
            </w:pPr>
            <w:r w:rsidRPr="00030A61">
              <w:t>Agricultural Economics</w:t>
            </w:r>
          </w:p>
        </w:tc>
        <w:tc>
          <w:tcPr>
            <w:tcW w:w="857" w:type="pct"/>
            <w:vAlign w:val="center"/>
          </w:tcPr>
          <w:p w14:paraId="64CC3A93" w14:textId="7AD024BB" w:rsidR="009505C8" w:rsidRPr="00030A61" w:rsidRDefault="009505C8" w:rsidP="000E4FA7">
            <w:pPr>
              <w:ind w:left="284" w:right="44" w:hanging="104"/>
            </w:pPr>
            <w:r w:rsidRPr="00030A61">
              <w:t>3.88</w:t>
            </w:r>
          </w:p>
        </w:tc>
        <w:tc>
          <w:tcPr>
            <w:tcW w:w="1492" w:type="pct"/>
            <w:vMerge w:val="restart"/>
            <w:shd w:val="clear" w:color="auto" w:fill="auto"/>
            <w:vAlign w:val="center"/>
          </w:tcPr>
          <w:p w14:paraId="76DB077C" w14:textId="62C8C3A1" w:rsidR="009505C8" w:rsidRPr="00030A61" w:rsidRDefault="009505C8" w:rsidP="000E4FA7">
            <w:pPr>
              <w:ind w:right="44"/>
            </w:pPr>
            <w:r w:rsidRPr="00030A61">
              <w:t>Sindh Agriculture University Tandojam</w:t>
            </w:r>
          </w:p>
        </w:tc>
      </w:tr>
      <w:tr w:rsidR="009505C8" w:rsidRPr="00030A61" w14:paraId="1A496122" w14:textId="77777777" w:rsidTr="004B53E6">
        <w:trPr>
          <w:jc w:val="center"/>
        </w:trPr>
        <w:tc>
          <w:tcPr>
            <w:tcW w:w="586" w:type="pct"/>
            <w:vAlign w:val="center"/>
          </w:tcPr>
          <w:p w14:paraId="59BD6F8F" w14:textId="66386655" w:rsidR="009505C8" w:rsidRPr="00030A61" w:rsidRDefault="009505C8" w:rsidP="000E4FA7">
            <w:pPr>
              <w:ind w:left="150" w:right="44" w:firstLine="30"/>
            </w:pPr>
            <w:r w:rsidRPr="00030A61">
              <w:t>2022</w:t>
            </w:r>
          </w:p>
        </w:tc>
        <w:tc>
          <w:tcPr>
            <w:tcW w:w="1180" w:type="pct"/>
            <w:vAlign w:val="center"/>
          </w:tcPr>
          <w:p w14:paraId="7DFAB58A" w14:textId="68B4F648" w:rsidR="009505C8" w:rsidRPr="00030A61" w:rsidRDefault="009505C8" w:rsidP="00A21525">
            <w:pPr>
              <w:ind w:right="44"/>
            </w:pPr>
            <w:r w:rsidRPr="00030A61">
              <w:t>B.Sc. (Hons</w:t>
            </w:r>
            <w:r w:rsidR="000E4FA7" w:rsidRPr="00030A61">
              <w:t>)</w:t>
            </w:r>
            <w:r w:rsidRPr="00030A61">
              <w:t xml:space="preserve"> 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4A9B395C" w14:textId="79867BF7" w:rsidR="009505C8" w:rsidRPr="00030A61" w:rsidRDefault="009505C8" w:rsidP="00A21525">
            <w:pPr>
              <w:ind w:right="44"/>
            </w:pPr>
            <w:r w:rsidRPr="00030A61">
              <w:t>Agricultural Economics</w:t>
            </w:r>
          </w:p>
        </w:tc>
        <w:tc>
          <w:tcPr>
            <w:tcW w:w="857" w:type="pct"/>
            <w:vAlign w:val="center"/>
          </w:tcPr>
          <w:p w14:paraId="7A2AD461" w14:textId="1E1E1BB6" w:rsidR="009505C8" w:rsidRPr="00030A61" w:rsidRDefault="009505C8" w:rsidP="000E4FA7">
            <w:pPr>
              <w:ind w:left="284" w:right="44" w:hanging="104"/>
            </w:pPr>
            <w:r w:rsidRPr="00030A61">
              <w:t>3.96</w:t>
            </w:r>
          </w:p>
        </w:tc>
        <w:tc>
          <w:tcPr>
            <w:tcW w:w="1492" w:type="pct"/>
            <w:vMerge/>
            <w:shd w:val="clear" w:color="auto" w:fill="auto"/>
            <w:vAlign w:val="center"/>
          </w:tcPr>
          <w:p w14:paraId="3FF44DFF" w14:textId="04A10EE3" w:rsidR="009505C8" w:rsidRPr="00030A61" w:rsidRDefault="009505C8" w:rsidP="00A21525">
            <w:pPr>
              <w:ind w:right="44"/>
            </w:pPr>
          </w:p>
        </w:tc>
      </w:tr>
      <w:tr w:rsidR="00A71691" w:rsidRPr="00030A61" w14:paraId="13C2D443" w14:textId="77777777" w:rsidTr="004B53E6">
        <w:trPr>
          <w:trHeight w:val="507"/>
          <w:jc w:val="center"/>
        </w:trPr>
        <w:tc>
          <w:tcPr>
            <w:tcW w:w="586" w:type="pct"/>
            <w:vAlign w:val="center"/>
          </w:tcPr>
          <w:p w14:paraId="7E3E8643" w14:textId="1CBABC53" w:rsidR="00A71691" w:rsidRPr="00030A61" w:rsidRDefault="00A71691" w:rsidP="000E4FA7">
            <w:pPr>
              <w:ind w:left="284" w:right="44" w:hanging="104"/>
            </w:pPr>
            <w:r w:rsidRPr="00030A61">
              <w:t>2017</w:t>
            </w:r>
          </w:p>
        </w:tc>
        <w:tc>
          <w:tcPr>
            <w:tcW w:w="1180" w:type="pct"/>
            <w:vAlign w:val="center"/>
          </w:tcPr>
          <w:p w14:paraId="7F5A66AA" w14:textId="3C305CC6" w:rsidR="00A71691" w:rsidRPr="00030A61" w:rsidRDefault="00A71691" w:rsidP="00A21525">
            <w:pPr>
              <w:ind w:right="44"/>
            </w:pPr>
            <w:r w:rsidRPr="00030A61">
              <w:t>Intermediate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0C2010D9" w14:textId="3A653241" w:rsidR="00A71691" w:rsidRPr="00030A61" w:rsidRDefault="00BB305A" w:rsidP="00A21525">
            <w:pPr>
              <w:ind w:right="44"/>
            </w:pPr>
            <w:r w:rsidRPr="00030A61">
              <w:t>Pre-medical</w:t>
            </w:r>
          </w:p>
        </w:tc>
        <w:tc>
          <w:tcPr>
            <w:tcW w:w="857" w:type="pct"/>
            <w:vAlign w:val="center"/>
          </w:tcPr>
          <w:p w14:paraId="6E518CD1" w14:textId="0419DFAD" w:rsidR="00A71691" w:rsidRPr="00030A61" w:rsidRDefault="00A71691" w:rsidP="000E4FA7">
            <w:pPr>
              <w:ind w:left="284" w:right="44" w:hanging="104"/>
            </w:pPr>
            <w:r w:rsidRPr="00030A61">
              <w:t>71.63%</w:t>
            </w:r>
          </w:p>
        </w:tc>
        <w:tc>
          <w:tcPr>
            <w:tcW w:w="1492" w:type="pct"/>
            <w:vMerge w:val="restart"/>
            <w:shd w:val="clear" w:color="auto" w:fill="auto"/>
            <w:vAlign w:val="center"/>
          </w:tcPr>
          <w:p w14:paraId="453310D9" w14:textId="04C0A215" w:rsidR="00A71691" w:rsidRPr="00030A61" w:rsidRDefault="00A71691" w:rsidP="00A21525">
            <w:pPr>
              <w:ind w:right="44"/>
            </w:pPr>
            <w:r w:rsidRPr="00030A61">
              <w:t>Board of Intermediate and Secondary Education Hyderabad</w:t>
            </w:r>
          </w:p>
        </w:tc>
      </w:tr>
      <w:tr w:rsidR="00A71691" w:rsidRPr="00030A61" w14:paraId="4FFAFB36" w14:textId="77777777" w:rsidTr="004B53E6">
        <w:trPr>
          <w:trHeight w:val="525"/>
          <w:jc w:val="center"/>
        </w:trPr>
        <w:tc>
          <w:tcPr>
            <w:tcW w:w="586" w:type="pct"/>
            <w:vAlign w:val="center"/>
          </w:tcPr>
          <w:p w14:paraId="6DE43FDF" w14:textId="42D76FC7" w:rsidR="00A71691" w:rsidRPr="00030A61" w:rsidRDefault="00A71691" w:rsidP="000E4FA7">
            <w:pPr>
              <w:ind w:left="284" w:right="44" w:hanging="104"/>
            </w:pPr>
            <w:r w:rsidRPr="00030A61">
              <w:t>2015</w:t>
            </w:r>
          </w:p>
        </w:tc>
        <w:tc>
          <w:tcPr>
            <w:tcW w:w="1180" w:type="pct"/>
            <w:vAlign w:val="center"/>
          </w:tcPr>
          <w:p w14:paraId="5BFE2FC6" w14:textId="1E05D926" w:rsidR="00A71691" w:rsidRPr="00030A61" w:rsidRDefault="00A71691" w:rsidP="00A21525">
            <w:pPr>
              <w:ind w:right="44"/>
            </w:pPr>
            <w:r w:rsidRPr="00030A61">
              <w:t>Matriculation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3455C843" w14:textId="5745AEDE" w:rsidR="00A71691" w:rsidRPr="00030A61" w:rsidRDefault="00BB305A" w:rsidP="00A21525">
            <w:pPr>
              <w:ind w:right="44"/>
            </w:pPr>
            <w:r w:rsidRPr="00030A61">
              <w:t>Science</w:t>
            </w:r>
          </w:p>
        </w:tc>
        <w:tc>
          <w:tcPr>
            <w:tcW w:w="857" w:type="pct"/>
            <w:vAlign w:val="center"/>
          </w:tcPr>
          <w:p w14:paraId="3FC19524" w14:textId="6FA6990E" w:rsidR="00A71691" w:rsidRPr="00030A61" w:rsidRDefault="00A71691" w:rsidP="000E4FA7">
            <w:pPr>
              <w:ind w:left="284" w:right="44" w:hanging="104"/>
            </w:pPr>
            <w:r w:rsidRPr="00030A61">
              <w:t>76.70%</w:t>
            </w:r>
          </w:p>
        </w:tc>
        <w:tc>
          <w:tcPr>
            <w:tcW w:w="1492" w:type="pct"/>
            <w:vMerge/>
            <w:shd w:val="clear" w:color="auto" w:fill="auto"/>
          </w:tcPr>
          <w:p w14:paraId="59F07579" w14:textId="16261CDA" w:rsidR="00A71691" w:rsidRPr="00030A61" w:rsidRDefault="00A71691" w:rsidP="00301E39">
            <w:pPr>
              <w:ind w:left="284" w:right="44" w:hanging="104"/>
              <w:jc w:val="center"/>
            </w:pPr>
          </w:p>
        </w:tc>
      </w:tr>
    </w:tbl>
    <w:p w14:paraId="6A841930" w14:textId="77777777" w:rsidR="009813A0" w:rsidRPr="00030A61" w:rsidRDefault="009813A0" w:rsidP="007D0F7C">
      <w:pPr>
        <w:spacing w:before="5" w:line="265" w:lineRule="exact"/>
        <w:ind w:right="44"/>
        <w:jc w:val="both"/>
        <w:rPr>
          <w:b/>
          <w:bCs/>
        </w:rPr>
      </w:pPr>
    </w:p>
    <w:p w14:paraId="68C73DB9" w14:textId="29D5F44A" w:rsidR="008A6003" w:rsidRPr="00030A61" w:rsidRDefault="00030A61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 w:rsidRPr="00030A61">
        <w:rPr>
          <w:rFonts w:eastAsia="Garamond"/>
          <w:b/>
          <w:bCs/>
        </w:rPr>
        <w:t>TRAININGS/ WORKSHOPS</w:t>
      </w:r>
    </w:p>
    <w:tbl>
      <w:tblPr>
        <w:tblW w:w="5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3709"/>
        <w:gridCol w:w="4116"/>
      </w:tblGrid>
      <w:tr w:rsidR="0090746F" w:rsidRPr="00030A61" w14:paraId="23C73C64" w14:textId="77777777" w:rsidTr="00062444">
        <w:trPr>
          <w:trHeight w:val="303"/>
          <w:jc w:val="center"/>
        </w:trPr>
        <w:tc>
          <w:tcPr>
            <w:tcW w:w="738" w:type="pct"/>
          </w:tcPr>
          <w:p w14:paraId="7112F5CC" w14:textId="77777777" w:rsidR="0090746F" w:rsidRPr="00030A61" w:rsidRDefault="0090746F" w:rsidP="00B53BFA">
            <w:pPr>
              <w:spacing w:before="5" w:line="265" w:lineRule="exact"/>
              <w:ind w:right="4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Year</w:t>
            </w:r>
          </w:p>
        </w:tc>
        <w:tc>
          <w:tcPr>
            <w:tcW w:w="2020" w:type="pct"/>
            <w:shd w:val="clear" w:color="auto" w:fill="auto"/>
          </w:tcPr>
          <w:p w14:paraId="7F6C7569" w14:textId="77777777" w:rsidR="0090746F" w:rsidRPr="00030A61" w:rsidRDefault="0090746F" w:rsidP="00B53BFA">
            <w:pPr>
              <w:spacing w:before="5" w:line="265" w:lineRule="exact"/>
              <w:ind w:right="4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Certificate</w:t>
            </w:r>
          </w:p>
        </w:tc>
        <w:tc>
          <w:tcPr>
            <w:tcW w:w="2242" w:type="pct"/>
            <w:shd w:val="clear" w:color="auto" w:fill="auto"/>
          </w:tcPr>
          <w:p w14:paraId="7EE14955" w14:textId="77777777" w:rsidR="0090746F" w:rsidRPr="00030A61" w:rsidRDefault="0090746F" w:rsidP="00B53BFA">
            <w:pPr>
              <w:spacing w:before="5" w:line="265" w:lineRule="exact"/>
              <w:ind w:right="44"/>
              <w:jc w:val="center"/>
              <w:rPr>
                <w:b/>
                <w:bCs/>
              </w:rPr>
            </w:pPr>
            <w:r w:rsidRPr="00030A61">
              <w:rPr>
                <w:b/>
                <w:bCs/>
              </w:rPr>
              <w:t>Organization</w:t>
            </w:r>
          </w:p>
        </w:tc>
      </w:tr>
      <w:tr w:rsidR="002F5227" w:rsidRPr="00030A61" w14:paraId="66A18F0C" w14:textId="77777777" w:rsidTr="00062444">
        <w:trPr>
          <w:trHeight w:val="710"/>
          <w:jc w:val="center"/>
        </w:trPr>
        <w:tc>
          <w:tcPr>
            <w:tcW w:w="738" w:type="pct"/>
            <w:vAlign w:val="center"/>
          </w:tcPr>
          <w:p w14:paraId="2B8F0C6E" w14:textId="614206BE" w:rsidR="002F5227" w:rsidRPr="00030A61" w:rsidRDefault="002F5227" w:rsidP="00B254F1">
            <w:pPr>
              <w:spacing w:before="5" w:line="265" w:lineRule="exact"/>
              <w:ind w:right="44"/>
              <w:rPr>
                <w:b/>
                <w:bCs/>
              </w:rPr>
            </w:pPr>
            <w:r w:rsidRPr="00030A61">
              <w:t>2024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29DC958E" w14:textId="3D099518" w:rsidR="002F5227" w:rsidRPr="00030A61" w:rsidRDefault="002F5227" w:rsidP="00B254F1">
            <w:pPr>
              <w:spacing w:before="5" w:line="265" w:lineRule="exact"/>
              <w:ind w:right="44"/>
              <w:rPr>
                <w:b/>
                <w:bCs/>
              </w:rPr>
            </w:pPr>
            <w:r w:rsidRPr="00030A61">
              <w:t>Training program in R software</w:t>
            </w:r>
          </w:p>
        </w:tc>
        <w:tc>
          <w:tcPr>
            <w:tcW w:w="2242" w:type="pct"/>
            <w:shd w:val="clear" w:color="auto" w:fill="auto"/>
            <w:vAlign w:val="center"/>
          </w:tcPr>
          <w:p w14:paraId="0E6227E7" w14:textId="0280D625" w:rsidR="002F5227" w:rsidRPr="00030A61" w:rsidRDefault="00B254F1" w:rsidP="00B254F1">
            <w:pPr>
              <w:spacing w:before="5" w:line="265" w:lineRule="exact"/>
              <w:ind w:right="44"/>
            </w:pPr>
            <w:proofErr w:type="spellStart"/>
            <w:r w:rsidRPr="00030A61">
              <w:t>Lasbela</w:t>
            </w:r>
            <w:proofErr w:type="spellEnd"/>
            <w:r w:rsidRPr="00030A61">
              <w:t xml:space="preserve"> University of Agriculture, Water &amp; Marine Sciences.</w:t>
            </w:r>
          </w:p>
        </w:tc>
      </w:tr>
      <w:tr w:rsidR="002F5227" w:rsidRPr="00030A61" w14:paraId="6F392BF0" w14:textId="77777777" w:rsidTr="00062444">
        <w:trPr>
          <w:trHeight w:val="659"/>
          <w:jc w:val="center"/>
        </w:trPr>
        <w:tc>
          <w:tcPr>
            <w:tcW w:w="738" w:type="pct"/>
            <w:vAlign w:val="center"/>
          </w:tcPr>
          <w:p w14:paraId="0DF9C509" w14:textId="2CC8F2C1" w:rsidR="002F5227" w:rsidRPr="00030A61" w:rsidRDefault="002F5227" w:rsidP="00B254F1">
            <w:pPr>
              <w:spacing w:before="5" w:line="265" w:lineRule="exact"/>
              <w:ind w:right="44"/>
            </w:pPr>
            <w:r w:rsidRPr="00030A61">
              <w:t>2024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4208B02E" w14:textId="32769B49" w:rsidR="002F5227" w:rsidRPr="00030A61" w:rsidRDefault="002F5227" w:rsidP="00B254F1">
            <w:pPr>
              <w:spacing w:before="5" w:line="265" w:lineRule="exact"/>
              <w:ind w:right="44"/>
            </w:pPr>
            <w:r w:rsidRPr="00030A61">
              <w:t>Panel Data Analysis Using S</w:t>
            </w:r>
            <w:r w:rsidR="00B254F1" w:rsidRPr="00030A61">
              <w:t>TATA</w:t>
            </w:r>
          </w:p>
        </w:tc>
        <w:tc>
          <w:tcPr>
            <w:tcW w:w="2242" w:type="pct"/>
            <w:shd w:val="clear" w:color="auto" w:fill="auto"/>
            <w:vAlign w:val="center"/>
          </w:tcPr>
          <w:p w14:paraId="625B9A3E" w14:textId="3C3795E7" w:rsidR="002F5227" w:rsidRPr="00030A61" w:rsidRDefault="002F5227" w:rsidP="00B254F1">
            <w:pPr>
              <w:spacing w:before="5" w:line="265" w:lineRule="exact"/>
              <w:ind w:right="44"/>
            </w:pPr>
            <w:r w:rsidRPr="00030A61">
              <w:t>Department of Economics and Pakistan Economic Forum</w:t>
            </w:r>
          </w:p>
        </w:tc>
      </w:tr>
      <w:tr w:rsidR="002F5227" w:rsidRPr="00030A61" w14:paraId="0DAF568D" w14:textId="77777777" w:rsidTr="00062444">
        <w:trPr>
          <w:trHeight w:val="354"/>
          <w:jc w:val="center"/>
        </w:trPr>
        <w:tc>
          <w:tcPr>
            <w:tcW w:w="738" w:type="pct"/>
            <w:vAlign w:val="center"/>
          </w:tcPr>
          <w:p w14:paraId="508B60EA" w14:textId="17349525" w:rsidR="002F5227" w:rsidRPr="00030A61" w:rsidRDefault="002F5227" w:rsidP="00B254F1">
            <w:pPr>
              <w:spacing w:before="5" w:line="265" w:lineRule="exact"/>
              <w:ind w:right="44"/>
            </w:pPr>
            <w:r w:rsidRPr="00030A61">
              <w:t>2024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0E11C947" w14:textId="574A72A6" w:rsidR="002F5227" w:rsidRPr="00030A61" w:rsidRDefault="002F5227" w:rsidP="00B254F1">
            <w:pPr>
              <w:spacing w:before="5" w:line="265" w:lineRule="exact"/>
              <w:ind w:right="44"/>
            </w:pPr>
            <w:r w:rsidRPr="00030A61">
              <w:t>Data Visualization and Presentation</w:t>
            </w:r>
          </w:p>
        </w:tc>
        <w:tc>
          <w:tcPr>
            <w:tcW w:w="2242" w:type="pct"/>
            <w:shd w:val="clear" w:color="auto" w:fill="auto"/>
            <w:vAlign w:val="center"/>
          </w:tcPr>
          <w:p w14:paraId="5B635B38" w14:textId="5E1D2BB6" w:rsidR="002F5227" w:rsidRPr="00030A61" w:rsidRDefault="002F5227" w:rsidP="00B254F1">
            <w:pPr>
              <w:spacing w:before="5" w:line="265" w:lineRule="exact"/>
              <w:ind w:right="44"/>
            </w:pPr>
            <w:r w:rsidRPr="00030A61">
              <w:t>Rawalpindi Women University</w:t>
            </w:r>
          </w:p>
        </w:tc>
      </w:tr>
      <w:tr w:rsidR="00EF242A" w:rsidRPr="00030A61" w14:paraId="19D992A4" w14:textId="77777777" w:rsidTr="00062444">
        <w:trPr>
          <w:trHeight w:val="303"/>
          <w:jc w:val="center"/>
        </w:trPr>
        <w:tc>
          <w:tcPr>
            <w:tcW w:w="738" w:type="pct"/>
            <w:vAlign w:val="center"/>
          </w:tcPr>
          <w:p w14:paraId="2CC60834" w14:textId="0DCC665B" w:rsidR="00EF242A" w:rsidRPr="00030A61" w:rsidRDefault="00EF242A" w:rsidP="00B254F1">
            <w:pPr>
              <w:spacing w:before="5" w:line="265" w:lineRule="exact"/>
              <w:ind w:right="44"/>
            </w:pPr>
            <w:r w:rsidRPr="00030A61">
              <w:t>2023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443572BB" w14:textId="757F7384" w:rsidR="00EF242A" w:rsidRPr="00030A61" w:rsidRDefault="00EF242A" w:rsidP="00B254F1">
            <w:pPr>
              <w:spacing w:before="5" w:line="265" w:lineRule="exact"/>
              <w:ind w:right="44"/>
            </w:pPr>
            <w:r w:rsidRPr="00030A61">
              <w:t>Smart PLS 1-Day Workshop</w:t>
            </w:r>
          </w:p>
        </w:tc>
        <w:tc>
          <w:tcPr>
            <w:tcW w:w="2242" w:type="pct"/>
            <w:shd w:val="clear" w:color="auto" w:fill="auto"/>
            <w:vAlign w:val="center"/>
          </w:tcPr>
          <w:p w14:paraId="517F407B" w14:textId="7A5ED91F" w:rsidR="00EF242A" w:rsidRPr="00030A61" w:rsidRDefault="00EF242A" w:rsidP="00B254F1">
            <w:pPr>
              <w:spacing w:before="5" w:line="265" w:lineRule="exact"/>
              <w:ind w:right="44"/>
            </w:pPr>
            <w:r w:rsidRPr="00030A61">
              <w:t>Sindh Agriculture University Tando</w:t>
            </w:r>
            <w:r w:rsidR="00B254F1" w:rsidRPr="00030A61">
              <w:t>j</w:t>
            </w:r>
            <w:r w:rsidRPr="00030A61">
              <w:t xml:space="preserve">am </w:t>
            </w:r>
          </w:p>
        </w:tc>
      </w:tr>
      <w:tr w:rsidR="0090746F" w:rsidRPr="00030A61" w14:paraId="1669AE2C" w14:textId="77777777" w:rsidTr="00062444">
        <w:trPr>
          <w:trHeight w:val="303"/>
          <w:jc w:val="center"/>
        </w:trPr>
        <w:tc>
          <w:tcPr>
            <w:tcW w:w="738" w:type="pct"/>
            <w:vAlign w:val="center"/>
          </w:tcPr>
          <w:p w14:paraId="18E69FEE" w14:textId="77777777" w:rsidR="0090746F" w:rsidRPr="00030A61" w:rsidRDefault="0090746F" w:rsidP="00B254F1">
            <w:pPr>
              <w:spacing w:before="5" w:line="265" w:lineRule="exact"/>
              <w:ind w:right="44"/>
            </w:pPr>
            <w:r w:rsidRPr="00030A61">
              <w:t>2023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62923BC2" w14:textId="77777777" w:rsidR="0090746F" w:rsidRPr="00030A61" w:rsidRDefault="0090746F" w:rsidP="00B254F1">
            <w:pPr>
              <w:spacing w:before="5" w:line="265" w:lineRule="exact"/>
              <w:ind w:right="44"/>
            </w:pPr>
            <w:r w:rsidRPr="00030A61">
              <w:t>MS Office 3-day Training Program</w:t>
            </w:r>
          </w:p>
        </w:tc>
        <w:tc>
          <w:tcPr>
            <w:tcW w:w="2242" w:type="pct"/>
            <w:shd w:val="clear" w:color="auto" w:fill="auto"/>
            <w:vAlign w:val="center"/>
          </w:tcPr>
          <w:p w14:paraId="1F0B7A90" w14:textId="58C1CDE7" w:rsidR="0090746F" w:rsidRPr="00030A61" w:rsidRDefault="0090746F" w:rsidP="00B254F1">
            <w:pPr>
              <w:spacing w:before="5" w:line="265" w:lineRule="exact"/>
              <w:ind w:right="44"/>
            </w:pPr>
            <w:r w:rsidRPr="00030A61">
              <w:t>Sindh Agriculture University Tando</w:t>
            </w:r>
            <w:r w:rsidR="00B254F1" w:rsidRPr="00030A61">
              <w:t>j</w:t>
            </w:r>
            <w:r w:rsidRPr="00030A61">
              <w:t>am</w:t>
            </w:r>
          </w:p>
        </w:tc>
      </w:tr>
      <w:tr w:rsidR="00EF242A" w:rsidRPr="00030A61" w14:paraId="0292D6DA" w14:textId="77777777" w:rsidTr="00062444">
        <w:trPr>
          <w:trHeight w:val="303"/>
          <w:jc w:val="center"/>
        </w:trPr>
        <w:tc>
          <w:tcPr>
            <w:tcW w:w="738" w:type="pct"/>
            <w:vAlign w:val="center"/>
          </w:tcPr>
          <w:p w14:paraId="6F4B88E0" w14:textId="0522AEE7" w:rsidR="00EF242A" w:rsidRPr="00030A61" w:rsidRDefault="00EF242A" w:rsidP="00B254F1">
            <w:pPr>
              <w:spacing w:before="5" w:line="265" w:lineRule="exact"/>
              <w:ind w:right="44"/>
            </w:pPr>
            <w:r w:rsidRPr="00030A61">
              <w:t>2022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3FCEF0BC" w14:textId="756D8616" w:rsidR="00EF242A" w:rsidRPr="00030A61" w:rsidRDefault="00EF242A" w:rsidP="00B254F1">
            <w:pPr>
              <w:spacing w:before="5" w:line="265" w:lineRule="exact"/>
              <w:ind w:right="44"/>
            </w:pPr>
            <w:r w:rsidRPr="00030A61">
              <w:t>Financial Management</w:t>
            </w:r>
          </w:p>
        </w:tc>
        <w:tc>
          <w:tcPr>
            <w:tcW w:w="2242" w:type="pct"/>
            <w:shd w:val="clear" w:color="auto" w:fill="auto"/>
            <w:vAlign w:val="center"/>
          </w:tcPr>
          <w:p w14:paraId="00F643C7" w14:textId="61C17E1A" w:rsidR="00EF242A" w:rsidRPr="00030A61" w:rsidRDefault="00EF242A" w:rsidP="00B254F1">
            <w:pPr>
              <w:spacing w:before="5" w:line="265" w:lineRule="exact"/>
              <w:ind w:right="44"/>
            </w:pPr>
            <w:r w:rsidRPr="00030A61">
              <w:t>University of Karachi</w:t>
            </w:r>
          </w:p>
        </w:tc>
      </w:tr>
    </w:tbl>
    <w:p w14:paraId="7D1A0286" w14:textId="77777777" w:rsidR="004B53E6" w:rsidRPr="004B53E6" w:rsidRDefault="004B53E6" w:rsidP="00FD53D1">
      <w:pPr>
        <w:pStyle w:val="NoSpacing"/>
      </w:pPr>
    </w:p>
    <w:p w14:paraId="1215C73F" w14:textId="36CE73A1" w:rsidR="00E51004" w:rsidRPr="00030A61" w:rsidRDefault="00E51004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 w:rsidRPr="00030A61">
        <w:rPr>
          <w:rFonts w:eastAsia="Garamond"/>
          <w:b/>
          <w:bCs/>
        </w:rPr>
        <w:t xml:space="preserve">RESEARCH </w:t>
      </w:r>
      <w:r w:rsidR="00B254F1" w:rsidRPr="00030A61">
        <w:rPr>
          <w:rFonts w:eastAsia="Garamond"/>
          <w:b/>
          <w:bCs/>
        </w:rPr>
        <w:t xml:space="preserve">JOURNAL </w:t>
      </w:r>
      <w:r w:rsidRPr="00030A61">
        <w:rPr>
          <w:rFonts w:eastAsia="Garamond"/>
          <w:b/>
          <w:bCs/>
        </w:rPr>
        <w:t>PUBLICATIONS</w:t>
      </w:r>
    </w:p>
    <w:p w14:paraId="37F3C200" w14:textId="77777777" w:rsidR="00464AF3" w:rsidRPr="00030A61" w:rsidRDefault="00464AF3" w:rsidP="00464AF3">
      <w:pPr>
        <w:spacing w:before="4" w:after="240"/>
        <w:ind w:left="720" w:right="101" w:hanging="720"/>
        <w:jc w:val="both"/>
      </w:pPr>
      <w:r w:rsidRPr="00030A61">
        <w:t xml:space="preserve">Gilal, F., Randhawa, M., </w:t>
      </w:r>
      <w:proofErr w:type="spellStart"/>
      <w:r w:rsidRPr="00030A61">
        <w:t>Solangi</w:t>
      </w:r>
      <w:proofErr w:type="spellEnd"/>
      <w:r w:rsidRPr="00030A61">
        <w:t xml:space="preserve">, T., &amp; Magsi, I. (2024). Social hurdles for rural women to participate in economic development activities. </w:t>
      </w:r>
      <w:r w:rsidRPr="00030A61">
        <w:rPr>
          <w:i/>
          <w:iCs/>
        </w:rPr>
        <w:t>Journal of Economics and Management Sciences</w:t>
      </w:r>
      <w:r w:rsidRPr="00030A61">
        <w:t xml:space="preserve">, 5(1), 50–57. </w:t>
      </w:r>
      <w:hyperlink r:id="rId12" w:history="1">
        <w:r w:rsidRPr="00030A61">
          <w:rPr>
            <w:rStyle w:val="Hyperlink"/>
          </w:rPr>
          <w:t>http://doi.org/10.52587/JEMS050104</w:t>
        </w:r>
      </w:hyperlink>
    </w:p>
    <w:p w14:paraId="299732EA" w14:textId="211C87D1" w:rsidR="005A2871" w:rsidRPr="00030A61" w:rsidRDefault="00E110D1" w:rsidP="008E7ED4">
      <w:pPr>
        <w:spacing w:before="4" w:after="240"/>
        <w:ind w:left="720" w:right="101" w:hanging="720"/>
        <w:jc w:val="both"/>
      </w:pPr>
      <w:r w:rsidRPr="00030A61">
        <w:t xml:space="preserve">Wagan, G. H., Sahito, J. G. M., </w:t>
      </w:r>
      <w:proofErr w:type="spellStart"/>
      <w:r w:rsidRPr="00030A61">
        <w:t>Khooharo</w:t>
      </w:r>
      <w:proofErr w:type="spellEnd"/>
      <w:r w:rsidRPr="00030A61">
        <w:t>, A. A., Wagan, H., &amp; Gilal, F. (2024). Beyond Borders: A Review of Food Market Integration and Sustainable Development Goals. </w:t>
      </w:r>
      <w:r w:rsidRPr="00030A61">
        <w:rPr>
          <w:i/>
          <w:iCs/>
        </w:rPr>
        <w:t>THE ASIAN BULLETIN OF GREEN MANAGEMENT AND CIRCULAR ECONOMY</w:t>
      </w:r>
      <w:r w:rsidRPr="00030A61">
        <w:t>, </w:t>
      </w:r>
      <w:r w:rsidRPr="00030A61">
        <w:rPr>
          <w:i/>
          <w:iCs/>
        </w:rPr>
        <w:t>4</w:t>
      </w:r>
      <w:r w:rsidRPr="00030A61">
        <w:t xml:space="preserve">(1), SDGs 4(1),18–52. </w:t>
      </w:r>
      <w:hyperlink r:id="rId13" w:history="1">
        <w:r w:rsidR="00564F42" w:rsidRPr="00030A61">
          <w:rPr>
            <w:rStyle w:val="Hyperlink"/>
          </w:rPr>
          <w:t>https://doi.org/10.62019/abgmce.v4i1.68</w:t>
        </w:r>
      </w:hyperlink>
    </w:p>
    <w:p w14:paraId="2888F348" w14:textId="77777777" w:rsidR="008E7ED4" w:rsidRPr="00030A61" w:rsidRDefault="008E7ED4" w:rsidP="008E7ED4">
      <w:pPr>
        <w:spacing w:before="4" w:after="240"/>
        <w:ind w:left="720" w:right="101" w:hanging="720"/>
        <w:jc w:val="both"/>
      </w:pPr>
      <w:r w:rsidRPr="00030A61">
        <w:lastRenderedPageBreak/>
        <w:t xml:space="preserve">Gilal, F., &amp; Sahito, J. G. M. (2022). Sectoral trends for tomatoes value chain analysis, </w:t>
      </w:r>
      <w:r w:rsidRPr="00030A61">
        <w:rPr>
          <w:i/>
        </w:rPr>
        <w:t>Proceedings of The International Conference on Food Security and Value Chain Improvement</w:t>
      </w:r>
      <w:r w:rsidRPr="00030A61">
        <w:rPr>
          <w:i/>
          <w:spacing w:val="-1"/>
        </w:rPr>
        <w:t xml:space="preserve"> </w:t>
      </w:r>
      <w:r w:rsidRPr="00030A61">
        <w:rPr>
          <w:i/>
        </w:rPr>
        <w:t>under</w:t>
      </w:r>
      <w:r w:rsidRPr="00030A61">
        <w:rPr>
          <w:i/>
          <w:spacing w:val="-2"/>
        </w:rPr>
        <w:t xml:space="preserve"> </w:t>
      </w:r>
      <w:r w:rsidRPr="00030A61">
        <w:rPr>
          <w:i/>
        </w:rPr>
        <w:t>Belt and</w:t>
      </w:r>
      <w:r w:rsidRPr="00030A61">
        <w:rPr>
          <w:i/>
          <w:spacing w:val="-2"/>
        </w:rPr>
        <w:t xml:space="preserve"> </w:t>
      </w:r>
      <w:r w:rsidRPr="00030A61">
        <w:rPr>
          <w:i/>
        </w:rPr>
        <w:t>Road,</w:t>
      </w:r>
      <w:r w:rsidRPr="00030A61">
        <w:rPr>
          <w:i/>
          <w:spacing w:val="-3"/>
        </w:rPr>
        <w:t xml:space="preserve"> </w:t>
      </w:r>
      <w:r w:rsidRPr="00030A61">
        <w:rPr>
          <w:i/>
        </w:rPr>
        <w:t>Initiative-</w:t>
      </w:r>
      <w:r w:rsidRPr="00030A61">
        <w:rPr>
          <w:i/>
          <w:spacing w:val="-3"/>
        </w:rPr>
        <w:t xml:space="preserve"> </w:t>
      </w:r>
      <w:r w:rsidRPr="00030A61">
        <w:rPr>
          <w:i/>
        </w:rPr>
        <w:t>ICFSVC-2022</w:t>
      </w:r>
      <w:r w:rsidRPr="00030A61">
        <w:t>,</w:t>
      </w:r>
      <w:r w:rsidRPr="00030A61">
        <w:rPr>
          <w:spacing w:val="-2"/>
        </w:rPr>
        <w:t xml:space="preserve"> </w:t>
      </w:r>
      <w:r w:rsidRPr="00030A61">
        <w:t>held</w:t>
      </w:r>
      <w:r w:rsidRPr="00030A61">
        <w:rPr>
          <w:spacing w:val="-2"/>
        </w:rPr>
        <w:t xml:space="preserve"> </w:t>
      </w:r>
      <w:r w:rsidRPr="00030A61">
        <w:t>at</w:t>
      </w:r>
      <w:r w:rsidRPr="00030A61">
        <w:rPr>
          <w:spacing w:val="-2"/>
        </w:rPr>
        <w:t xml:space="preserve"> </w:t>
      </w:r>
      <w:r w:rsidRPr="00030A61">
        <w:t>MNS</w:t>
      </w:r>
      <w:r w:rsidRPr="00030A61">
        <w:rPr>
          <w:spacing w:val="-4"/>
        </w:rPr>
        <w:t xml:space="preserve"> </w:t>
      </w:r>
      <w:r w:rsidRPr="00030A61">
        <w:t>university, Multan, 19</w:t>
      </w:r>
      <w:r w:rsidRPr="00030A61">
        <w:rPr>
          <w:vertAlign w:val="superscript"/>
        </w:rPr>
        <w:t>th</w:t>
      </w:r>
      <w:r w:rsidRPr="00030A61">
        <w:t xml:space="preserve"> November 2022</w:t>
      </w:r>
    </w:p>
    <w:p w14:paraId="1BE46972" w14:textId="3D56C1F1" w:rsidR="008E7ED4" w:rsidRPr="00030A61" w:rsidRDefault="004B53E6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>
        <w:rPr>
          <w:rFonts w:eastAsia="Garamond"/>
          <w:b/>
          <w:bCs/>
        </w:rPr>
        <w:t>OTHER PUBLICATION</w:t>
      </w:r>
      <w:r w:rsidR="00CB1755">
        <w:rPr>
          <w:rFonts w:eastAsia="Garamond"/>
          <w:b/>
          <w:bCs/>
        </w:rPr>
        <w:t>S</w:t>
      </w:r>
      <w:r>
        <w:rPr>
          <w:rFonts w:eastAsia="Garamond"/>
          <w:b/>
          <w:bCs/>
        </w:rPr>
        <w:t xml:space="preserve"> (MAGAZINE)</w:t>
      </w:r>
    </w:p>
    <w:p w14:paraId="22D2145F" w14:textId="1A64A8CD" w:rsidR="00030A61" w:rsidRPr="00030A61" w:rsidRDefault="00030A61" w:rsidP="00F678E3">
      <w:pPr>
        <w:pStyle w:val="NoSpacing"/>
        <w:ind w:left="720" w:hanging="720"/>
        <w:jc w:val="both"/>
      </w:pPr>
      <w:r w:rsidRPr="00030A61">
        <w:t>Gilal, F.</w:t>
      </w:r>
      <w:r w:rsidR="00E65B22">
        <w:t xml:space="preserve"> (</w:t>
      </w:r>
      <w:r>
        <w:t>2025</w:t>
      </w:r>
      <w:r w:rsidR="00E65B22">
        <w:t>)</w:t>
      </w:r>
      <w:r>
        <w:t xml:space="preserve">. </w:t>
      </w:r>
      <w:r w:rsidRPr="00030A61">
        <w:t>Wetlands: Key to Sustainable Farming in Pakistan</w:t>
      </w:r>
      <w:r>
        <w:t xml:space="preserve">. </w:t>
      </w:r>
      <w:r w:rsidRPr="00030A61">
        <w:t>The Agricultural Economist</w:t>
      </w:r>
      <w:r>
        <w:t xml:space="preserve">. </w:t>
      </w:r>
      <w:r w:rsidR="00516C9A" w:rsidRPr="00516C9A">
        <w:t>2(2)</w:t>
      </w:r>
      <w:r w:rsidR="00516C9A">
        <w:t xml:space="preserve">. </w:t>
      </w:r>
      <w:hyperlink r:id="rId14" w:history="1">
        <w:r w:rsidR="00852C18" w:rsidRPr="0075047F">
          <w:rPr>
            <w:rStyle w:val="Hyperlink"/>
          </w:rPr>
          <w:t>Wetlands: Key to Sustainable Farming in Pakistan | The Agricultural Economist</w:t>
        </w:r>
      </w:hyperlink>
    </w:p>
    <w:p w14:paraId="4F7BBEF6" w14:textId="14A8BECC" w:rsidR="00030A61" w:rsidRPr="00030A61" w:rsidRDefault="00030A61" w:rsidP="00F678E3">
      <w:pPr>
        <w:pStyle w:val="NoSpacing"/>
        <w:ind w:left="720" w:hanging="720"/>
        <w:jc w:val="both"/>
      </w:pPr>
      <w:r w:rsidRPr="00030A61">
        <w:t>Gilal, F.</w:t>
      </w:r>
      <w:r>
        <w:t xml:space="preserve"> </w:t>
      </w:r>
      <w:r w:rsidR="00E65B22">
        <w:t>(</w:t>
      </w:r>
      <w:r>
        <w:t>202</w:t>
      </w:r>
      <w:r w:rsidR="009D7BEF">
        <w:t>4</w:t>
      </w:r>
      <w:r w:rsidR="00E65B22">
        <w:t>)</w:t>
      </w:r>
      <w:r>
        <w:t xml:space="preserve">. </w:t>
      </w:r>
      <w:r w:rsidRPr="00030A61">
        <w:t>Rural-Urban Migration in Pakistan: Impacts &amp; Solutions</w:t>
      </w:r>
      <w:r>
        <w:t xml:space="preserve">. </w:t>
      </w:r>
      <w:r w:rsidRPr="00030A61">
        <w:t>The Agricultural Economist</w:t>
      </w:r>
      <w:r w:rsidR="0033565F">
        <w:t>.</w:t>
      </w:r>
      <w:r w:rsidR="00964EBA">
        <w:t xml:space="preserve"> </w:t>
      </w:r>
      <w:r w:rsidR="002A7286" w:rsidRPr="002A7286">
        <w:t>1(6)</w:t>
      </w:r>
      <w:r w:rsidR="002A7286">
        <w:t>.</w:t>
      </w:r>
      <w:r w:rsidR="002A7286" w:rsidRPr="002A7286">
        <w:t xml:space="preserve"> </w:t>
      </w:r>
      <w:hyperlink r:id="rId15" w:history="1">
        <w:r w:rsidR="002A7286" w:rsidRPr="004230F2">
          <w:rPr>
            <w:rStyle w:val="Hyperlink"/>
          </w:rPr>
          <w:t>https://agrieconomist.com/rural-urban-migration-in-pakistan-impacts-and-solutions</w:t>
        </w:r>
      </w:hyperlink>
    </w:p>
    <w:p w14:paraId="62A56CF5" w14:textId="0CA3BC04" w:rsidR="00030A61" w:rsidRPr="00030A61" w:rsidRDefault="00030A61" w:rsidP="00F678E3">
      <w:pPr>
        <w:pStyle w:val="NoSpacing"/>
        <w:ind w:left="720" w:hanging="720"/>
        <w:jc w:val="both"/>
      </w:pPr>
      <w:r w:rsidRPr="00030A61">
        <w:t>Gilal, F.</w:t>
      </w:r>
      <w:r>
        <w:t xml:space="preserve"> </w:t>
      </w:r>
      <w:r w:rsidR="00E65B22">
        <w:t>(</w:t>
      </w:r>
      <w:r>
        <w:t>202</w:t>
      </w:r>
      <w:r w:rsidR="009D7BEF">
        <w:t>4</w:t>
      </w:r>
      <w:r w:rsidR="00E65B22">
        <w:t>)</w:t>
      </w:r>
      <w:r>
        <w:t xml:space="preserve">. </w:t>
      </w:r>
      <w:r w:rsidRPr="00030A61">
        <w:t>Empowering Women for a Prosperous Pakistan</w:t>
      </w:r>
      <w:r>
        <w:t xml:space="preserve">. </w:t>
      </w:r>
      <w:r w:rsidRPr="00030A61">
        <w:t>The Agricultural Economist</w:t>
      </w:r>
      <w:r w:rsidR="0033565F">
        <w:t xml:space="preserve">. </w:t>
      </w:r>
      <w:r w:rsidR="0029074A" w:rsidRPr="0029074A">
        <w:t>1(5)</w:t>
      </w:r>
      <w:r w:rsidR="0029074A">
        <w:t xml:space="preserve">. </w:t>
      </w:r>
      <w:hyperlink r:id="rId16" w:history="1">
        <w:r w:rsidR="002A7286" w:rsidRPr="004230F2">
          <w:rPr>
            <w:rStyle w:val="Hyperlink"/>
            <w:bCs/>
          </w:rPr>
          <w:t>https://agrieconomist.com/empowering-women-for-a-prosperous-pakistan</w:t>
        </w:r>
      </w:hyperlink>
    </w:p>
    <w:p w14:paraId="40B35213" w14:textId="3BC81AF7" w:rsidR="00030A61" w:rsidRPr="00030A61" w:rsidRDefault="00030A61" w:rsidP="00F678E3">
      <w:pPr>
        <w:pStyle w:val="NoSpacing"/>
        <w:ind w:left="720" w:hanging="720"/>
        <w:jc w:val="both"/>
      </w:pPr>
      <w:r w:rsidRPr="00030A61">
        <w:t>Gilal, F.</w:t>
      </w:r>
      <w:r>
        <w:t xml:space="preserve"> </w:t>
      </w:r>
      <w:r w:rsidR="00E65B22">
        <w:t>(</w:t>
      </w:r>
      <w:r>
        <w:t>202</w:t>
      </w:r>
      <w:r w:rsidR="009D7BEF">
        <w:t>4</w:t>
      </w:r>
      <w:r w:rsidR="00E65B22">
        <w:t>)</w:t>
      </w:r>
      <w:r>
        <w:t xml:space="preserve">. </w:t>
      </w:r>
      <w:r w:rsidRPr="00030A61">
        <w:t>Impact of Conflicts on Economic Growth in Pakistan</w:t>
      </w:r>
      <w:r>
        <w:t xml:space="preserve">. </w:t>
      </w:r>
      <w:r w:rsidRPr="00030A61">
        <w:t>The Agricultural Economist</w:t>
      </w:r>
      <w:r w:rsidR="0001595E">
        <w:t>.</w:t>
      </w:r>
      <w:r w:rsidR="00001C8E">
        <w:t xml:space="preserve"> </w:t>
      </w:r>
      <w:r w:rsidR="00001C8E" w:rsidRPr="00001C8E">
        <w:t>1(3)</w:t>
      </w:r>
      <w:r w:rsidR="00001C8E">
        <w:t>.</w:t>
      </w:r>
      <w:r w:rsidR="0001595E">
        <w:t xml:space="preserve"> </w:t>
      </w:r>
      <w:hyperlink r:id="rId17" w:history="1">
        <w:r w:rsidR="00C911C7" w:rsidRPr="00274C51">
          <w:rPr>
            <w:rStyle w:val="Hyperlink"/>
            <w:bCs/>
          </w:rPr>
          <w:t>https://agrieconomist.com/impact-of-conflicts-on-economic-growth-in-pakistan</w:t>
        </w:r>
      </w:hyperlink>
    </w:p>
    <w:p w14:paraId="34EFA900" w14:textId="77777777" w:rsidR="00B254F1" w:rsidRPr="00030A61" w:rsidRDefault="00B254F1" w:rsidP="008E7ED4">
      <w:pPr>
        <w:spacing w:before="4"/>
        <w:ind w:right="101"/>
        <w:jc w:val="both"/>
        <w:rPr>
          <w:b/>
          <w:bCs/>
        </w:rPr>
      </w:pPr>
    </w:p>
    <w:p w14:paraId="33253664" w14:textId="77777777" w:rsidR="00B254F1" w:rsidRPr="00030A61" w:rsidRDefault="00B254F1" w:rsidP="008E7ED4">
      <w:pPr>
        <w:spacing w:before="4"/>
        <w:ind w:right="101"/>
        <w:jc w:val="both"/>
        <w:rPr>
          <w:b/>
          <w:bCs/>
        </w:rPr>
        <w:sectPr w:rsidR="00B254F1" w:rsidRPr="00030A61" w:rsidSect="004B53E6">
          <w:footerReference w:type="default" r:id="rId18"/>
          <w:type w:val="continuous"/>
          <w:pgSz w:w="11906" w:h="16838" w:code="9"/>
          <w:pgMar w:top="806" w:right="1440" w:bottom="1166" w:left="1440" w:header="706" w:footer="706" w:gutter="0"/>
          <w:cols w:space="708"/>
          <w:docGrid w:linePitch="360"/>
        </w:sectPr>
      </w:pPr>
    </w:p>
    <w:p w14:paraId="3E26F16D" w14:textId="56E919DF" w:rsidR="004E7139" w:rsidRPr="00030A61" w:rsidRDefault="005C03FB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>
        <w:rPr>
          <w:rFonts w:eastAsia="Garamond"/>
          <w:b/>
          <w:bCs/>
        </w:rPr>
        <w:t>COURSES OF INTEREST</w:t>
      </w:r>
    </w:p>
    <w:p w14:paraId="1E866C62" w14:textId="26BBD52A" w:rsidR="00DA573D" w:rsidRPr="00030A61" w:rsidRDefault="00DA573D" w:rsidP="005C03FB">
      <w:pPr>
        <w:pStyle w:val="ListParagraph"/>
        <w:numPr>
          <w:ilvl w:val="0"/>
          <w:numId w:val="8"/>
        </w:numPr>
        <w:spacing w:before="4"/>
        <w:ind w:right="101"/>
        <w:jc w:val="both"/>
        <w:rPr>
          <w:b/>
          <w:bCs/>
        </w:rPr>
      </w:pPr>
      <w:r w:rsidRPr="00030A61">
        <w:t>Microeconomics</w:t>
      </w:r>
    </w:p>
    <w:p w14:paraId="07A44FCC" w14:textId="38BC13B8" w:rsidR="00DA573D" w:rsidRPr="00030A61" w:rsidRDefault="00DA573D" w:rsidP="005C03FB">
      <w:pPr>
        <w:pStyle w:val="ListParagraph"/>
        <w:numPr>
          <w:ilvl w:val="0"/>
          <w:numId w:val="8"/>
        </w:numPr>
        <w:spacing w:before="4"/>
        <w:ind w:right="101"/>
        <w:jc w:val="both"/>
        <w:rPr>
          <w:b/>
          <w:bCs/>
        </w:rPr>
      </w:pPr>
      <w:r w:rsidRPr="00030A61">
        <w:t xml:space="preserve">Development </w:t>
      </w:r>
      <w:r w:rsidR="00483C77" w:rsidRPr="00030A61">
        <w:t>Economics</w:t>
      </w:r>
    </w:p>
    <w:p w14:paraId="0C118C6E" w14:textId="0948DA89" w:rsidR="00483C77" w:rsidRPr="005C03FB" w:rsidRDefault="00483C77" w:rsidP="005C03FB">
      <w:pPr>
        <w:pStyle w:val="ListParagraph"/>
        <w:numPr>
          <w:ilvl w:val="0"/>
          <w:numId w:val="8"/>
        </w:numPr>
        <w:spacing w:before="4"/>
        <w:ind w:right="101"/>
        <w:jc w:val="both"/>
        <w:rPr>
          <w:b/>
          <w:bCs/>
        </w:rPr>
      </w:pPr>
      <w:r w:rsidRPr="00030A61">
        <w:t>Econometrics</w:t>
      </w:r>
    </w:p>
    <w:p w14:paraId="47926876" w14:textId="56BE58A6" w:rsidR="005C03FB" w:rsidRPr="004B53E6" w:rsidRDefault="005C03FB" w:rsidP="005C03FB">
      <w:pPr>
        <w:pStyle w:val="ListParagraph"/>
        <w:numPr>
          <w:ilvl w:val="0"/>
          <w:numId w:val="8"/>
        </w:numPr>
        <w:spacing w:before="4"/>
        <w:ind w:right="101"/>
        <w:jc w:val="both"/>
        <w:rPr>
          <w:b/>
          <w:bCs/>
        </w:rPr>
      </w:pPr>
      <w:r>
        <w:t>Agricultural Development</w:t>
      </w:r>
    </w:p>
    <w:p w14:paraId="6EFC1197" w14:textId="77777777" w:rsidR="004B53E6" w:rsidRPr="00030A61" w:rsidRDefault="004B53E6" w:rsidP="004B53E6">
      <w:pPr>
        <w:pStyle w:val="ListParagraph"/>
        <w:spacing w:before="4"/>
        <w:ind w:right="101"/>
        <w:jc w:val="both"/>
        <w:rPr>
          <w:b/>
          <w:bCs/>
        </w:rPr>
      </w:pPr>
    </w:p>
    <w:p w14:paraId="243B9974" w14:textId="7AD47E49" w:rsidR="00483C77" w:rsidRPr="00030A61" w:rsidRDefault="00483C77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 w:rsidRPr="00030A61">
        <w:rPr>
          <w:rFonts w:eastAsia="Garamond"/>
          <w:b/>
          <w:bCs/>
        </w:rPr>
        <w:t>RESEARCH INTERESTS</w:t>
      </w:r>
    </w:p>
    <w:p w14:paraId="031412BA" w14:textId="34AEC148" w:rsidR="00E87348" w:rsidRPr="00030A61" w:rsidRDefault="00483C77" w:rsidP="005C03FB">
      <w:pPr>
        <w:pStyle w:val="ListParagraph"/>
        <w:numPr>
          <w:ilvl w:val="0"/>
          <w:numId w:val="7"/>
        </w:numPr>
        <w:spacing w:before="4"/>
        <w:ind w:right="101"/>
        <w:jc w:val="both"/>
        <w:rPr>
          <w:b/>
          <w:bCs/>
        </w:rPr>
      </w:pPr>
      <w:r w:rsidRPr="00030A61">
        <w:t>Food security</w:t>
      </w:r>
    </w:p>
    <w:p w14:paraId="423AD84F" w14:textId="7A8E14BD" w:rsidR="00483C77" w:rsidRPr="00030A61" w:rsidRDefault="00483C77" w:rsidP="005C03FB">
      <w:pPr>
        <w:pStyle w:val="ListParagraph"/>
        <w:numPr>
          <w:ilvl w:val="0"/>
          <w:numId w:val="7"/>
        </w:numPr>
        <w:spacing w:before="4"/>
        <w:ind w:right="101"/>
        <w:jc w:val="both"/>
        <w:rPr>
          <w:b/>
          <w:bCs/>
        </w:rPr>
      </w:pPr>
      <w:r w:rsidRPr="00030A61">
        <w:t xml:space="preserve">Supply chain </w:t>
      </w:r>
      <w:r w:rsidR="005A2871" w:rsidRPr="00030A61">
        <w:t>management (SCM)</w:t>
      </w:r>
    </w:p>
    <w:p w14:paraId="24AE04AC" w14:textId="5FB264F0" w:rsidR="005A2871" w:rsidRPr="00030A61" w:rsidRDefault="005A2871" w:rsidP="005C03FB">
      <w:pPr>
        <w:pStyle w:val="ListParagraph"/>
        <w:numPr>
          <w:ilvl w:val="0"/>
          <w:numId w:val="7"/>
        </w:numPr>
        <w:spacing w:before="4"/>
        <w:ind w:right="101"/>
        <w:jc w:val="both"/>
        <w:rPr>
          <w:b/>
          <w:bCs/>
        </w:rPr>
        <w:sectPr w:rsidR="005A2871" w:rsidRPr="00030A61" w:rsidSect="004B53E6">
          <w:type w:val="continuous"/>
          <w:pgSz w:w="11906" w:h="16838"/>
          <w:pgMar w:top="810" w:right="1440" w:bottom="1440" w:left="1440" w:header="708" w:footer="708" w:gutter="0"/>
          <w:cols w:space="708"/>
          <w:docGrid w:linePitch="360"/>
        </w:sectPr>
      </w:pPr>
      <w:r w:rsidRPr="00030A61">
        <w:t>Climate change</w:t>
      </w:r>
    </w:p>
    <w:p w14:paraId="5D3AA331" w14:textId="59D72241" w:rsidR="00456D8A" w:rsidRPr="00030A61" w:rsidRDefault="00456D8A" w:rsidP="009813A0">
      <w:pPr>
        <w:spacing w:before="5" w:line="265" w:lineRule="exact"/>
        <w:ind w:right="44"/>
        <w:jc w:val="both"/>
        <w:rPr>
          <w:b/>
          <w:bCs/>
        </w:rPr>
        <w:sectPr w:rsidR="00456D8A" w:rsidRPr="00030A61" w:rsidSect="004B53E6">
          <w:type w:val="continuous"/>
          <w:pgSz w:w="11906" w:h="16838"/>
          <w:pgMar w:top="810" w:right="1440" w:bottom="1440" w:left="1440" w:header="708" w:footer="708" w:gutter="0"/>
          <w:cols w:space="708"/>
          <w:docGrid w:linePitch="360"/>
        </w:sectPr>
      </w:pPr>
    </w:p>
    <w:p w14:paraId="6E6521AA" w14:textId="4178A6CA" w:rsidR="009813A0" w:rsidRPr="00030A61" w:rsidRDefault="005C03FB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>
        <w:rPr>
          <w:rFonts w:eastAsia="Garamond"/>
          <w:b/>
          <w:bCs/>
        </w:rPr>
        <w:t xml:space="preserve">TECHNICAL </w:t>
      </w:r>
      <w:r w:rsidRPr="00030A61">
        <w:rPr>
          <w:rFonts w:eastAsia="Garamond"/>
          <w:b/>
          <w:bCs/>
        </w:rPr>
        <w:t>SKILLS</w:t>
      </w:r>
    </w:p>
    <w:p w14:paraId="2666417E" w14:textId="77777777" w:rsidR="00537D0C" w:rsidRPr="00030A61" w:rsidRDefault="00537D0C" w:rsidP="00537D0C">
      <w:pPr>
        <w:pStyle w:val="ListParagraph"/>
        <w:numPr>
          <w:ilvl w:val="0"/>
          <w:numId w:val="1"/>
        </w:numPr>
        <w:spacing w:before="5" w:after="240" w:line="265" w:lineRule="exact"/>
        <w:ind w:left="284" w:right="44" w:hanging="104"/>
        <w:jc w:val="both"/>
        <w:rPr>
          <w:color w:val="000000"/>
        </w:rPr>
      </w:pPr>
      <w:r w:rsidRPr="00030A61">
        <w:rPr>
          <w:color w:val="000000"/>
        </w:rPr>
        <w:t>R software</w:t>
      </w:r>
    </w:p>
    <w:p w14:paraId="01B31AAB" w14:textId="77777777" w:rsidR="00537D0C" w:rsidRPr="00030A61" w:rsidRDefault="00537D0C" w:rsidP="00537D0C">
      <w:pPr>
        <w:pStyle w:val="ListParagraph"/>
        <w:numPr>
          <w:ilvl w:val="0"/>
          <w:numId w:val="1"/>
        </w:numPr>
        <w:spacing w:before="5" w:line="265" w:lineRule="exact"/>
        <w:ind w:left="284" w:right="44" w:hanging="104"/>
        <w:jc w:val="both"/>
        <w:rPr>
          <w:color w:val="000000"/>
        </w:rPr>
      </w:pPr>
      <w:r w:rsidRPr="00030A61">
        <w:rPr>
          <w:color w:val="000000"/>
        </w:rPr>
        <w:t>STATA</w:t>
      </w:r>
    </w:p>
    <w:p w14:paraId="094FEAFC" w14:textId="77777777" w:rsidR="00537D0C" w:rsidRPr="00030A61" w:rsidRDefault="00537D0C" w:rsidP="00537D0C">
      <w:pPr>
        <w:pStyle w:val="ListParagraph"/>
        <w:numPr>
          <w:ilvl w:val="0"/>
          <w:numId w:val="1"/>
        </w:numPr>
        <w:spacing w:before="5" w:line="265" w:lineRule="exact"/>
        <w:ind w:left="284" w:right="44" w:hanging="104"/>
        <w:jc w:val="both"/>
        <w:rPr>
          <w:color w:val="000000"/>
        </w:rPr>
      </w:pPr>
      <w:r w:rsidRPr="00030A61">
        <w:rPr>
          <w:color w:val="000000"/>
        </w:rPr>
        <w:t>Smart PLS</w:t>
      </w:r>
    </w:p>
    <w:p w14:paraId="30EA15EB" w14:textId="77777777" w:rsidR="00537D0C" w:rsidRPr="00030A61" w:rsidRDefault="00537D0C" w:rsidP="00537D0C">
      <w:pPr>
        <w:pStyle w:val="ListParagraph"/>
        <w:numPr>
          <w:ilvl w:val="0"/>
          <w:numId w:val="1"/>
        </w:numPr>
        <w:spacing w:before="5" w:line="265" w:lineRule="exact"/>
        <w:ind w:left="284" w:right="44" w:hanging="104"/>
        <w:jc w:val="both"/>
        <w:rPr>
          <w:color w:val="000000"/>
        </w:rPr>
      </w:pPr>
      <w:r w:rsidRPr="00030A61">
        <w:rPr>
          <w:color w:val="000000"/>
        </w:rPr>
        <w:t>SPSS</w:t>
      </w:r>
    </w:p>
    <w:p w14:paraId="17DD870B" w14:textId="77777777" w:rsidR="00290C7A" w:rsidRPr="00030A61" w:rsidRDefault="00290C7A" w:rsidP="00537D0C">
      <w:pPr>
        <w:pStyle w:val="ListParagraph"/>
        <w:numPr>
          <w:ilvl w:val="0"/>
          <w:numId w:val="1"/>
        </w:numPr>
        <w:spacing w:before="5" w:after="240" w:line="265" w:lineRule="exact"/>
        <w:ind w:left="284" w:right="44" w:hanging="104"/>
        <w:jc w:val="both"/>
        <w:rPr>
          <w:color w:val="000000"/>
        </w:rPr>
      </w:pPr>
      <w:r w:rsidRPr="00030A61">
        <w:rPr>
          <w:color w:val="000000"/>
        </w:rPr>
        <w:t>MS Office</w:t>
      </w:r>
    </w:p>
    <w:p w14:paraId="41EDCF2E" w14:textId="64CF0228" w:rsidR="009813A0" w:rsidRPr="00030A61" w:rsidRDefault="0063715C" w:rsidP="0003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ind w:right="44"/>
        <w:rPr>
          <w:rFonts w:eastAsia="Garamond"/>
          <w:b/>
          <w:bCs/>
        </w:rPr>
      </w:pPr>
      <w:r w:rsidRPr="00030A61">
        <w:rPr>
          <w:rFonts w:eastAsia="Garamond"/>
          <w:b/>
          <w:bCs/>
        </w:rPr>
        <w:t>SOFT</w:t>
      </w:r>
      <w:r w:rsidR="009813A0" w:rsidRPr="00030A61">
        <w:rPr>
          <w:rFonts w:eastAsia="Garamond"/>
          <w:b/>
          <w:bCs/>
        </w:rPr>
        <w:t xml:space="preserve"> SKILLS </w:t>
      </w:r>
    </w:p>
    <w:p w14:paraId="012E6AC0" w14:textId="175ED043" w:rsidR="004B53E6" w:rsidRDefault="004B53E6" w:rsidP="004B53E6">
      <w:pPr>
        <w:pStyle w:val="ListParagraph"/>
        <w:numPr>
          <w:ilvl w:val="0"/>
          <w:numId w:val="2"/>
        </w:numPr>
        <w:spacing w:before="10" w:after="240" w:line="265" w:lineRule="exact"/>
        <w:ind w:left="284" w:right="44" w:hanging="104"/>
        <w:jc w:val="both"/>
        <w:rPr>
          <w:color w:val="000000"/>
        </w:rPr>
      </w:pPr>
      <w:r>
        <w:rPr>
          <w:color w:val="000000"/>
        </w:rPr>
        <w:t>Communication</w:t>
      </w:r>
      <w:r w:rsidR="005E7FFA">
        <w:rPr>
          <w:color w:val="000000"/>
        </w:rPr>
        <w:t xml:space="preserve"> (verbal and written)</w:t>
      </w:r>
    </w:p>
    <w:p w14:paraId="6CC2032A" w14:textId="731C1502" w:rsidR="004B53E6" w:rsidRDefault="004B53E6" w:rsidP="004B53E6">
      <w:pPr>
        <w:pStyle w:val="ListParagraph"/>
        <w:numPr>
          <w:ilvl w:val="0"/>
          <w:numId w:val="2"/>
        </w:numPr>
        <w:spacing w:before="10" w:after="240" w:line="265" w:lineRule="exact"/>
        <w:ind w:left="284" w:right="44" w:hanging="104"/>
        <w:jc w:val="both"/>
        <w:rPr>
          <w:color w:val="000000"/>
        </w:rPr>
      </w:pPr>
      <w:r>
        <w:rPr>
          <w:color w:val="000000"/>
        </w:rPr>
        <w:t xml:space="preserve">Time </w:t>
      </w:r>
      <w:r w:rsidR="005E7FFA">
        <w:rPr>
          <w:color w:val="000000"/>
        </w:rPr>
        <w:t xml:space="preserve">and stress </w:t>
      </w:r>
      <w:r>
        <w:rPr>
          <w:color w:val="000000"/>
        </w:rPr>
        <w:t xml:space="preserve">management </w:t>
      </w:r>
    </w:p>
    <w:p w14:paraId="13E8DEBD" w14:textId="0C4E2AD9" w:rsidR="0063715C" w:rsidRPr="00030A61" w:rsidRDefault="0063715C" w:rsidP="0063715C">
      <w:pPr>
        <w:pStyle w:val="ListParagraph"/>
        <w:numPr>
          <w:ilvl w:val="0"/>
          <w:numId w:val="2"/>
        </w:numPr>
        <w:spacing w:before="10" w:line="265" w:lineRule="exact"/>
        <w:ind w:left="284" w:right="44" w:hanging="104"/>
        <w:jc w:val="both"/>
        <w:rPr>
          <w:b/>
          <w:bCs/>
        </w:rPr>
      </w:pPr>
      <w:r w:rsidRPr="00030A61">
        <w:rPr>
          <w:color w:val="000000"/>
        </w:rPr>
        <w:t>Hard working</w:t>
      </w:r>
      <w:r w:rsidR="005E7FFA">
        <w:rPr>
          <w:color w:val="000000"/>
        </w:rPr>
        <w:t xml:space="preserve"> </w:t>
      </w:r>
    </w:p>
    <w:p w14:paraId="2FFBDCFC" w14:textId="77777777" w:rsidR="00645D46" w:rsidRPr="00030A61" w:rsidRDefault="001F3132" w:rsidP="00645D46">
      <w:pPr>
        <w:pStyle w:val="ListParagraph"/>
        <w:numPr>
          <w:ilvl w:val="0"/>
          <w:numId w:val="2"/>
        </w:numPr>
        <w:spacing w:before="10" w:after="240" w:line="265" w:lineRule="exact"/>
        <w:ind w:left="284" w:right="44" w:hanging="104"/>
        <w:jc w:val="both"/>
        <w:rPr>
          <w:b/>
          <w:bCs/>
        </w:rPr>
      </w:pPr>
      <w:r w:rsidRPr="00030A61">
        <w:rPr>
          <w:color w:val="000000"/>
        </w:rPr>
        <w:t>Team player</w:t>
      </w:r>
    </w:p>
    <w:p w14:paraId="2D936EDC" w14:textId="4F24DAE5" w:rsidR="00456D8A" w:rsidRDefault="00537D0C" w:rsidP="00645D46">
      <w:pPr>
        <w:pStyle w:val="ListParagraph"/>
        <w:numPr>
          <w:ilvl w:val="0"/>
          <w:numId w:val="2"/>
        </w:numPr>
        <w:spacing w:before="10" w:after="240" w:line="265" w:lineRule="exact"/>
        <w:ind w:left="284" w:right="44" w:hanging="104"/>
        <w:jc w:val="both"/>
        <w:rPr>
          <w:color w:val="000000"/>
        </w:rPr>
      </w:pPr>
      <w:r w:rsidRPr="00030A61">
        <w:rPr>
          <w:color w:val="000000"/>
        </w:rPr>
        <w:t>Self-motivate</w:t>
      </w:r>
      <w:r w:rsidR="00D35861" w:rsidRPr="00030A61">
        <w:rPr>
          <w:color w:val="000000"/>
        </w:rPr>
        <w:t>d</w:t>
      </w:r>
    </w:p>
    <w:p w14:paraId="573BAFEF" w14:textId="77777777" w:rsidR="004B53E6" w:rsidRDefault="004B53E6" w:rsidP="004B53E6">
      <w:pPr>
        <w:spacing w:before="10" w:after="240" w:line="265" w:lineRule="exact"/>
        <w:ind w:right="44"/>
        <w:jc w:val="both"/>
        <w:rPr>
          <w:color w:val="000000"/>
        </w:rPr>
      </w:pPr>
    </w:p>
    <w:p w14:paraId="4BB1DC86" w14:textId="77777777" w:rsidR="004B53E6" w:rsidRDefault="004B53E6" w:rsidP="004B53E6">
      <w:pPr>
        <w:spacing w:before="10" w:after="240" w:line="265" w:lineRule="exact"/>
        <w:ind w:right="44"/>
        <w:jc w:val="both"/>
        <w:rPr>
          <w:color w:val="000000"/>
        </w:rPr>
      </w:pPr>
    </w:p>
    <w:p w14:paraId="0165EAB5" w14:textId="77777777" w:rsidR="004B53E6" w:rsidRDefault="004B53E6" w:rsidP="004B53E6">
      <w:pPr>
        <w:spacing w:before="10" w:after="240" w:line="265" w:lineRule="exact"/>
        <w:ind w:right="44"/>
        <w:jc w:val="both"/>
        <w:rPr>
          <w:color w:val="000000"/>
        </w:rPr>
      </w:pPr>
    </w:p>
    <w:p w14:paraId="3DE9D60E" w14:textId="77777777" w:rsidR="004B53E6" w:rsidRPr="004B53E6" w:rsidRDefault="004B53E6" w:rsidP="004B53E6">
      <w:pPr>
        <w:spacing w:before="10" w:after="240" w:line="265" w:lineRule="exact"/>
        <w:ind w:right="44"/>
        <w:jc w:val="both"/>
        <w:rPr>
          <w:color w:val="000000"/>
        </w:rPr>
        <w:sectPr w:rsidR="004B53E6" w:rsidRPr="004B53E6" w:rsidSect="004B53E6">
          <w:type w:val="continuous"/>
          <w:pgSz w:w="11906" w:h="16838"/>
          <w:pgMar w:top="810" w:right="1440" w:bottom="1440" w:left="1440" w:header="708" w:footer="708" w:gutter="0"/>
          <w:cols w:space="708"/>
          <w:docGrid w:linePitch="360"/>
        </w:sectPr>
      </w:pPr>
    </w:p>
    <w:p w14:paraId="3C1466E5" w14:textId="23920C16" w:rsidR="00554360" w:rsidRDefault="00554360" w:rsidP="00030A61">
      <w:pPr>
        <w:spacing w:before="10" w:line="265" w:lineRule="exact"/>
        <w:ind w:right="44"/>
        <w:jc w:val="both"/>
      </w:pPr>
    </w:p>
    <w:sectPr w:rsidR="00554360" w:rsidSect="004B53E6">
      <w:type w:val="continuous"/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4FD8" w14:textId="77777777" w:rsidR="00B814D7" w:rsidRDefault="00B814D7" w:rsidP="00FD53D1">
      <w:r>
        <w:separator/>
      </w:r>
    </w:p>
  </w:endnote>
  <w:endnote w:type="continuationSeparator" w:id="0">
    <w:p w14:paraId="120F85C4" w14:textId="77777777" w:rsidR="00B814D7" w:rsidRDefault="00B814D7" w:rsidP="00F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4922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B11B2BF" w14:textId="6D06FA83" w:rsidR="00FD53D1" w:rsidRDefault="00FD53D1" w:rsidP="00FD53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46CE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46CE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2AA6" w14:textId="77777777" w:rsidR="00B814D7" w:rsidRDefault="00B814D7" w:rsidP="00FD53D1">
      <w:r>
        <w:separator/>
      </w:r>
    </w:p>
  </w:footnote>
  <w:footnote w:type="continuationSeparator" w:id="0">
    <w:p w14:paraId="63BFA3AE" w14:textId="77777777" w:rsidR="00B814D7" w:rsidRDefault="00B814D7" w:rsidP="00FD5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4847"/>
    <w:multiLevelType w:val="hybridMultilevel"/>
    <w:tmpl w:val="D4B47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95EBA"/>
    <w:multiLevelType w:val="hybridMultilevel"/>
    <w:tmpl w:val="AE7AF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C5896"/>
    <w:multiLevelType w:val="hybridMultilevel"/>
    <w:tmpl w:val="6BD43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23500"/>
    <w:multiLevelType w:val="hybridMultilevel"/>
    <w:tmpl w:val="F6C44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62F8D"/>
    <w:multiLevelType w:val="hybridMultilevel"/>
    <w:tmpl w:val="C700F40C"/>
    <w:lvl w:ilvl="0" w:tplc="200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90D5FCC"/>
    <w:multiLevelType w:val="hybridMultilevel"/>
    <w:tmpl w:val="CE2CF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042FE"/>
    <w:multiLevelType w:val="hybridMultilevel"/>
    <w:tmpl w:val="15A22B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bCs w:val="0"/>
        <w:i w:val="0"/>
        <w:iCs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F7628F1"/>
    <w:multiLevelType w:val="hybridMultilevel"/>
    <w:tmpl w:val="B02037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511380467">
    <w:abstractNumId w:val="6"/>
  </w:num>
  <w:num w:numId="2" w16cid:durableId="1512795619">
    <w:abstractNumId w:val="7"/>
  </w:num>
  <w:num w:numId="3" w16cid:durableId="723914638">
    <w:abstractNumId w:val="4"/>
  </w:num>
  <w:num w:numId="4" w16cid:durableId="881551791">
    <w:abstractNumId w:val="2"/>
  </w:num>
  <w:num w:numId="5" w16cid:durableId="1135484958">
    <w:abstractNumId w:val="1"/>
  </w:num>
  <w:num w:numId="6" w16cid:durableId="1046107464">
    <w:abstractNumId w:val="0"/>
  </w:num>
  <w:num w:numId="7" w16cid:durableId="557329352">
    <w:abstractNumId w:val="3"/>
  </w:num>
  <w:num w:numId="8" w16cid:durableId="623734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3A0"/>
    <w:rsid w:val="00001C8E"/>
    <w:rsid w:val="00002254"/>
    <w:rsid w:val="00004BB7"/>
    <w:rsid w:val="0001595E"/>
    <w:rsid w:val="00030A61"/>
    <w:rsid w:val="00044BDC"/>
    <w:rsid w:val="0005349A"/>
    <w:rsid w:val="000552C8"/>
    <w:rsid w:val="00062444"/>
    <w:rsid w:val="000821DD"/>
    <w:rsid w:val="00092335"/>
    <w:rsid w:val="00094BD2"/>
    <w:rsid w:val="000B3B60"/>
    <w:rsid w:val="000B4544"/>
    <w:rsid w:val="000B5CC7"/>
    <w:rsid w:val="000C2ED5"/>
    <w:rsid w:val="000D0AAB"/>
    <w:rsid w:val="000D3FCE"/>
    <w:rsid w:val="000E4FA7"/>
    <w:rsid w:val="00101A83"/>
    <w:rsid w:val="00153046"/>
    <w:rsid w:val="001613D8"/>
    <w:rsid w:val="001875B7"/>
    <w:rsid w:val="001955C4"/>
    <w:rsid w:val="001974C1"/>
    <w:rsid w:val="001B2AC1"/>
    <w:rsid w:val="001B5524"/>
    <w:rsid w:val="001D0AFE"/>
    <w:rsid w:val="001D4519"/>
    <w:rsid w:val="001F2814"/>
    <w:rsid w:val="001F3132"/>
    <w:rsid w:val="00201C20"/>
    <w:rsid w:val="00220249"/>
    <w:rsid w:val="00235EC4"/>
    <w:rsid w:val="00244A5A"/>
    <w:rsid w:val="002631B5"/>
    <w:rsid w:val="00265557"/>
    <w:rsid w:val="002667B9"/>
    <w:rsid w:val="002855F7"/>
    <w:rsid w:val="0029074A"/>
    <w:rsid w:val="00290C7A"/>
    <w:rsid w:val="002946AD"/>
    <w:rsid w:val="00295D2E"/>
    <w:rsid w:val="002A12F2"/>
    <w:rsid w:val="002A13BD"/>
    <w:rsid w:val="002A7286"/>
    <w:rsid w:val="002C3E47"/>
    <w:rsid w:val="002D6CCB"/>
    <w:rsid w:val="002F4618"/>
    <w:rsid w:val="002F5227"/>
    <w:rsid w:val="00301E39"/>
    <w:rsid w:val="00326D4A"/>
    <w:rsid w:val="00326EF7"/>
    <w:rsid w:val="0033565F"/>
    <w:rsid w:val="00342B00"/>
    <w:rsid w:val="00345667"/>
    <w:rsid w:val="00347200"/>
    <w:rsid w:val="003559F0"/>
    <w:rsid w:val="003606FC"/>
    <w:rsid w:val="00360D42"/>
    <w:rsid w:val="00394936"/>
    <w:rsid w:val="003F3BF4"/>
    <w:rsid w:val="004203A7"/>
    <w:rsid w:val="0042697A"/>
    <w:rsid w:val="004409CC"/>
    <w:rsid w:val="00456D8A"/>
    <w:rsid w:val="00464AF3"/>
    <w:rsid w:val="00475DDD"/>
    <w:rsid w:val="00483C73"/>
    <w:rsid w:val="00483C77"/>
    <w:rsid w:val="004854A0"/>
    <w:rsid w:val="004910CC"/>
    <w:rsid w:val="004B53E6"/>
    <w:rsid w:val="004E7139"/>
    <w:rsid w:val="005116FB"/>
    <w:rsid w:val="00516C9A"/>
    <w:rsid w:val="00536FE5"/>
    <w:rsid w:val="00537D0C"/>
    <w:rsid w:val="0055192A"/>
    <w:rsid w:val="00551BB5"/>
    <w:rsid w:val="00554360"/>
    <w:rsid w:val="00564F42"/>
    <w:rsid w:val="005664DB"/>
    <w:rsid w:val="00572029"/>
    <w:rsid w:val="005870F7"/>
    <w:rsid w:val="00594CB3"/>
    <w:rsid w:val="005A2871"/>
    <w:rsid w:val="005A4F16"/>
    <w:rsid w:val="005B5097"/>
    <w:rsid w:val="005C03FB"/>
    <w:rsid w:val="005C6F67"/>
    <w:rsid w:val="005D436B"/>
    <w:rsid w:val="005E7FFA"/>
    <w:rsid w:val="005F4482"/>
    <w:rsid w:val="00603BE6"/>
    <w:rsid w:val="0061416C"/>
    <w:rsid w:val="00634809"/>
    <w:rsid w:val="0063715C"/>
    <w:rsid w:val="006437FD"/>
    <w:rsid w:val="00645923"/>
    <w:rsid w:val="00645D46"/>
    <w:rsid w:val="00646CEA"/>
    <w:rsid w:val="0065347D"/>
    <w:rsid w:val="006602A5"/>
    <w:rsid w:val="00674995"/>
    <w:rsid w:val="006843FA"/>
    <w:rsid w:val="006A7E9A"/>
    <w:rsid w:val="006B0C87"/>
    <w:rsid w:val="006F53C2"/>
    <w:rsid w:val="006F697F"/>
    <w:rsid w:val="0070352D"/>
    <w:rsid w:val="0075437A"/>
    <w:rsid w:val="00776D3A"/>
    <w:rsid w:val="0078222E"/>
    <w:rsid w:val="007A2F32"/>
    <w:rsid w:val="007B7746"/>
    <w:rsid w:val="007C254B"/>
    <w:rsid w:val="007D0F7C"/>
    <w:rsid w:val="007D2B06"/>
    <w:rsid w:val="007E3A6F"/>
    <w:rsid w:val="007E5173"/>
    <w:rsid w:val="007F68E3"/>
    <w:rsid w:val="008105F2"/>
    <w:rsid w:val="008200E8"/>
    <w:rsid w:val="0083241A"/>
    <w:rsid w:val="00852217"/>
    <w:rsid w:val="00852C18"/>
    <w:rsid w:val="00893FD3"/>
    <w:rsid w:val="008A6003"/>
    <w:rsid w:val="008B050B"/>
    <w:rsid w:val="008B32E5"/>
    <w:rsid w:val="008B4518"/>
    <w:rsid w:val="008E1B64"/>
    <w:rsid w:val="008E7ED4"/>
    <w:rsid w:val="0090746F"/>
    <w:rsid w:val="00927F52"/>
    <w:rsid w:val="009505C8"/>
    <w:rsid w:val="00964EBA"/>
    <w:rsid w:val="009813A0"/>
    <w:rsid w:val="009C019B"/>
    <w:rsid w:val="009C7806"/>
    <w:rsid w:val="009D2AF1"/>
    <w:rsid w:val="009D7BEF"/>
    <w:rsid w:val="009F52EE"/>
    <w:rsid w:val="00A21525"/>
    <w:rsid w:val="00A356B6"/>
    <w:rsid w:val="00A4737E"/>
    <w:rsid w:val="00A71691"/>
    <w:rsid w:val="00A80784"/>
    <w:rsid w:val="00A83C5D"/>
    <w:rsid w:val="00AD7345"/>
    <w:rsid w:val="00AE2C5C"/>
    <w:rsid w:val="00AF2BA1"/>
    <w:rsid w:val="00B254F1"/>
    <w:rsid w:val="00B43DE3"/>
    <w:rsid w:val="00B4735C"/>
    <w:rsid w:val="00B53BFA"/>
    <w:rsid w:val="00B74DC2"/>
    <w:rsid w:val="00B814D7"/>
    <w:rsid w:val="00B90B1F"/>
    <w:rsid w:val="00B96AB6"/>
    <w:rsid w:val="00BB305A"/>
    <w:rsid w:val="00BD0F98"/>
    <w:rsid w:val="00BE031C"/>
    <w:rsid w:val="00BE28B8"/>
    <w:rsid w:val="00BF2E84"/>
    <w:rsid w:val="00C04FF8"/>
    <w:rsid w:val="00C11A01"/>
    <w:rsid w:val="00C43B6C"/>
    <w:rsid w:val="00C47CE1"/>
    <w:rsid w:val="00C713EC"/>
    <w:rsid w:val="00C911C7"/>
    <w:rsid w:val="00CB1755"/>
    <w:rsid w:val="00CB434D"/>
    <w:rsid w:val="00CC508C"/>
    <w:rsid w:val="00CC52C3"/>
    <w:rsid w:val="00CE389C"/>
    <w:rsid w:val="00CE5DFC"/>
    <w:rsid w:val="00D130EC"/>
    <w:rsid w:val="00D143F8"/>
    <w:rsid w:val="00D26BC7"/>
    <w:rsid w:val="00D31BC9"/>
    <w:rsid w:val="00D35861"/>
    <w:rsid w:val="00D51197"/>
    <w:rsid w:val="00D56406"/>
    <w:rsid w:val="00DA2B75"/>
    <w:rsid w:val="00DA573D"/>
    <w:rsid w:val="00DC406D"/>
    <w:rsid w:val="00DD2F18"/>
    <w:rsid w:val="00DE3CF7"/>
    <w:rsid w:val="00DF2ED3"/>
    <w:rsid w:val="00E110D1"/>
    <w:rsid w:val="00E25C68"/>
    <w:rsid w:val="00E36D2A"/>
    <w:rsid w:val="00E47C48"/>
    <w:rsid w:val="00E51004"/>
    <w:rsid w:val="00E648F7"/>
    <w:rsid w:val="00E65B22"/>
    <w:rsid w:val="00E84804"/>
    <w:rsid w:val="00E86AF1"/>
    <w:rsid w:val="00E87348"/>
    <w:rsid w:val="00EC6D9A"/>
    <w:rsid w:val="00EE3E0A"/>
    <w:rsid w:val="00EF242A"/>
    <w:rsid w:val="00EF5438"/>
    <w:rsid w:val="00EF76E6"/>
    <w:rsid w:val="00F03434"/>
    <w:rsid w:val="00F12169"/>
    <w:rsid w:val="00F21007"/>
    <w:rsid w:val="00F315FD"/>
    <w:rsid w:val="00F440E6"/>
    <w:rsid w:val="00F678E3"/>
    <w:rsid w:val="00F811B3"/>
    <w:rsid w:val="00F9310D"/>
    <w:rsid w:val="00FB0215"/>
    <w:rsid w:val="00FB3640"/>
    <w:rsid w:val="00FB525E"/>
    <w:rsid w:val="00FC37D6"/>
    <w:rsid w:val="00FC5A1E"/>
    <w:rsid w:val="00FD53D1"/>
    <w:rsid w:val="00FD59F2"/>
    <w:rsid w:val="00FE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54596A"/>
  <w15:chartTrackingRefBased/>
  <w15:docId w15:val="{7695272C-603E-4C86-9F7E-F38F2E15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3A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813A0"/>
    <w:rPr>
      <w:color w:val="0563C1"/>
      <w:u w:val="single"/>
    </w:rPr>
  </w:style>
  <w:style w:type="table" w:styleId="TableGrid">
    <w:name w:val="Table Grid"/>
    <w:basedOn w:val="TableNormal"/>
    <w:uiPriority w:val="39"/>
    <w:rsid w:val="00981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13A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4F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32E5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30A61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53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3D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53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3D1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A7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62019/abgmce.v4i1.6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i.org/10.52587/JEMS050104" TargetMode="External"/><Relationship Id="rId17" Type="http://schemas.openxmlformats.org/officeDocument/2006/relationships/hyperlink" Target="https://agrieconomist.com/impact-of-conflicts-on-economic-growth-in-pakista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grieconomist.com/empowering-women-for-a-prosperous-pakista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ilalfarah556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grieconomist.com/rural-urban-migration-in-pakistan-impacts-and-solution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grieconomist.com/wetlands-key-to-sustainable-farming-in-pakis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044F454F7EC4DB5775CF71153716B" ma:contentTypeVersion="12" ma:contentTypeDescription="Create a new document." ma:contentTypeScope="" ma:versionID="fd39bf113b0393fefc6ddc747ebfd8d6">
  <xsd:schema xmlns:xsd="http://www.w3.org/2001/XMLSchema" xmlns:xs="http://www.w3.org/2001/XMLSchema" xmlns:p="http://schemas.microsoft.com/office/2006/metadata/properties" xmlns:ns3="847e1c2f-5cfe-4773-982f-35edda2a3cdd" targetNamespace="http://schemas.microsoft.com/office/2006/metadata/properties" ma:root="true" ma:fieldsID="fc664a44ca3644cc9bc0670e7e7a3fa1" ns3:_="">
    <xsd:import namespace="847e1c2f-5cfe-4773-982f-35edda2a3c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e1c2f-5cfe-4773-982f-35edda2a3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7e1c2f-5cfe-4773-982f-35edda2a3cd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007CD8-507C-453D-BB4D-AC7905683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e1c2f-5cfe-4773-982f-35edda2a3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6B5CE-8D9C-4D87-96DA-EF4194CC48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2DDE10-9C10-4B74-B63A-09C80AD1EFDD}">
  <ds:schemaRefs>
    <ds:schemaRef ds:uri="http://schemas.microsoft.com/office/2006/metadata/properties"/>
    <ds:schemaRef ds:uri="http://schemas.microsoft.com/office/infopath/2007/PartnerControls"/>
    <ds:schemaRef ds:uri="847e1c2f-5cfe-4773-982f-35edda2a3cdd"/>
  </ds:schemaRefs>
</ds:datastoreItem>
</file>

<file path=customXml/itemProps4.xml><?xml version="1.0" encoding="utf-8"?>
<ds:datastoreItem xmlns:ds="http://schemas.openxmlformats.org/officeDocument/2006/customXml" ds:itemID="{E71984B6-EF13-4582-A857-BE1A97AD6E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470</Words>
  <Characters>3357</Characters>
  <Application>Microsoft Office Word</Application>
  <DocSecurity>0</DocSecurity>
  <Lines>176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Links>
    <vt:vector size="6" baseType="variant">
      <vt:variant>
        <vt:i4>6422542</vt:i4>
      </vt:variant>
      <vt:variant>
        <vt:i4>0</vt:i4>
      </vt:variant>
      <vt:variant>
        <vt:i4>0</vt:i4>
      </vt:variant>
      <vt:variant>
        <vt:i4>5</vt:i4>
      </vt:variant>
      <vt:variant>
        <vt:lpwstr>mailto:gilalfarah556@gmail.com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Farah Naz (MSc-2K22-AE-05)</cp:lastModifiedBy>
  <cp:revision>147</cp:revision>
  <cp:lastPrinted>2025-03-10T17:58:00Z</cp:lastPrinted>
  <dcterms:created xsi:type="dcterms:W3CDTF">2025-03-03T18:21:00Z</dcterms:created>
  <dcterms:modified xsi:type="dcterms:W3CDTF">2025-03-24T18:05:00Z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d69595539e21aaff329265f803176d854e9d3c9d297cb9346552ed975ff13468</vt:lpwstr>
  </property>
  <property fmtid="{D5CDD505-2E9C-101B-9397-08002B2CF9AE}" pid="3" name="ContentTypeId">
    <vt:lpwstr>0x0101007F6044F454F7EC4DB5775CF71153716B</vt:lpwstr>
  </property>
</Properties>
</file>