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BA0BB" w14:textId="3039849C" w:rsidR="007807A2" w:rsidRPr="007807A2" w:rsidRDefault="007807A2" w:rsidP="007807A2">
      <w:pPr>
        <w:rPr>
          <w:lang w:val="en-PK"/>
        </w:rPr>
      </w:pPr>
    </w:p>
    <w:p w14:paraId="4541ECE4" w14:textId="77777777" w:rsidR="007807A2" w:rsidRPr="007807A2" w:rsidRDefault="007807A2" w:rsidP="007807A2">
      <w:pPr>
        <w:rPr>
          <w:lang w:val="en-PK"/>
        </w:rPr>
      </w:pPr>
      <w:r w:rsidRPr="007807A2">
        <w:rPr>
          <w:b/>
          <w:bCs/>
          <w:lang w:val="en-PK"/>
        </w:rPr>
        <w:t>DILAWEIZ</w:t>
      </w:r>
      <w:r w:rsidRPr="007807A2">
        <w:rPr>
          <w:lang w:val="en-PK"/>
        </w:rPr>
        <w:br/>
      </w:r>
      <w:r w:rsidRPr="007807A2">
        <w:rPr>
          <w:rFonts w:ascii="Segoe UI Emoji" w:hAnsi="Segoe UI Emoji" w:cs="Segoe UI Emoji"/>
          <w:lang w:val="en-PK"/>
        </w:rPr>
        <w:t>📍</w:t>
      </w:r>
      <w:r w:rsidRPr="007807A2">
        <w:rPr>
          <w:lang w:val="en-PK"/>
        </w:rPr>
        <w:t xml:space="preserve"> Rawalpindi, Pakistan</w:t>
      </w:r>
      <w:r w:rsidRPr="007807A2">
        <w:rPr>
          <w:lang w:val="en-PK"/>
        </w:rPr>
        <w:t> </w:t>
      </w:r>
      <w:r w:rsidRPr="007807A2">
        <w:rPr>
          <w:lang w:val="en-PK"/>
        </w:rPr>
        <w:t> </w:t>
      </w:r>
      <w:r w:rsidRPr="007807A2">
        <w:rPr>
          <w:rFonts w:ascii="Segoe UI Emoji" w:hAnsi="Segoe UI Emoji" w:cs="Segoe UI Emoji"/>
          <w:lang w:val="en-PK"/>
        </w:rPr>
        <w:t>📞</w:t>
      </w:r>
      <w:r w:rsidRPr="007807A2">
        <w:rPr>
          <w:lang w:val="en-PK"/>
        </w:rPr>
        <w:t xml:space="preserve"> 0316-5203792</w:t>
      </w:r>
      <w:r w:rsidRPr="007807A2">
        <w:rPr>
          <w:lang w:val="en-PK"/>
        </w:rPr>
        <w:t> </w:t>
      </w:r>
      <w:r w:rsidRPr="007807A2">
        <w:rPr>
          <w:lang w:val="en-PK"/>
        </w:rPr>
        <w:t> </w:t>
      </w:r>
      <w:r w:rsidRPr="007807A2">
        <w:rPr>
          <w:rFonts w:ascii="Segoe UI Symbol" w:hAnsi="Segoe UI Symbol" w:cs="Segoe UI Symbol"/>
          <w:lang w:val="en-PK"/>
        </w:rPr>
        <w:t>✉</w:t>
      </w:r>
      <w:r w:rsidRPr="007807A2">
        <w:rPr>
          <w:lang w:val="en-PK"/>
        </w:rPr>
        <w:t xml:space="preserve">️ </w:t>
      </w:r>
      <w:hyperlink r:id="rId5" w:history="1">
        <w:r w:rsidRPr="007807A2">
          <w:rPr>
            <w:rStyle w:val="Hyperlink"/>
            <w:lang w:val="en-PK"/>
          </w:rPr>
          <w:t>dilaweizfatima@gmail.com</w:t>
        </w:r>
      </w:hyperlink>
      <w:r w:rsidRPr="007807A2">
        <w:rPr>
          <w:lang w:val="en-PK"/>
        </w:rPr>
        <w:br/>
      </w:r>
      <w:r w:rsidRPr="007807A2">
        <w:rPr>
          <w:rFonts w:ascii="Segoe UI Emoji" w:hAnsi="Segoe UI Emoji" w:cs="Segoe UI Emoji"/>
          <w:lang w:val="en-PK"/>
        </w:rPr>
        <w:t>🔬</w:t>
      </w:r>
      <w:r w:rsidRPr="007807A2">
        <w:rPr>
          <w:lang w:val="en-PK"/>
        </w:rPr>
        <w:t xml:space="preserve"> PhD Scholar | Experienced Educator | Interdisciplinary Researcher</w:t>
      </w:r>
    </w:p>
    <w:p w14:paraId="0D29C132" w14:textId="77777777" w:rsidR="007807A2" w:rsidRPr="007807A2" w:rsidRDefault="007807A2" w:rsidP="007807A2">
      <w:pPr>
        <w:rPr>
          <w:lang w:val="en-PK"/>
        </w:rPr>
      </w:pPr>
      <w:r w:rsidRPr="007807A2">
        <w:rPr>
          <w:lang w:val="en-PK"/>
        </w:rPr>
        <w:pict w14:anchorId="7555E0A1">
          <v:rect id="_x0000_i1098" style="width:0;height:1.5pt" o:hralign="center" o:hrstd="t" o:hr="t" fillcolor="#a0a0a0" stroked="f"/>
        </w:pict>
      </w:r>
    </w:p>
    <w:p w14:paraId="15E550E4" w14:textId="77777777" w:rsidR="007807A2" w:rsidRPr="007807A2" w:rsidRDefault="007807A2" w:rsidP="007807A2">
      <w:pPr>
        <w:rPr>
          <w:b/>
          <w:bCs/>
          <w:lang w:val="en-PK"/>
        </w:rPr>
      </w:pPr>
      <w:r w:rsidRPr="007807A2">
        <w:rPr>
          <w:b/>
          <w:bCs/>
          <w:lang w:val="en-PK"/>
        </w:rPr>
        <w:t>OBJECTIVE</w:t>
      </w:r>
    </w:p>
    <w:p w14:paraId="195CF75F" w14:textId="77777777" w:rsidR="007807A2" w:rsidRPr="007807A2" w:rsidRDefault="007807A2" w:rsidP="007807A2">
      <w:pPr>
        <w:rPr>
          <w:lang w:val="en-PK"/>
        </w:rPr>
      </w:pPr>
      <w:r w:rsidRPr="007807A2">
        <w:rPr>
          <w:lang w:val="en-PK"/>
        </w:rPr>
        <w:t>I am a PhD scholar in Chemistry with research experience in nanomaterials and energy storage devices. With a formal degree in education and extensive interdisciplinary exposure, I aim to contribute to the academic development of students in both scientific and applied disciplines. My background supports curriculum delivery in scientific thinking, experimental design, digital research tools, and applied learning in the context of technology, society, arts, and Islamic values.</w:t>
      </w:r>
    </w:p>
    <w:p w14:paraId="1E8AC85D" w14:textId="77777777" w:rsidR="007807A2" w:rsidRPr="007807A2" w:rsidRDefault="007807A2" w:rsidP="007807A2">
      <w:pPr>
        <w:rPr>
          <w:lang w:val="en-PK"/>
        </w:rPr>
      </w:pPr>
      <w:r w:rsidRPr="007807A2">
        <w:rPr>
          <w:lang w:val="en-PK"/>
        </w:rPr>
        <w:pict w14:anchorId="7A9787CE">
          <v:rect id="_x0000_i1099" style="width:0;height:1.5pt" o:hralign="center" o:hrstd="t" o:hr="t" fillcolor="#a0a0a0" stroked="f"/>
        </w:pict>
      </w:r>
    </w:p>
    <w:p w14:paraId="4D354AE3" w14:textId="77777777" w:rsidR="007807A2" w:rsidRPr="007807A2" w:rsidRDefault="007807A2" w:rsidP="007807A2">
      <w:pPr>
        <w:rPr>
          <w:b/>
          <w:bCs/>
          <w:lang w:val="en-PK"/>
        </w:rPr>
      </w:pPr>
      <w:r w:rsidRPr="007807A2">
        <w:rPr>
          <w:b/>
          <w:bCs/>
          <w:lang w:val="en-PK"/>
        </w:rPr>
        <w:t>EDUCATION</w:t>
      </w:r>
    </w:p>
    <w:p w14:paraId="1086BBA9" w14:textId="77777777" w:rsidR="007807A2" w:rsidRPr="007807A2" w:rsidRDefault="007807A2" w:rsidP="007807A2">
      <w:pPr>
        <w:rPr>
          <w:lang w:val="en-PK"/>
        </w:rPr>
      </w:pPr>
      <w:r w:rsidRPr="007807A2">
        <w:rPr>
          <w:b/>
          <w:bCs/>
          <w:lang w:val="en-PK"/>
        </w:rPr>
        <w:t>PhD Chemistry</w:t>
      </w:r>
      <w:r w:rsidRPr="007807A2">
        <w:rPr>
          <w:lang w:val="en-PK"/>
        </w:rPr>
        <w:br/>
      </w:r>
      <w:r w:rsidRPr="007807A2">
        <w:rPr>
          <w:i/>
          <w:iCs/>
          <w:lang w:val="en-PK"/>
        </w:rPr>
        <w:t>COMSATS University Islamabad</w:t>
      </w:r>
      <w:r w:rsidRPr="007807A2">
        <w:rPr>
          <w:lang w:val="en-PK"/>
        </w:rPr>
        <w:t> </w:t>
      </w:r>
      <w:r w:rsidRPr="007807A2">
        <w:rPr>
          <w:lang w:val="en-PK"/>
        </w:rPr>
        <w:t>|</w:t>
      </w:r>
      <w:r w:rsidRPr="007807A2">
        <w:rPr>
          <w:lang w:val="en-PK"/>
        </w:rPr>
        <w:t> </w:t>
      </w:r>
      <w:r w:rsidRPr="007807A2">
        <w:rPr>
          <w:lang w:val="en-PK"/>
        </w:rPr>
        <w:t>Feb 2023 – Present</w:t>
      </w:r>
      <w:r w:rsidRPr="007807A2">
        <w:rPr>
          <w:lang w:val="en-PK"/>
        </w:rPr>
        <w:t> </w:t>
      </w:r>
      <w:r w:rsidRPr="007807A2">
        <w:rPr>
          <w:lang w:val="en-PK"/>
        </w:rPr>
        <w:t> </w:t>
      </w:r>
      <w:r w:rsidRPr="007807A2">
        <w:rPr>
          <w:lang w:val="en-PK"/>
        </w:rPr>
        <w:t>CGPA: 3.44/4.00</w:t>
      </w:r>
      <w:r w:rsidRPr="007807A2">
        <w:rPr>
          <w:lang w:val="en-PK"/>
        </w:rPr>
        <w:br/>
        <w:t>• Research Area: Nanomaterials and electrochemical energy devices</w:t>
      </w:r>
      <w:r w:rsidRPr="007807A2">
        <w:rPr>
          <w:lang w:val="en-PK"/>
        </w:rPr>
        <w:br/>
        <w:t>• Techniques: SEM, CV, EIS, synthesis protocols, scientific software</w:t>
      </w:r>
    </w:p>
    <w:p w14:paraId="1BDA0A07" w14:textId="77777777" w:rsidR="007807A2" w:rsidRPr="007807A2" w:rsidRDefault="007807A2" w:rsidP="007807A2">
      <w:pPr>
        <w:rPr>
          <w:lang w:val="en-PK"/>
        </w:rPr>
      </w:pPr>
      <w:r w:rsidRPr="007807A2">
        <w:rPr>
          <w:b/>
          <w:bCs/>
          <w:lang w:val="en-PK"/>
        </w:rPr>
        <w:t>MS Chemistry</w:t>
      </w:r>
      <w:r w:rsidRPr="007807A2">
        <w:rPr>
          <w:lang w:val="en-PK"/>
        </w:rPr>
        <w:br/>
      </w:r>
      <w:r w:rsidRPr="007807A2">
        <w:rPr>
          <w:i/>
          <w:iCs/>
          <w:lang w:val="en-PK"/>
        </w:rPr>
        <w:t>COMSATS University Abbottabad</w:t>
      </w:r>
      <w:r w:rsidRPr="007807A2">
        <w:rPr>
          <w:lang w:val="en-PK"/>
        </w:rPr>
        <w:t> </w:t>
      </w:r>
      <w:r w:rsidRPr="007807A2">
        <w:rPr>
          <w:lang w:val="en-PK"/>
        </w:rPr>
        <w:t>|</w:t>
      </w:r>
      <w:r w:rsidRPr="007807A2">
        <w:rPr>
          <w:lang w:val="en-PK"/>
        </w:rPr>
        <w:t> </w:t>
      </w:r>
      <w:r w:rsidRPr="007807A2">
        <w:rPr>
          <w:lang w:val="en-PK"/>
        </w:rPr>
        <w:t>Sep 2020 – Jul 2022</w:t>
      </w:r>
      <w:r w:rsidRPr="007807A2">
        <w:rPr>
          <w:lang w:val="en-PK"/>
        </w:rPr>
        <w:t> </w:t>
      </w:r>
      <w:r w:rsidRPr="007807A2">
        <w:rPr>
          <w:lang w:val="en-PK"/>
        </w:rPr>
        <w:t> </w:t>
      </w:r>
      <w:r w:rsidRPr="007807A2">
        <w:rPr>
          <w:lang w:val="en-PK"/>
        </w:rPr>
        <w:t>CGPA: 3.24/4.00</w:t>
      </w:r>
      <w:r w:rsidRPr="007807A2">
        <w:rPr>
          <w:lang w:val="en-PK"/>
        </w:rPr>
        <w:br/>
        <w:t>• Thesis: Electrochemical Properties of Nickel Sulfide Nanostructures</w:t>
      </w:r>
    </w:p>
    <w:p w14:paraId="16BF7AE6" w14:textId="77777777" w:rsidR="007807A2" w:rsidRPr="007807A2" w:rsidRDefault="007807A2" w:rsidP="007807A2">
      <w:pPr>
        <w:rPr>
          <w:lang w:val="en-PK"/>
        </w:rPr>
      </w:pPr>
      <w:r w:rsidRPr="007807A2">
        <w:rPr>
          <w:b/>
          <w:bCs/>
          <w:lang w:val="en-PK"/>
        </w:rPr>
        <w:t>MSc Chemistry</w:t>
      </w:r>
      <w:r w:rsidRPr="007807A2">
        <w:rPr>
          <w:lang w:val="en-PK"/>
        </w:rPr>
        <w:br/>
      </w:r>
      <w:r w:rsidRPr="007807A2">
        <w:rPr>
          <w:i/>
          <w:iCs/>
          <w:lang w:val="en-PK"/>
        </w:rPr>
        <w:t>University of Wah</w:t>
      </w:r>
      <w:r w:rsidRPr="007807A2">
        <w:rPr>
          <w:lang w:val="en-PK"/>
        </w:rPr>
        <w:t> </w:t>
      </w:r>
      <w:r w:rsidRPr="007807A2">
        <w:rPr>
          <w:lang w:val="en-PK"/>
        </w:rPr>
        <w:t>|</w:t>
      </w:r>
      <w:r w:rsidRPr="007807A2">
        <w:rPr>
          <w:lang w:val="en-PK"/>
        </w:rPr>
        <w:t> </w:t>
      </w:r>
      <w:r w:rsidRPr="007807A2">
        <w:rPr>
          <w:lang w:val="en-PK"/>
        </w:rPr>
        <w:t>2017 – 2019</w:t>
      </w:r>
      <w:r w:rsidRPr="007807A2">
        <w:rPr>
          <w:lang w:val="en-PK"/>
        </w:rPr>
        <w:t> </w:t>
      </w:r>
      <w:r w:rsidRPr="007807A2">
        <w:rPr>
          <w:lang w:val="en-PK"/>
        </w:rPr>
        <w:t> </w:t>
      </w:r>
      <w:r w:rsidRPr="007807A2">
        <w:rPr>
          <w:lang w:val="en-PK"/>
        </w:rPr>
        <w:t>CGPA: 3.27/4.00</w:t>
      </w:r>
    </w:p>
    <w:p w14:paraId="4ADA808D" w14:textId="77777777" w:rsidR="007807A2" w:rsidRPr="007807A2" w:rsidRDefault="007807A2" w:rsidP="007807A2">
      <w:pPr>
        <w:rPr>
          <w:lang w:val="en-PK"/>
        </w:rPr>
      </w:pPr>
      <w:proofErr w:type="spellStart"/>
      <w:proofErr w:type="gramStart"/>
      <w:r w:rsidRPr="007807A2">
        <w:rPr>
          <w:b/>
          <w:bCs/>
          <w:lang w:val="en-PK"/>
        </w:rPr>
        <w:t>B.Ed</w:t>
      </w:r>
      <w:proofErr w:type="spellEnd"/>
      <w:proofErr w:type="gramEnd"/>
      <w:r w:rsidRPr="007807A2">
        <w:rPr>
          <w:b/>
          <w:bCs/>
          <w:lang w:val="en-PK"/>
        </w:rPr>
        <w:t xml:space="preserve"> (Science Education)</w:t>
      </w:r>
      <w:r w:rsidRPr="007807A2">
        <w:rPr>
          <w:lang w:val="en-PK"/>
        </w:rPr>
        <w:br/>
      </w:r>
      <w:r w:rsidRPr="007807A2">
        <w:rPr>
          <w:i/>
          <w:iCs/>
          <w:lang w:val="en-PK"/>
        </w:rPr>
        <w:t>AIOU Islamabad</w:t>
      </w:r>
      <w:r w:rsidRPr="007807A2">
        <w:rPr>
          <w:lang w:val="en-PK"/>
        </w:rPr>
        <w:t> </w:t>
      </w:r>
      <w:r w:rsidRPr="007807A2">
        <w:rPr>
          <w:lang w:val="en-PK"/>
        </w:rPr>
        <w:t>|</w:t>
      </w:r>
      <w:r w:rsidRPr="007807A2">
        <w:rPr>
          <w:lang w:val="en-PK"/>
        </w:rPr>
        <w:t> </w:t>
      </w:r>
      <w:r w:rsidRPr="007807A2">
        <w:rPr>
          <w:lang w:val="en-PK"/>
        </w:rPr>
        <w:t>2019 – 2021</w:t>
      </w:r>
      <w:r w:rsidRPr="007807A2">
        <w:rPr>
          <w:lang w:val="en-PK"/>
        </w:rPr>
        <w:t> </w:t>
      </w:r>
      <w:r w:rsidRPr="007807A2">
        <w:rPr>
          <w:lang w:val="en-PK"/>
        </w:rPr>
        <w:t> </w:t>
      </w:r>
      <w:r w:rsidRPr="007807A2">
        <w:rPr>
          <w:lang w:val="en-PK"/>
        </w:rPr>
        <w:t>Marks: 1276/1800</w:t>
      </w:r>
    </w:p>
    <w:p w14:paraId="3B828780" w14:textId="77777777" w:rsidR="007807A2" w:rsidRPr="007807A2" w:rsidRDefault="007807A2" w:rsidP="007807A2">
      <w:pPr>
        <w:rPr>
          <w:lang w:val="en-PK"/>
        </w:rPr>
      </w:pPr>
      <w:r w:rsidRPr="007807A2">
        <w:rPr>
          <w:b/>
          <w:bCs/>
          <w:lang w:val="en-PK"/>
        </w:rPr>
        <w:t>BSc (Chemistry, Zoology, Botany)</w:t>
      </w:r>
      <w:r w:rsidRPr="007807A2">
        <w:rPr>
          <w:lang w:val="en-PK"/>
        </w:rPr>
        <w:br/>
      </w:r>
      <w:r w:rsidRPr="007807A2">
        <w:rPr>
          <w:i/>
          <w:iCs/>
          <w:lang w:val="en-PK"/>
        </w:rPr>
        <w:t>Punjab University</w:t>
      </w:r>
      <w:r w:rsidRPr="007807A2">
        <w:rPr>
          <w:lang w:val="en-PK"/>
        </w:rPr>
        <w:t> </w:t>
      </w:r>
      <w:r w:rsidRPr="007807A2">
        <w:rPr>
          <w:lang w:val="en-PK"/>
        </w:rPr>
        <w:t>|</w:t>
      </w:r>
      <w:r w:rsidRPr="007807A2">
        <w:rPr>
          <w:lang w:val="en-PK"/>
        </w:rPr>
        <w:t> </w:t>
      </w:r>
      <w:r w:rsidRPr="007807A2">
        <w:rPr>
          <w:lang w:val="en-PK"/>
        </w:rPr>
        <w:t>2015 – 2017</w:t>
      </w:r>
    </w:p>
    <w:p w14:paraId="19951105" w14:textId="77777777" w:rsidR="007807A2" w:rsidRPr="007807A2" w:rsidRDefault="007807A2" w:rsidP="007807A2">
      <w:pPr>
        <w:rPr>
          <w:lang w:val="en-PK"/>
        </w:rPr>
      </w:pPr>
      <w:proofErr w:type="spellStart"/>
      <w:r w:rsidRPr="007807A2">
        <w:rPr>
          <w:b/>
          <w:bCs/>
          <w:lang w:val="en-PK"/>
        </w:rPr>
        <w:t>FSc</w:t>
      </w:r>
      <w:proofErr w:type="spellEnd"/>
      <w:r w:rsidRPr="007807A2">
        <w:rPr>
          <w:b/>
          <w:bCs/>
          <w:lang w:val="en-PK"/>
        </w:rPr>
        <w:t xml:space="preserve"> Pre-Medical &amp; Matric (Science)</w:t>
      </w:r>
      <w:r w:rsidRPr="007807A2">
        <w:rPr>
          <w:lang w:val="en-PK"/>
        </w:rPr>
        <w:br/>
      </w:r>
      <w:proofErr w:type="spellStart"/>
      <w:r w:rsidRPr="007807A2">
        <w:rPr>
          <w:i/>
          <w:iCs/>
          <w:lang w:val="en-PK"/>
        </w:rPr>
        <w:t>Irum</w:t>
      </w:r>
      <w:proofErr w:type="spellEnd"/>
      <w:r w:rsidRPr="007807A2">
        <w:rPr>
          <w:i/>
          <w:iCs/>
          <w:lang w:val="en-PK"/>
        </w:rPr>
        <w:t xml:space="preserve"> Model College</w:t>
      </w:r>
      <w:r w:rsidRPr="007807A2">
        <w:rPr>
          <w:lang w:val="en-PK"/>
        </w:rPr>
        <w:t> </w:t>
      </w:r>
      <w:r w:rsidRPr="007807A2">
        <w:rPr>
          <w:lang w:val="en-PK"/>
        </w:rPr>
        <w:t>|</w:t>
      </w:r>
      <w:r w:rsidRPr="007807A2">
        <w:rPr>
          <w:lang w:val="en-PK"/>
        </w:rPr>
        <w:t> </w:t>
      </w:r>
      <w:r w:rsidRPr="007807A2">
        <w:rPr>
          <w:lang w:val="en-PK"/>
        </w:rPr>
        <w:t>2011 – 2015</w:t>
      </w:r>
    </w:p>
    <w:p w14:paraId="06BAA64A" w14:textId="77777777" w:rsidR="007807A2" w:rsidRPr="007807A2" w:rsidRDefault="007807A2" w:rsidP="007807A2">
      <w:pPr>
        <w:rPr>
          <w:lang w:val="en-PK"/>
        </w:rPr>
      </w:pPr>
      <w:r w:rsidRPr="007807A2">
        <w:rPr>
          <w:lang w:val="en-PK"/>
        </w:rPr>
        <w:pict w14:anchorId="2241EBD7">
          <v:rect id="_x0000_i1100" style="width:0;height:1.5pt" o:hralign="center" o:hrstd="t" o:hr="t" fillcolor="#a0a0a0" stroked="f"/>
        </w:pict>
      </w:r>
    </w:p>
    <w:p w14:paraId="418A2492" w14:textId="77777777" w:rsidR="007807A2" w:rsidRPr="007807A2" w:rsidRDefault="007807A2" w:rsidP="007807A2">
      <w:pPr>
        <w:rPr>
          <w:b/>
          <w:bCs/>
          <w:lang w:val="en-PK"/>
        </w:rPr>
      </w:pPr>
      <w:r w:rsidRPr="007807A2">
        <w:rPr>
          <w:b/>
          <w:bCs/>
          <w:lang w:val="en-PK"/>
        </w:rPr>
        <w:t>TEACHING EXPERIENCE</w:t>
      </w:r>
    </w:p>
    <w:p w14:paraId="6BA9DE03" w14:textId="60AFA8AA" w:rsidR="007807A2" w:rsidRPr="007807A2" w:rsidRDefault="007807A2" w:rsidP="007807A2">
      <w:pPr>
        <w:rPr>
          <w:lang w:val="en-PK"/>
        </w:rPr>
      </w:pPr>
      <w:r w:rsidRPr="007807A2">
        <w:rPr>
          <w:b/>
          <w:bCs/>
          <w:lang w:val="en-PK"/>
        </w:rPr>
        <w:t xml:space="preserve">Chemistry Instructor </w:t>
      </w:r>
      <w:r w:rsidRPr="007807A2">
        <w:rPr>
          <w:lang w:val="en-PK"/>
        </w:rPr>
        <w:br/>
      </w:r>
      <w:r w:rsidRPr="007807A2">
        <w:rPr>
          <w:i/>
          <w:iCs/>
          <w:lang w:val="en-PK"/>
        </w:rPr>
        <w:t>Beaconhouse Civil Line Campus, Rawalpindi</w:t>
      </w:r>
      <w:r w:rsidRPr="007807A2">
        <w:rPr>
          <w:lang w:val="en-PK"/>
        </w:rPr>
        <w:t> </w:t>
      </w:r>
      <w:r w:rsidRPr="007807A2">
        <w:rPr>
          <w:lang w:val="en-PK"/>
        </w:rPr>
        <w:t>|</w:t>
      </w:r>
      <w:r w:rsidRPr="007807A2">
        <w:rPr>
          <w:lang w:val="en-PK"/>
        </w:rPr>
        <w:t> </w:t>
      </w:r>
      <w:r w:rsidRPr="007807A2">
        <w:rPr>
          <w:lang w:val="en-PK"/>
        </w:rPr>
        <w:t>Jan 2023 – Dec 2024</w:t>
      </w:r>
      <w:r w:rsidRPr="007807A2">
        <w:rPr>
          <w:lang w:val="en-PK"/>
        </w:rPr>
        <w:br/>
        <w:t>• Taught integrated chemistry courses with real-life, digital, and societal connections</w:t>
      </w:r>
      <w:r w:rsidRPr="007807A2">
        <w:rPr>
          <w:lang w:val="en-PK"/>
        </w:rPr>
        <w:br/>
        <w:t>• Conducted project-based and inquiry-based learning in alignment with 21st-century skills</w:t>
      </w:r>
    </w:p>
    <w:p w14:paraId="6EB70549" w14:textId="77777777" w:rsidR="007807A2" w:rsidRPr="007807A2" w:rsidRDefault="007807A2" w:rsidP="007807A2">
      <w:pPr>
        <w:rPr>
          <w:lang w:val="en-PK"/>
        </w:rPr>
      </w:pPr>
      <w:r w:rsidRPr="007807A2">
        <w:rPr>
          <w:b/>
          <w:bCs/>
          <w:lang w:val="en-PK"/>
        </w:rPr>
        <w:t>Academic &amp; Lab Support Assistant</w:t>
      </w:r>
      <w:r w:rsidRPr="007807A2">
        <w:rPr>
          <w:lang w:val="en-PK"/>
        </w:rPr>
        <w:br/>
      </w:r>
      <w:proofErr w:type="spellStart"/>
      <w:r w:rsidRPr="007807A2">
        <w:rPr>
          <w:i/>
          <w:iCs/>
          <w:lang w:val="en-PK"/>
        </w:rPr>
        <w:t>Allama</w:t>
      </w:r>
      <w:proofErr w:type="spellEnd"/>
      <w:r w:rsidRPr="007807A2">
        <w:rPr>
          <w:i/>
          <w:iCs/>
          <w:lang w:val="en-PK"/>
        </w:rPr>
        <w:t xml:space="preserve"> Iqbal Open University</w:t>
      </w:r>
      <w:r w:rsidRPr="007807A2">
        <w:rPr>
          <w:lang w:val="en-PK"/>
        </w:rPr>
        <w:t> </w:t>
      </w:r>
      <w:r w:rsidRPr="007807A2">
        <w:rPr>
          <w:lang w:val="en-PK"/>
        </w:rPr>
        <w:t>|</w:t>
      </w:r>
      <w:r w:rsidRPr="007807A2">
        <w:rPr>
          <w:lang w:val="en-PK"/>
        </w:rPr>
        <w:t> </w:t>
      </w:r>
      <w:r w:rsidRPr="007807A2">
        <w:rPr>
          <w:lang w:val="en-PK"/>
        </w:rPr>
        <w:t>Sep 2022 – Feb 2024</w:t>
      </w:r>
      <w:r w:rsidRPr="007807A2">
        <w:rPr>
          <w:lang w:val="en-PK"/>
        </w:rPr>
        <w:br/>
        <w:t>• Facilitated experimental methods and scientific documentation</w:t>
      </w:r>
      <w:r w:rsidRPr="007807A2">
        <w:rPr>
          <w:lang w:val="en-PK"/>
        </w:rPr>
        <w:br/>
        <w:t>• Supported interdisciplinary education through visual and digital resources</w:t>
      </w:r>
    </w:p>
    <w:p w14:paraId="7E52A672" w14:textId="77777777" w:rsidR="007807A2" w:rsidRPr="007807A2" w:rsidRDefault="007807A2" w:rsidP="007807A2">
      <w:pPr>
        <w:rPr>
          <w:lang w:val="en-PK"/>
        </w:rPr>
      </w:pPr>
      <w:r w:rsidRPr="007807A2">
        <w:rPr>
          <w:lang w:val="en-PK"/>
        </w:rPr>
        <w:lastRenderedPageBreak/>
        <w:pict w14:anchorId="56015046">
          <v:rect id="_x0000_i1101" style="width:0;height:1.5pt" o:hralign="center" o:hrstd="t" o:hr="t" fillcolor="#a0a0a0" stroked="f"/>
        </w:pict>
      </w:r>
    </w:p>
    <w:p w14:paraId="43C85707" w14:textId="77777777" w:rsidR="007807A2" w:rsidRPr="007807A2" w:rsidRDefault="007807A2" w:rsidP="007807A2">
      <w:pPr>
        <w:rPr>
          <w:b/>
          <w:bCs/>
          <w:lang w:val="en-PK"/>
        </w:rPr>
      </w:pPr>
      <w:r w:rsidRPr="007807A2">
        <w:rPr>
          <w:b/>
          <w:bCs/>
          <w:lang w:val="en-PK"/>
        </w:rPr>
        <w:t>RESEARCH EXPERIENCE</w:t>
      </w:r>
    </w:p>
    <w:p w14:paraId="77BF8BDE" w14:textId="77777777" w:rsidR="007807A2" w:rsidRPr="007807A2" w:rsidRDefault="007807A2" w:rsidP="007807A2">
      <w:pPr>
        <w:rPr>
          <w:lang w:val="en-PK"/>
        </w:rPr>
      </w:pPr>
      <w:r w:rsidRPr="007807A2">
        <w:rPr>
          <w:b/>
          <w:bCs/>
          <w:lang w:val="en-PK"/>
        </w:rPr>
        <w:t>PhD Researcher – Materials Chemistry Lab</w:t>
      </w:r>
      <w:r w:rsidRPr="007807A2">
        <w:rPr>
          <w:lang w:val="en-PK"/>
        </w:rPr>
        <w:br/>
      </w:r>
      <w:r w:rsidRPr="007807A2">
        <w:rPr>
          <w:i/>
          <w:iCs/>
          <w:lang w:val="en-PK"/>
        </w:rPr>
        <w:t>COMSATS University Islamabad</w:t>
      </w:r>
      <w:r w:rsidRPr="007807A2">
        <w:rPr>
          <w:lang w:val="en-PK"/>
        </w:rPr>
        <w:t> </w:t>
      </w:r>
      <w:r w:rsidRPr="007807A2">
        <w:rPr>
          <w:lang w:val="en-PK"/>
        </w:rPr>
        <w:t>|</w:t>
      </w:r>
      <w:r w:rsidRPr="007807A2">
        <w:rPr>
          <w:lang w:val="en-PK"/>
        </w:rPr>
        <w:t> </w:t>
      </w:r>
      <w:r w:rsidRPr="007807A2">
        <w:rPr>
          <w:lang w:val="en-PK"/>
        </w:rPr>
        <w:t>Jan 2023 – Present</w:t>
      </w:r>
      <w:r w:rsidRPr="007807A2">
        <w:rPr>
          <w:lang w:val="en-PK"/>
        </w:rPr>
        <w:br/>
        <w:t>• Synthesized nanomaterials and performed electrochemical characterization</w:t>
      </w:r>
      <w:r w:rsidRPr="007807A2">
        <w:rPr>
          <w:lang w:val="en-PK"/>
        </w:rPr>
        <w:br/>
        <w:t>• Managed research documentation, data evaluation, and publication preparation</w:t>
      </w:r>
    </w:p>
    <w:p w14:paraId="0A65CC2C" w14:textId="77777777" w:rsidR="007807A2" w:rsidRPr="007807A2" w:rsidRDefault="007807A2" w:rsidP="007807A2">
      <w:pPr>
        <w:rPr>
          <w:lang w:val="en-PK"/>
        </w:rPr>
      </w:pPr>
      <w:r w:rsidRPr="007807A2">
        <w:rPr>
          <w:lang w:val="en-PK"/>
        </w:rPr>
        <w:pict w14:anchorId="0B717DFA">
          <v:rect id="_x0000_i1102" style="width:0;height:1.5pt" o:hralign="center" o:hrstd="t" o:hr="t" fillcolor="#a0a0a0" stroked="f"/>
        </w:pict>
      </w:r>
    </w:p>
    <w:p w14:paraId="7E5665A9" w14:textId="77777777" w:rsidR="007807A2" w:rsidRPr="007807A2" w:rsidRDefault="007807A2" w:rsidP="007807A2">
      <w:pPr>
        <w:rPr>
          <w:b/>
          <w:bCs/>
          <w:lang w:val="en-PK"/>
        </w:rPr>
      </w:pPr>
      <w:r w:rsidRPr="007807A2">
        <w:rPr>
          <w:b/>
          <w:bCs/>
          <w:lang w:val="en-PK"/>
        </w:rPr>
        <w:t>INTERDISCIPLINARY COURSEWORK / MODULES TAUGHT</w:t>
      </w:r>
    </w:p>
    <w:p w14:paraId="5386EEA4" w14:textId="77777777" w:rsidR="007807A2" w:rsidRPr="007807A2" w:rsidRDefault="007807A2" w:rsidP="007807A2">
      <w:pPr>
        <w:numPr>
          <w:ilvl w:val="0"/>
          <w:numId w:val="1"/>
        </w:numPr>
        <w:rPr>
          <w:lang w:val="en-PK"/>
        </w:rPr>
      </w:pPr>
      <w:r w:rsidRPr="007807A2">
        <w:rPr>
          <w:lang w:val="en-PK"/>
        </w:rPr>
        <w:t>Scientific Research Methods &amp; Lab Design</w:t>
      </w:r>
    </w:p>
    <w:p w14:paraId="7A7DF94B" w14:textId="77777777" w:rsidR="007807A2" w:rsidRPr="007807A2" w:rsidRDefault="007807A2" w:rsidP="007807A2">
      <w:pPr>
        <w:numPr>
          <w:ilvl w:val="0"/>
          <w:numId w:val="1"/>
        </w:numPr>
        <w:rPr>
          <w:lang w:val="en-PK"/>
        </w:rPr>
      </w:pPr>
      <w:r w:rsidRPr="007807A2">
        <w:rPr>
          <w:lang w:val="en-PK"/>
        </w:rPr>
        <w:t>Environmental Chemistry &amp; Sustainable Solutions</w:t>
      </w:r>
    </w:p>
    <w:p w14:paraId="4DD1ABC7" w14:textId="77777777" w:rsidR="007807A2" w:rsidRPr="007807A2" w:rsidRDefault="007807A2" w:rsidP="007807A2">
      <w:pPr>
        <w:numPr>
          <w:ilvl w:val="0"/>
          <w:numId w:val="1"/>
        </w:numPr>
        <w:rPr>
          <w:lang w:val="en-PK"/>
        </w:rPr>
      </w:pPr>
      <w:r w:rsidRPr="007807A2">
        <w:rPr>
          <w:lang w:val="en-PK"/>
        </w:rPr>
        <w:t>Chemistry in Art (Pigments, Paints &amp; Nanotech Applications)</w:t>
      </w:r>
    </w:p>
    <w:p w14:paraId="7FB7E31B" w14:textId="77777777" w:rsidR="007807A2" w:rsidRPr="007807A2" w:rsidRDefault="007807A2" w:rsidP="007807A2">
      <w:pPr>
        <w:numPr>
          <w:ilvl w:val="0"/>
          <w:numId w:val="1"/>
        </w:numPr>
        <w:rPr>
          <w:lang w:val="en-PK"/>
        </w:rPr>
      </w:pPr>
      <w:r w:rsidRPr="007807A2">
        <w:rPr>
          <w:lang w:val="en-PK"/>
        </w:rPr>
        <w:t>Science Communication &amp; Academic Writing</w:t>
      </w:r>
    </w:p>
    <w:p w14:paraId="4C907FA4" w14:textId="77777777" w:rsidR="007807A2" w:rsidRPr="007807A2" w:rsidRDefault="007807A2" w:rsidP="007807A2">
      <w:pPr>
        <w:numPr>
          <w:ilvl w:val="0"/>
          <w:numId w:val="1"/>
        </w:numPr>
        <w:rPr>
          <w:lang w:val="en-PK"/>
        </w:rPr>
      </w:pPr>
      <w:r w:rsidRPr="007807A2">
        <w:rPr>
          <w:lang w:val="en-PK"/>
        </w:rPr>
        <w:t>Chemistry &amp; Islamic Perspective on Science</w:t>
      </w:r>
    </w:p>
    <w:p w14:paraId="5E7D81BB" w14:textId="77777777" w:rsidR="007807A2" w:rsidRPr="007807A2" w:rsidRDefault="007807A2" w:rsidP="007807A2">
      <w:pPr>
        <w:numPr>
          <w:ilvl w:val="0"/>
          <w:numId w:val="1"/>
        </w:numPr>
        <w:rPr>
          <w:lang w:val="en-PK"/>
        </w:rPr>
      </w:pPr>
      <w:r w:rsidRPr="007807A2">
        <w:rPr>
          <w:lang w:val="en-PK"/>
        </w:rPr>
        <w:t>Application of Chemistry in Smart Systems &amp; Everyday Technology</w:t>
      </w:r>
    </w:p>
    <w:p w14:paraId="0FE6C3E5" w14:textId="77777777" w:rsidR="007807A2" w:rsidRPr="007807A2" w:rsidRDefault="007807A2" w:rsidP="007807A2">
      <w:pPr>
        <w:numPr>
          <w:ilvl w:val="0"/>
          <w:numId w:val="1"/>
        </w:numPr>
        <w:rPr>
          <w:lang w:val="en-PK"/>
        </w:rPr>
      </w:pPr>
      <w:r w:rsidRPr="007807A2">
        <w:rPr>
          <w:lang w:val="en-PK"/>
        </w:rPr>
        <w:t>Critical Thinking &amp; Problem Solving in Science</w:t>
      </w:r>
    </w:p>
    <w:p w14:paraId="22F5DD51" w14:textId="77777777" w:rsidR="007807A2" w:rsidRPr="007807A2" w:rsidRDefault="007807A2" w:rsidP="007807A2">
      <w:pPr>
        <w:numPr>
          <w:ilvl w:val="0"/>
          <w:numId w:val="1"/>
        </w:numPr>
        <w:rPr>
          <w:lang w:val="en-PK"/>
        </w:rPr>
      </w:pPr>
      <w:r w:rsidRPr="007807A2">
        <w:rPr>
          <w:lang w:val="en-PK"/>
        </w:rPr>
        <w:t>Digital Tools in Science (</w:t>
      </w:r>
      <w:proofErr w:type="spellStart"/>
      <w:r w:rsidRPr="007807A2">
        <w:rPr>
          <w:lang w:val="en-PK"/>
        </w:rPr>
        <w:t>ChemDraw</w:t>
      </w:r>
      <w:proofErr w:type="spellEnd"/>
      <w:r w:rsidRPr="007807A2">
        <w:rPr>
          <w:lang w:val="en-PK"/>
        </w:rPr>
        <w:t>, Origin, E-Chem)</w:t>
      </w:r>
    </w:p>
    <w:p w14:paraId="4D383DF3" w14:textId="77777777" w:rsidR="007807A2" w:rsidRPr="007807A2" w:rsidRDefault="007807A2" w:rsidP="007807A2">
      <w:pPr>
        <w:rPr>
          <w:lang w:val="en-PK"/>
        </w:rPr>
      </w:pPr>
      <w:r w:rsidRPr="007807A2">
        <w:rPr>
          <w:lang w:val="en-PK"/>
        </w:rPr>
        <w:pict w14:anchorId="1BFA8C8E">
          <v:rect id="_x0000_i1103" style="width:0;height:1.5pt" o:hralign="center" o:hrstd="t" o:hr="t" fillcolor="#a0a0a0" stroked="f"/>
        </w:pict>
      </w:r>
    </w:p>
    <w:p w14:paraId="01AD5EBC" w14:textId="77777777" w:rsidR="007807A2" w:rsidRPr="007807A2" w:rsidRDefault="007807A2" w:rsidP="007807A2">
      <w:pPr>
        <w:rPr>
          <w:b/>
          <w:bCs/>
          <w:lang w:val="en-PK"/>
        </w:rPr>
      </w:pPr>
      <w:r w:rsidRPr="007807A2">
        <w:rPr>
          <w:b/>
          <w:bCs/>
          <w:lang w:val="en-PK"/>
        </w:rPr>
        <w:t>SKILLS</w:t>
      </w:r>
    </w:p>
    <w:p w14:paraId="73180266" w14:textId="77777777" w:rsidR="007807A2" w:rsidRPr="007807A2" w:rsidRDefault="007807A2" w:rsidP="007807A2">
      <w:pPr>
        <w:rPr>
          <w:lang w:val="en-PK"/>
        </w:rPr>
      </w:pPr>
      <w:r w:rsidRPr="007807A2">
        <w:rPr>
          <w:b/>
          <w:bCs/>
          <w:lang w:val="en-PK"/>
        </w:rPr>
        <w:t>Laboratory &amp; Scientific</w:t>
      </w:r>
      <w:r w:rsidRPr="007807A2">
        <w:rPr>
          <w:lang w:val="en-PK"/>
        </w:rPr>
        <w:br/>
        <w:t>• Electrochemical Testing (CV, EIS)</w:t>
      </w:r>
      <w:r w:rsidRPr="007807A2">
        <w:rPr>
          <w:lang w:val="en-PK"/>
        </w:rPr>
        <w:t> </w:t>
      </w:r>
      <w:r w:rsidRPr="007807A2">
        <w:rPr>
          <w:lang w:val="en-PK"/>
        </w:rPr>
        <w:t>• SEM Analysis</w:t>
      </w:r>
      <w:r w:rsidRPr="007807A2">
        <w:rPr>
          <w:lang w:val="en-PK"/>
        </w:rPr>
        <w:t> </w:t>
      </w:r>
      <w:r w:rsidRPr="007807A2">
        <w:rPr>
          <w:lang w:val="en-PK"/>
        </w:rPr>
        <w:t>• Sample Synthesis</w:t>
      </w:r>
      <w:r w:rsidRPr="007807A2">
        <w:rPr>
          <w:lang w:val="en-PK"/>
        </w:rPr>
        <w:br/>
        <w:t>• UV-Vis, pH, Buffer Systems</w:t>
      </w:r>
      <w:r w:rsidRPr="007807A2">
        <w:rPr>
          <w:lang w:val="en-PK"/>
        </w:rPr>
        <w:t> </w:t>
      </w:r>
      <w:r w:rsidRPr="007807A2">
        <w:rPr>
          <w:lang w:val="en-PK"/>
        </w:rPr>
        <w:t>• Scientific Writing</w:t>
      </w:r>
      <w:r w:rsidRPr="007807A2">
        <w:rPr>
          <w:lang w:val="en-PK"/>
        </w:rPr>
        <w:t> </w:t>
      </w:r>
      <w:r w:rsidRPr="007807A2">
        <w:rPr>
          <w:lang w:val="en-PK"/>
        </w:rPr>
        <w:t>• GLP Compliance</w:t>
      </w:r>
    </w:p>
    <w:p w14:paraId="7B20F46C" w14:textId="77777777" w:rsidR="007807A2" w:rsidRPr="007807A2" w:rsidRDefault="007807A2" w:rsidP="007807A2">
      <w:pPr>
        <w:rPr>
          <w:lang w:val="en-PK"/>
        </w:rPr>
      </w:pPr>
      <w:r w:rsidRPr="007807A2">
        <w:rPr>
          <w:b/>
          <w:bCs/>
          <w:lang w:val="en-PK"/>
        </w:rPr>
        <w:t>Digital &amp; Educational Tools</w:t>
      </w:r>
      <w:r w:rsidRPr="007807A2">
        <w:rPr>
          <w:lang w:val="en-PK"/>
        </w:rPr>
        <w:br/>
        <w:t xml:space="preserve">• </w:t>
      </w:r>
      <w:proofErr w:type="spellStart"/>
      <w:r w:rsidRPr="007807A2">
        <w:rPr>
          <w:lang w:val="en-PK"/>
        </w:rPr>
        <w:t>ChemDraw</w:t>
      </w:r>
      <w:proofErr w:type="spellEnd"/>
      <w:r w:rsidRPr="007807A2">
        <w:rPr>
          <w:lang w:val="en-PK"/>
        </w:rPr>
        <w:t>, Origin, EndNote</w:t>
      </w:r>
      <w:r w:rsidRPr="007807A2">
        <w:rPr>
          <w:lang w:val="en-PK"/>
        </w:rPr>
        <w:t> </w:t>
      </w:r>
      <w:r w:rsidRPr="007807A2">
        <w:rPr>
          <w:lang w:val="en-PK"/>
        </w:rPr>
        <w:t>• MS Office Suite</w:t>
      </w:r>
      <w:r w:rsidRPr="007807A2">
        <w:rPr>
          <w:lang w:val="en-PK"/>
        </w:rPr>
        <w:t> </w:t>
      </w:r>
      <w:r w:rsidRPr="007807A2">
        <w:rPr>
          <w:lang w:val="en-PK"/>
        </w:rPr>
        <w:t>• Google Classroom</w:t>
      </w:r>
      <w:r w:rsidRPr="007807A2">
        <w:rPr>
          <w:lang w:val="en-PK"/>
        </w:rPr>
        <w:br/>
        <w:t>• E-Chem Software</w:t>
      </w:r>
      <w:r w:rsidRPr="007807A2">
        <w:rPr>
          <w:lang w:val="en-PK"/>
        </w:rPr>
        <w:t> </w:t>
      </w:r>
      <w:r w:rsidRPr="007807A2">
        <w:rPr>
          <w:lang w:val="en-PK"/>
        </w:rPr>
        <w:t>• Research Data Management</w:t>
      </w:r>
    </w:p>
    <w:p w14:paraId="3A4DBD42" w14:textId="77777777" w:rsidR="007807A2" w:rsidRPr="007807A2" w:rsidRDefault="007807A2" w:rsidP="007807A2">
      <w:pPr>
        <w:rPr>
          <w:lang w:val="en-PK"/>
        </w:rPr>
      </w:pPr>
      <w:r w:rsidRPr="007807A2">
        <w:rPr>
          <w:lang w:val="en-PK"/>
        </w:rPr>
        <w:pict w14:anchorId="75EEE7EB">
          <v:rect id="_x0000_i1104" style="width:0;height:1.5pt" o:hralign="center" o:hrstd="t" o:hr="t" fillcolor="#a0a0a0" stroked="f"/>
        </w:pict>
      </w:r>
    </w:p>
    <w:p w14:paraId="536267B7" w14:textId="77777777" w:rsidR="007807A2" w:rsidRPr="007807A2" w:rsidRDefault="007807A2" w:rsidP="007807A2">
      <w:pPr>
        <w:rPr>
          <w:b/>
          <w:bCs/>
          <w:lang w:val="en-PK"/>
        </w:rPr>
      </w:pPr>
      <w:r w:rsidRPr="007807A2">
        <w:rPr>
          <w:b/>
          <w:bCs/>
          <w:lang w:val="en-PK"/>
        </w:rPr>
        <w:t>RECOGNITION &amp; AWARDS</w:t>
      </w:r>
    </w:p>
    <w:p w14:paraId="0131B00D" w14:textId="77777777" w:rsidR="007807A2" w:rsidRPr="007807A2" w:rsidRDefault="007807A2" w:rsidP="007807A2">
      <w:pPr>
        <w:rPr>
          <w:lang w:val="en-PK"/>
        </w:rPr>
      </w:pPr>
      <w:r w:rsidRPr="007807A2">
        <w:rPr>
          <w:rFonts w:ascii="Segoe UI Emoji" w:hAnsi="Segoe UI Emoji" w:cs="Segoe UI Emoji"/>
          <w:lang w:val="en-PK"/>
        </w:rPr>
        <w:t>🏅</w:t>
      </w:r>
      <w:r w:rsidRPr="007807A2">
        <w:rPr>
          <w:lang w:val="en-PK"/>
        </w:rPr>
        <w:t xml:space="preserve"> </w:t>
      </w:r>
      <w:r w:rsidRPr="007807A2">
        <w:rPr>
          <w:i/>
          <w:iCs/>
          <w:lang w:val="en-PK"/>
        </w:rPr>
        <w:t>Best Scientist of the Year</w:t>
      </w:r>
      <w:r w:rsidRPr="007807A2">
        <w:rPr>
          <w:lang w:val="en-PK"/>
        </w:rPr>
        <w:t xml:space="preserve"> – Comsats Art Gallery</w:t>
      </w:r>
      <w:r w:rsidRPr="007807A2">
        <w:rPr>
          <w:lang w:val="en-PK"/>
        </w:rPr>
        <w:br/>
      </w:r>
      <w:r w:rsidRPr="007807A2">
        <w:rPr>
          <w:rFonts w:ascii="Segoe UI Emoji" w:hAnsi="Segoe UI Emoji" w:cs="Segoe UI Emoji"/>
          <w:lang w:val="en-PK"/>
        </w:rPr>
        <w:t>🥇</w:t>
      </w:r>
      <w:r w:rsidRPr="007807A2">
        <w:rPr>
          <w:lang w:val="en-PK"/>
        </w:rPr>
        <w:t xml:space="preserve"> </w:t>
      </w:r>
      <w:r w:rsidRPr="007807A2">
        <w:rPr>
          <w:i/>
          <w:iCs/>
          <w:lang w:val="en-PK"/>
        </w:rPr>
        <w:t>1st Prize</w:t>
      </w:r>
      <w:r w:rsidRPr="007807A2">
        <w:rPr>
          <w:lang w:val="en-PK"/>
        </w:rPr>
        <w:t xml:space="preserve"> – Painting Competition (University of Wah, 2018)</w:t>
      </w:r>
      <w:r w:rsidRPr="007807A2">
        <w:rPr>
          <w:lang w:val="en-PK"/>
        </w:rPr>
        <w:br/>
      </w:r>
      <w:r w:rsidRPr="007807A2">
        <w:rPr>
          <w:rFonts w:ascii="Segoe UI Emoji" w:hAnsi="Segoe UI Emoji" w:cs="Segoe UI Emoji"/>
          <w:lang w:val="en-PK"/>
        </w:rPr>
        <w:t>🥉</w:t>
      </w:r>
      <w:r w:rsidRPr="007807A2">
        <w:rPr>
          <w:lang w:val="en-PK"/>
        </w:rPr>
        <w:t xml:space="preserve"> </w:t>
      </w:r>
      <w:r w:rsidRPr="007807A2">
        <w:rPr>
          <w:i/>
          <w:iCs/>
          <w:lang w:val="en-PK"/>
        </w:rPr>
        <w:t>3rd Place</w:t>
      </w:r>
      <w:r w:rsidRPr="007807A2">
        <w:rPr>
          <w:lang w:val="en-PK"/>
        </w:rPr>
        <w:t xml:space="preserve"> – Science Quiz (Govt. College, 2016)</w:t>
      </w:r>
      <w:r w:rsidRPr="007807A2">
        <w:rPr>
          <w:lang w:val="en-PK"/>
        </w:rPr>
        <w:br/>
      </w:r>
      <w:r w:rsidRPr="007807A2">
        <w:rPr>
          <w:rFonts w:ascii="Segoe UI Emoji" w:hAnsi="Segoe UI Emoji" w:cs="Segoe UI Emoji"/>
          <w:lang w:val="en-PK"/>
        </w:rPr>
        <w:t>📜</w:t>
      </w:r>
      <w:r w:rsidRPr="007807A2">
        <w:rPr>
          <w:lang w:val="en-PK"/>
        </w:rPr>
        <w:t xml:space="preserve"> </w:t>
      </w:r>
      <w:r w:rsidRPr="007807A2">
        <w:rPr>
          <w:i/>
          <w:iCs/>
          <w:lang w:val="en-PK"/>
        </w:rPr>
        <w:t>Science Training Certificate</w:t>
      </w:r>
      <w:r w:rsidRPr="007807A2">
        <w:rPr>
          <w:lang w:val="en-PK"/>
        </w:rPr>
        <w:t xml:space="preserve"> – Trade Testing Board, Lahore</w:t>
      </w:r>
    </w:p>
    <w:p w14:paraId="6A3B8AA8" w14:textId="77777777" w:rsidR="007807A2" w:rsidRPr="007807A2" w:rsidRDefault="007807A2" w:rsidP="007807A2">
      <w:pPr>
        <w:rPr>
          <w:lang w:val="en-PK"/>
        </w:rPr>
      </w:pPr>
      <w:r w:rsidRPr="007807A2">
        <w:rPr>
          <w:lang w:val="en-PK"/>
        </w:rPr>
        <w:pict w14:anchorId="69441562">
          <v:rect id="_x0000_i1105" style="width:0;height:1.5pt" o:hralign="center" o:hrstd="t" o:hr="t" fillcolor="#a0a0a0" stroked="f"/>
        </w:pict>
      </w:r>
    </w:p>
    <w:p w14:paraId="0943481F" w14:textId="77777777" w:rsidR="007807A2" w:rsidRPr="007807A2" w:rsidRDefault="007807A2" w:rsidP="007807A2">
      <w:pPr>
        <w:rPr>
          <w:b/>
          <w:bCs/>
          <w:lang w:val="en-PK"/>
        </w:rPr>
      </w:pPr>
      <w:r w:rsidRPr="007807A2">
        <w:rPr>
          <w:b/>
          <w:bCs/>
          <w:lang w:val="en-PK"/>
        </w:rPr>
        <w:t>SOFT SKILLS</w:t>
      </w:r>
    </w:p>
    <w:p w14:paraId="75327A37" w14:textId="77777777" w:rsidR="007807A2" w:rsidRPr="007807A2" w:rsidRDefault="007807A2" w:rsidP="007807A2">
      <w:pPr>
        <w:rPr>
          <w:lang w:val="en-PK"/>
        </w:rPr>
      </w:pPr>
      <w:r w:rsidRPr="007807A2">
        <w:rPr>
          <w:lang w:val="en-PK"/>
        </w:rPr>
        <w:t>• Critical Thinking &amp; Conceptual Clarity</w:t>
      </w:r>
      <w:r w:rsidRPr="007807A2">
        <w:rPr>
          <w:lang w:val="en-PK"/>
        </w:rPr>
        <w:br/>
        <w:t>• Scientific Communication &amp; Public Speaking</w:t>
      </w:r>
      <w:r w:rsidRPr="007807A2">
        <w:rPr>
          <w:lang w:val="en-PK"/>
        </w:rPr>
        <w:br/>
      </w:r>
      <w:r w:rsidRPr="007807A2">
        <w:rPr>
          <w:lang w:val="en-PK"/>
        </w:rPr>
        <w:lastRenderedPageBreak/>
        <w:t>• Instructional Design &amp; Assessment Techniques</w:t>
      </w:r>
      <w:r w:rsidRPr="007807A2">
        <w:rPr>
          <w:lang w:val="en-PK"/>
        </w:rPr>
        <w:br/>
        <w:t>• Student-</w:t>
      </w:r>
      <w:proofErr w:type="spellStart"/>
      <w:r w:rsidRPr="007807A2">
        <w:rPr>
          <w:lang w:val="en-PK"/>
        </w:rPr>
        <w:t>Centered</w:t>
      </w:r>
      <w:proofErr w:type="spellEnd"/>
      <w:r w:rsidRPr="007807A2">
        <w:rPr>
          <w:lang w:val="en-PK"/>
        </w:rPr>
        <w:t xml:space="preserve"> Learning Facilitation</w:t>
      </w:r>
    </w:p>
    <w:p w14:paraId="2C878F96" w14:textId="77777777" w:rsidR="007807A2" w:rsidRPr="007807A2" w:rsidRDefault="007807A2" w:rsidP="007807A2">
      <w:pPr>
        <w:rPr>
          <w:lang w:val="en-PK"/>
        </w:rPr>
      </w:pPr>
      <w:r w:rsidRPr="007807A2">
        <w:rPr>
          <w:lang w:val="en-PK"/>
        </w:rPr>
        <w:pict w14:anchorId="73F549E8">
          <v:rect id="_x0000_i1106" style="width:0;height:1.5pt" o:hralign="center" o:hrstd="t" o:hr="t" fillcolor="#a0a0a0" stroked="f"/>
        </w:pict>
      </w:r>
    </w:p>
    <w:p w14:paraId="679C2DDA" w14:textId="77777777" w:rsidR="007807A2" w:rsidRPr="007807A2" w:rsidRDefault="007807A2" w:rsidP="007807A2">
      <w:pPr>
        <w:rPr>
          <w:b/>
          <w:bCs/>
          <w:lang w:val="en-PK"/>
        </w:rPr>
      </w:pPr>
      <w:r w:rsidRPr="007807A2">
        <w:rPr>
          <w:b/>
          <w:bCs/>
          <w:lang w:val="en-PK"/>
        </w:rPr>
        <w:t>LANGUAGES</w:t>
      </w:r>
    </w:p>
    <w:p w14:paraId="6D980585" w14:textId="77777777" w:rsidR="007807A2" w:rsidRPr="007807A2" w:rsidRDefault="007807A2" w:rsidP="007807A2">
      <w:pPr>
        <w:rPr>
          <w:lang w:val="en-PK"/>
        </w:rPr>
      </w:pPr>
      <w:r w:rsidRPr="007807A2">
        <w:rPr>
          <w:lang w:val="en-PK"/>
        </w:rPr>
        <w:t>• English (Fluent)</w:t>
      </w:r>
      <w:r w:rsidRPr="007807A2">
        <w:rPr>
          <w:lang w:val="en-PK"/>
        </w:rPr>
        <w:br/>
        <w:t>• Urdu (Native)</w:t>
      </w:r>
    </w:p>
    <w:p w14:paraId="7C18ACC9" w14:textId="77777777" w:rsidR="007807A2" w:rsidRPr="007807A2" w:rsidRDefault="007807A2" w:rsidP="007807A2">
      <w:pPr>
        <w:rPr>
          <w:lang w:val="en-PK"/>
        </w:rPr>
      </w:pPr>
      <w:r w:rsidRPr="007807A2">
        <w:rPr>
          <w:lang w:val="en-PK"/>
        </w:rPr>
        <w:pict w14:anchorId="24214C68">
          <v:rect id="_x0000_i1107" style="width:0;height:1.5pt" o:hralign="center" o:hrstd="t" o:hr="t" fillcolor="#a0a0a0" stroked="f"/>
        </w:pict>
      </w:r>
    </w:p>
    <w:p w14:paraId="59A98365" w14:textId="77777777" w:rsidR="007807A2" w:rsidRPr="007807A2" w:rsidRDefault="007807A2" w:rsidP="007807A2">
      <w:pPr>
        <w:rPr>
          <w:b/>
          <w:bCs/>
          <w:lang w:val="en-PK"/>
        </w:rPr>
      </w:pPr>
      <w:r w:rsidRPr="007807A2">
        <w:rPr>
          <w:b/>
          <w:bCs/>
          <w:lang w:val="en-PK"/>
        </w:rPr>
        <w:t>REFERENCES</w:t>
      </w:r>
    </w:p>
    <w:p w14:paraId="3346670B" w14:textId="3BD15A46" w:rsidR="00C04A50" w:rsidRPr="00CF03A3" w:rsidRDefault="007807A2">
      <w:pPr>
        <w:rPr>
          <w:lang w:val="en-PK"/>
        </w:rPr>
      </w:pPr>
      <w:r w:rsidRPr="007807A2">
        <w:rPr>
          <w:lang w:val="en-PK"/>
        </w:rPr>
        <w:t>Available upon request.</w:t>
      </w:r>
    </w:p>
    <w:sectPr w:rsidR="00C04A50" w:rsidRPr="00CF0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57535"/>
    <w:multiLevelType w:val="multilevel"/>
    <w:tmpl w:val="7CB2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76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A2"/>
    <w:rsid w:val="00190865"/>
    <w:rsid w:val="007807A2"/>
    <w:rsid w:val="00C04A50"/>
    <w:rsid w:val="00CF03A3"/>
    <w:rsid w:val="00EF1FE8"/>
    <w:rsid w:val="00F67D7C"/>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5EED"/>
  <w15:chartTrackingRefBased/>
  <w15:docId w15:val="{A9F65F88-819D-47DB-95DD-F7985D7B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7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7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7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7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7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7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7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7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7A2"/>
    <w:rPr>
      <w:rFonts w:eastAsiaTheme="majorEastAsia" w:cstheme="majorBidi"/>
      <w:color w:val="272727" w:themeColor="text1" w:themeTint="D8"/>
    </w:rPr>
  </w:style>
  <w:style w:type="paragraph" w:styleId="Title">
    <w:name w:val="Title"/>
    <w:basedOn w:val="Normal"/>
    <w:next w:val="Normal"/>
    <w:link w:val="TitleChar"/>
    <w:uiPriority w:val="10"/>
    <w:qFormat/>
    <w:rsid w:val="00780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7A2"/>
    <w:pPr>
      <w:spacing w:before="160"/>
      <w:jc w:val="center"/>
    </w:pPr>
    <w:rPr>
      <w:i/>
      <w:iCs/>
      <w:color w:val="404040" w:themeColor="text1" w:themeTint="BF"/>
    </w:rPr>
  </w:style>
  <w:style w:type="character" w:customStyle="1" w:styleId="QuoteChar">
    <w:name w:val="Quote Char"/>
    <w:basedOn w:val="DefaultParagraphFont"/>
    <w:link w:val="Quote"/>
    <w:uiPriority w:val="29"/>
    <w:rsid w:val="007807A2"/>
    <w:rPr>
      <w:i/>
      <w:iCs/>
      <w:color w:val="404040" w:themeColor="text1" w:themeTint="BF"/>
    </w:rPr>
  </w:style>
  <w:style w:type="paragraph" w:styleId="ListParagraph">
    <w:name w:val="List Paragraph"/>
    <w:basedOn w:val="Normal"/>
    <w:uiPriority w:val="34"/>
    <w:qFormat/>
    <w:rsid w:val="007807A2"/>
    <w:pPr>
      <w:ind w:left="720"/>
      <w:contextualSpacing/>
    </w:pPr>
  </w:style>
  <w:style w:type="character" w:styleId="IntenseEmphasis">
    <w:name w:val="Intense Emphasis"/>
    <w:basedOn w:val="DefaultParagraphFont"/>
    <w:uiPriority w:val="21"/>
    <w:qFormat/>
    <w:rsid w:val="007807A2"/>
    <w:rPr>
      <w:i/>
      <w:iCs/>
      <w:color w:val="0F4761" w:themeColor="accent1" w:themeShade="BF"/>
    </w:rPr>
  </w:style>
  <w:style w:type="paragraph" w:styleId="IntenseQuote">
    <w:name w:val="Intense Quote"/>
    <w:basedOn w:val="Normal"/>
    <w:next w:val="Normal"/>
    <w:link w:val="IntenseQuoteChar"/>
    <w:uiPriority w:val="30"/>
    <w:qFormat/>
    <w:rsid w:val="00780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7A2"/>
    <w:rPr>
      <w:i/>
      <w:iCs/>
      <w:color w:val="0F4761" w:themeColor="accent1" w:themeShade="BF"/>
    </w:rPr>
  </w:style>
  <w:style w:type="character" w:styleId="IntenseReference">
    <w:name w:val="Intense Reference"/>
    <w:basedOn w:val="DefaultParagraphFont"/>
    <w:uiPriority w:val="32"/>
    <w:qFormat/>
    <w:rsid w:val="007807A2"/>
    <w:rPr>
      <w:b/>
      <w:bCs/>
      <w:smallCaps/>
      <w:color w:val="0F4761" w:themeColor="accent1" w:themeShade="BF"/>
      <w:spacing w:val="5"/>
    </w:rPr>
  </w:style>
  <w:style w:type="character" w:styleId="Hyperlink">
    <w:name w:val="Hyperlink"/>
    <w:basedOn w:val="DefaultParagraphFont"/>
    <w:uiPriority w:val="99"/>
    <w:unhideWhenUsed/>
    <w:rsid w:val="007807A2"/>
    <w:rPr>
      <w:color w:val="467886" w:themeColor="hyperlink"/>
      <w:u w:val="single"/>
    </w:rPr>
  </w:style>
  <w:style w:type="character" w:styleId="UnresolvedMention">
    <w:name w:val="Unresolved Mention"/>
    <w:basedOn w:val="DefaultParagraphFont"/>
    <w:uiPriority w:val="99"/>
    <w:semiHidden/>
    <w:unhideWhenUsed/>
    <w:rsid w:val="00780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5945">
      <w:bodyDiv w:val="1"/>
      <w:marLeft w:val="0"/>
      <w:marRight w:val="0"/>
      <w:marTop w:val="0"/>
      <w:marBottom w:val="0"/>
      <w:divBdr>
        <w:top w:val="none" w:sz="0" w:space="0" w:color="auto"/>
        <w:left w:val="none" w:sz="0" w:space="0" w:color="auto"/>
        <w:bottom w:val="none" w:sz="0" w:space="0" w:color="auto"/>
        <w:right w:val="none" w:sz="0" w:space="0" w:color="auto"/>
      </w:divBdr>
    </w:div>
    <w:div w:id="203476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laweizfatim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dc:creator>
  <cp:keywords/>
  <dc:description/>
  <cp:lastModifiedBy>T4</cp:lastModifiedBy>
  <cp:revision>3</cp:revision>
  <dcterms:created xsi:type="dcterms:W3CDTF">2025-07-12T06:13:00Z</dcterms:created>
  <dcterms:modified xsi:type="dcterms:W3CDTF">2025-07-12T06:14:00Z</dcterms:modified>
</cp:coreProperties>
</file>