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5F4" w:rsidRDefault="006205F4">
      <w:pPr>
        <w:pStyle w:val="GraphicAnchor"/>
      </w:pPr>
    </w:p>
    <w:tbl>
      <w:tblPr>
        <w:tblW w:w="5000" w:type="pct"/>
        <w:tblLayout w:type="fixed"/>
        <w:tblLook w:val="0600" w:firstRow="0" w:lastRow="0" w:firstColumn="0" w:lastColumn="0" w:noHBand="1" w:noVBand="1"/>
      </w:tblPr>
      <w:tblGrid>
        <w:gridCol w:w="2160"/>
        <w:gridCol w:w="1195"/>
        <w:gridCol w:w="2848"/>
        <w:gridCol w:w="606"/>
        <w:gridCol w:w="3257"/>
        <w:gridCol w:w="14"/>
      </w:tblGrid>
      <w:tr w:rsidR="006205F4">
        <w:trPr>
          <w:trHeight w:hRule="exact" w:val="1181"/>
          <w:tblHeader/>
        </w:trPr>
        <w:tc>
          <w:tcPr>
            <w:tcW w:w="10080" w:type="dxa"/>
            <w:gridSpan w:val="6"/>
            <w:tcBorders>
              <w:bottom w:val="single" w:sz="12" w:space="0" w:color="000000"/>
            </w:tcBorders>
            <w:tcMar>
              <w:bottom w:w="216" w:type="dxa"/>
              <w:right w:w="0" w:type="dxa"/>
            </w:tcMar>
          </w:tcPr>
          <w:p w:rsidR="006205F4" w:rsidRDefault="00A0432F">
            <w:pPr>
              <w:pStyle w:val="Title"/>
              <w:ind w:left="-108"/>
            </w:pPr>
            <w:proofErr w:type="spellStart"/>
            <w:r>
              <w:t>Rabia</w:t>
            </w:r>
            <w:proofErr w:type="spellEnd"/>
            <w:r>
              <w:t xml:space="preserve"> </w:t>
            </w:r>
            <w:proofErr w:type="spellStart"/>
            <w:r>
              <w:t>Qaisar</w:t>
            </w:r>
            <w:proofErr w:type="spellEnd"/>
          </w:p>
          <w:p w:rsidR="006205F4" w:rsidRDefault="006205F4">
            <w:pPr>
              <w:pStyle w:val="Subtitle"/>
              <w:ind w:left="-108"/>
            </w:pPr>
          </w:p>
        </w:tc>
      </w:tr>
      <w:tr w:rsidR="006205F4">
        <w:trPr>
          <w:trHeight w:val="50"/>
        </w:trPr>
        <w:tc>
          <w:tcPr>
            <w:tcW w:w="3355" w:type="dxa"/>
            <w:gridSpan w:val="2"/>
            <w:tcBorders>
              <w:top w:val="single" w:sz="12" w:space="0" w:color="000000"/>
            </w:tcBorders>
          </w:tcPr>
          <w:p w:rsidR="006205F4" w:rsidRDefault="006205F4">
            <w:pPr>
              <w:pStyle w:val="TableSmallRows"/>
            </w:pPr>
          </w:p>
        </w:tc>
        <w:tc>
          <w:tcPr>
            <w:tcW w:w="3454" w:type="dxa"/>
            <w:gridSpan w:val="2"/>
            <w:tcBorders>
              <w:top w:val="single" w:sz="12" w:space="0" w:color="000000"/>
            </w:tcBorders>
          </w:tcPr>
          <w:p w:rsidR="006205F4" w:rsidRDefault="006205F4">
            <w:pPr>
              <w:pStyle w:val="TableSmallRows"/>
            </w:pPr>
          </w:p>
        </w:tc>
        <w:tc>
          <w:tcPr>
            <w:tcW w:w="3271" w:type="dxa"/>
            <w:gridSpan w:val="2"/>
            <w:tcBorders>
              <w:top w:val="single" w:sz="12" w:space="0" w:color="000000"/>
            </w:tcBorders>
          </w:tcPr>
          <w:p w:rsidR="006205F4" w:rsidRDefault="006205F4">
            <w:pPr>
              <w:pStyle w:val="TableSmallRows"/>
            </w:pPr>
          </w:p>
        </w:tc>
      </w:tr>
      <w:tr w:rsidR="006205F4">
        <w:trPr>
          <w:trHeight w:val="648"/>
        </w:trPr>
        <w:tc>
          <w:tcPr>
            <w:tcW w:w="3355" w:type="dxa"/>
            <w:gridSpan w:val="2"/>
            <w:tcBorders>
              <w:right w:val="single" w:sz="12" w:space="0" w:color="000000"/>
            </w:tcBorders>
            <w:vAlign w:val="center"/>
          </w:tcPr>
          <w:p w:rsidR="006205F4" w:rsidRDefault="007B6C12">
            <w:pPr>
              <w:jc w:val="center"/>
            </w:pPr>
            <w:r>
              <w:t>+923338043</w:t>
            </w:r>
            <w:r w:rsidR="00A0432F">
              <w:t>403</w:t>
            </w:r>
          </w:p>
        </w:tc>
        <w:tc>
          <w:tcPr>
            <w:tcW w:w="3454" w:type="dxa"/>
            <w:gridSpan w:val="2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6205F4" w:rsidRDefault="00A0432F">
            <w:pPr>
              <w:jc w:val="center"/>
            </w:pPr>
            <w:r>
              <w:t>r</w:t>
            </w:r>
            <w:bookmarkStart w:id="0" w:name="_GoBack"/>
            <w:bookmarkEnd w:id="0"/>
            <w:r>
              <w:t>abiaqaisar232</w:t>
            </w:r>
            <w:r w:rsidR="007F295C">
              <w:t>@gmail</w:t>
            </w:r>
            <w:r>
              <w:t>.com</w:t>
            </w:r>
          </w:p>
        </w:tc>
        <w:tc>
          <w:tcPr>
            <w:tcW w:w="3271" w:type="dxa"/>
            <w:gridSpan w:val="2"/>
            <w:tcBorders>
              <w:left w:val="single" w:sz="12" w:space="0" w:color="000000"/>
            </w:tcBorders>
            <w:vAlign w:val="center"/>
          </w:tcPr>
          <w:p w:rsidR="006205F4" w:rsidRDefault="00A0432F">
            <w:pPr>
              <w:jc w:val="center"/>
            </w:pPr>
            <w:r>
              <w:t>Islamabad, Pakistan</w:t>
            </w:r>
          </w:p>
        </w:tc>
      </w:tr>
      <w:tr w:rsidR="006205F4">
        <w:trPr>
          <w:trHeight w:val="50"/>
        </w:trPr>
        <w:tc>
          <w:tcPr>
            <w:tcW w:w="3355" w:type="dxa"/>
            <w:gridSpan w:val="2"/>
            <w:tcBorders>
              <w:bottom w:val="single" w:sz="12" w:space="0" w:color="000000"/>
            </w:tcBorders>
          </w:tcPr>
          <w:p w:rsidR="006205F4" w:rsidRDefault="006205F4">
            <w:pPr>
              <w:pStyle w:val="TableSmallRows"/>
            </w:pPr>
          </w:p>
        </w:tc>
        <w:tc>
          <w:tcPr>
            <w:tcW w:w="3454" w:type="dxa"/>
            <w:gridSpan w:val="2"/>
            <w:tcBorders>
              <w:bottom w:val="single" w:sz="12" w:space="0" w:color="000000"/>
            </w:tcBorders>
          </w:tcPr>
          <w:p w:rsidR="006205F4" w:rsidRDefault="006205F4">
            <w:pPr>
              <w:pStyle w:val="TableSmallRows"/>
            </w:pPr>
          </w:p>
        </w:tc>
        <w:tc>
          <w:tcPr>
            <w:tcW w:w="3271" w:type="dxa"/>
            <w:gridSpan w:val="2"/>
            <w:tcBorders>
              <w:bottom w:val="single" w:sz="12" w:space="0" w:color="000000"/>
            </w:tcBorders>
          </w:tcPr>
          <w:p w:rsidR="006205F4" w:rsidRDefault="006205F4">
            <w:pPr>
              <w:pStyle w:val="TableSmallRows"/>
            </w:pPr>
          </w:p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1282"/>
        </w:trPr>
        <w:tc>
          <w:tcPr>
            <w:tcW w:w="2160" w:type="dxa"/>
            <w:tcBorders>
              <w:bottom w:val="single" w:sz="12" w:space="0" w:color="auto"/>
            </w:tcBorders>
          </w:tcPr>
          <w:p w:rsidR="006205F4" w:rsidRDefault="00A0432F">
            <w:pPr>
              <w:pStyle w:val="Heading1"/>
            </w:pPr>
            <w:r>
              <w:t>Professional Summary</w:t>
            </w:r>
          </w:p>
        </w:tc>
        <w:tc>
          <w:tcPr>
            <w:tcW w:w="7906" w:type="dxa"/>
            <w:gridSpan w:val="4"/>
            <w:tcBorders>
              <w:bottom w:val="single" w:sz="12" w:space="0" w:color="auto"/>
            </w:tcBorders>
            <w:tcMar>
              <w:top w:w="216" w:type="dxa"/>
              <w:bottom w:w="216" w:type="dxa"/>
            </w:tcMar>
          </w:tcPr>
          <w:p w:rsidR="006205F4" w:rsidRDefault="00A0432F">
            <w:pPr>
              <w:jc w:val="both"/>
            </w:pPr>
            <w:r>
              <w:t xml:space="preserve">I'm Master’s degree holder in Commerce, chasing my qualification actively and my goal is to become a part of well-known organized and </w:t>
            </w:r>
            <w:r>
              <w:t>prestigious organization where I could preserve my skills, polish them and effective work for the benefit of the organization. Having an experience for different organizations, I have gained a valuable experience in my field. I'm actively looking for oppor</w:t>
            </w:r>
            <w:r>
              <w:t>tunity to serve as a competent candidate with my full potential to contribute my share to enhance the business needs of my employer using all of my skills, experience and qualification.</w:t>
            </w:r>
          </w:p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1282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6205F4" w:rsidRDefault="00A0432F">
            <w:pPr>
              <w:pStyle w:val="Heading1"/>
            </w:pPr>
            <w:r>
              <w:rPr>
                <w:noProof/>
              </w:rPr>
              <w:t>Education</w:t>
            </w:r>
          </w:p>
        </w:tc>
        <w:tc>
          <w:tcPr>
            <w:tcW w:w="7906" w:type="dxa"/>
            <w:gridSpan w:val="4"/>
            <w:tcBorders>
              <w:top w:val="single" w:sz="12" w:space="0" w:color="auto"/>
              <w:bottom w:val="single" w:sz="12" w:space="0" w:color="auto"/>
            </w:tcBorders>
            <w:tcMar>
              <w:top w:w="216" w:type="dxa"/>
              <w:bottom w:w="216" w:type="dxa"/>
            </w:tcMar>
          </w:tcPr>
          <w:p w:rsidR="006205F4" w:rsidRDefault="00A0432F">
            <w:pPr>
              <w:pStyle w:val="Heading3"/>
              <w:rPr>
                <w:rFonts w:ascii="Bookman Old Style" w:hAnsi="Bookman Old Style"/>
                <w:bCs/>
              </w:rPr>
            </w:pPr>
            <w:r>
              <w:rPr>
                <w:rFonts w:ascii="Bookman Old Style" w:hAnsi="Bookman Old Style"/>
                <w:bCs/>
              </w:rPr>
              <w:t>University of Central Punjab</w:t>
            </w:r>
          </w:p>
          <w:p w:rsidR="006205F4" w:rsidRDefault="00A0432F">
            <w:r>
              <w:t xml:space="preserve">Master’s in Commerce </w:t>
            </w:r>
          </w:p>
          <w:p w:rsidR="006205F4" w:rsidRDefault="00A0432F">
            <w:r>
              <w:t>Specialization in Accounting &amp; Finance</w:t>
            </w:r>
          </w:p>
          <w:p w:rsidR="006205F4" w:rsidRDefault="00A0432F">
            <w:r>
              <w:t>Passing Year - 2015</w:t>
            </w:r>
          </w:p>
          <w:p w:rsidR="006205F4" w:rsidRDefault="006205F4"/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720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6205F4" w:rsidRDefault="00A0432F">
            <w:pPr>
              <w:pStyle w:val="Heading1"/>
            </w:pPr>
            <w:r>
              <w:rPr>
                <w:noProof/>
              </w:rPr>
              <w:t>Key Skills</w:t>
            </w:r>
          </w:p>
        </w:tc>
        <w:tc>
          <w:tcPr>
            <w:tcW w:w="4043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16" w:type="dxa"/>
              <w:bottom w:w="216" w:type="dxa"/>
            </w:tcMar>
          </w:tcPr>
          <w:p w:rsidR="006205F4" w:rsidRDefault="00A0432F">
            <w:r>
              <w:t>Result Oriented</w:t>
            </w:r>
          </w:p>
          <w:p w:rsidR="006205F4" w:rsidRDefault="00A0432F">
            <w:r>
              <w:t>Project management</w:t>
            </w:r>
          </w:p>
          <w:p w:rsidR="006205F4" w:rsidRDefault="00A0432F">
            <w:r>
              <w:t>Budget planning</w:t>
            </w:r>
          </w:p>
          <w:p w:rsidR="006205F4" w:rsidRDefault="00A0432F">
            <w:r>
              <w:t>Effective Marketing</w:t>
            </w:r>
          </w:p>
          <w:p w:rsidR="006205F4" w:rsidRDefault="00A0432F">
            <w:r>
              <w:t>Resistance to Stress</w:t>
            </w:r>
          </w:p>
          <w:p w:rsidR="006205F4" w:rsidRDefault="00A0432F">
            <w:r>
              <w:t>Team Player</w:t>
            </w:r>
          </w:p>
        </w:tc>
        <w:tc>
          <w:tcPr>
            <w:tcW w:w="3863" w:type="dxa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16" w:type="dxa"/>
              <w:bottom w:w="216" w:type="dxa"/>
            </w:tcMar>
          </w:tcPr>
          <w:p w:rsidR="006205F4" w:rsidRDefault="00A0432F">
            <w:r>
              <w:t>Communication</w:t>
            </w:r>
          </w:p>
          <w:p w:rsidR="006205F4" w:rsidRDefault="00A0432F">
            <w:r>
              <w:t>Problem-solving</w:t>
            </w:r>
          </w:p>
          <w:p w:rsidR="006205F4" w:rsidRDefault="00A0432F">
            <w:r>
              <w:t>Revenue Generation</w:t>
            </w:r>
          </w:p>
          <w:p w:rsidR="006205F4" w:rsidRDefault="00A0432F">
            <w:r>
              <w:t>Operability &amp; Commitment</w:t>
            </w:r>
          </w:p>
          <w:p w:rsidR="006205F4" w:rsidRDefault="00A0432F">
            <w:r>
              <w:t>Business Development</w:t>
            </w:r>
          </w:p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1008"/>
        </w:trPr>
        <w:tc>
          <w:tcPr>
            <w:tcW w:w="2160" w:type="dxa"/>
            <w:tcBorders>
              <w:top w:val="single" w:sz="12" w:space="0" w:color="auto"/>
            </w:tcBorders>
          </w:tcPr>
          <w:p w:rsidR="006205F4" w:rsidRDefault="00A0432F">
            <w:pPr>
              <w:pStyle w:val="Heading1"/>
            </w:pPr>
            <w:r>
              <w:t xml:space="preserve">Work </w:t>
            </w:r>
            <w:r>
              <w:rPr>
                <w:noProof/>
              </w:rPr>
              <w:t>Experience</w:t>
            </w:r>
          </w:p>
        </w:tc>
        <w:tc>
          <w:tcPr>
            <w:tcW w:w="7906" w:type="dxa"/>
            <w:gridSpan w:val="4"/>
            <w:tcBorders>
              <w:top w:val="single" w:sz="12" w:space="0" w:color="auto"/>
            </w:tcBorders>
            <w:tcMar>
              <w:top w:w="216" w:type="dxa"/>
              <w:bottom w:w="216" w:type="dxa"/>
            </w:tcMar>
          </w:tcPr>
          <w:p w:rsidR="007B6C12" w:rsidRPr="007B6C12" w:rsidRDefault="007B6C12" w:rsidP="007B6C12">
            <w:pPr>
              <w:numPr>
                <w:ilvl w:val="0"/>
                <w:numId w:val="1"/>
              </w:numPr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Beacon house School Systems (BMI</w:t>
            </w:r>
            <w:r w:rsidRPr="007B6C12">
              <w:rPr>
                <w:b/>
                <w:bCs/>
              </w:rPr>
              <w:t>) - (Islamabad – Pakistan)</w:t>
            </w:r>
          </w:p>
          <w:p w:rsidR="007B6C12" w:rsidRPr="007B6C12" w:rsidRDefault="007B6C12" w:rsidP="007B6C12">
            <w:pPr>
              <w:tabs>
                <w:tab w:val="left" w:pos="1740"/>
              </w:tabs>
              <w:ind w:left="504"/>
              <w:contextualSpacing/>
            </w:pPr>
            <w:r>
              <w:t>Invigilator and Assistant supervisor</w:t>
            </w:r>
            <w:r w:rsidRPr="007B6C12">
              <w:tab/>
            </w:r>
          </w:p>
          <w:p w:rsidR="007B6C12" w:rsidRPr="007B6C12" w:rsidRDefault="007B6C12" w:rsidP="007B6C12">
            <w:pPr>
              <w:ind w:left="504"/>
              <w:contextualSpacing/>
            </w:pPr>
            <w:r>
              <w:rPr>
                <w:i/>
                <w:iCs/>
              </w:rPr>
              <w:t>May June session 2024 and May June Session 2025</w:t>
            </w:r>
          </w:p>
          <w:p w:rsidR="007B6C12" w:rsidRDefault="007B6C12" w:rsidP="007B6C12">
            <w:pPr>
              <w:numPr>
                <w:ilvl w:val="0"/>
                <w:numId w:val="14"/>
              </w:numPr>
              <w:contextualSpacing/>
            </w:pPr>
            <w:r w:rsidRPr="007B6C12">
              <w:t>Ma</w:t>
            </w:r>
            <w:r>
              <w:t>naging exams, seating plans for students</w:t>
            </w:r>
          </w:p>
          <w:p w:rsidR="007B6C12" w:rsidRDefault="007B6C12" w:rsidP="007B6C12">
            <w:pPr>
              <w:numPr>
                <w:ilvl w:val="0"/>
                <w:numId w:val="14"/>
              </w:numPr>
              <w:contextualSpacing/>
            </w:pPr>
            <w:r>
              <w:t>Supervision of venue staff and students</w:t>
            </w:r>
          </w:p>
          <w:p w:rsidR="007B6C12" w:rsidRDefault="007B6C12" w:rsidP="007B6C12">
            <w:pPr>
              <w:numPr>
                <w:ilvl w:val="0"/>
                <w:numId w:val="14"/>
              </w:numPr>
              <w:contextualSpacing/>
            </w:pPr>
            <w:r>
              <w:t>Assisting supervisor in assigning tasks to venue staff</w:t>
            </w:r>
          </w:p>
          <w:p w:rsidR="007F295C" w:rsidRPr="007B6C12" w:rsidRDefault="007F295C" w:rsidP="007B6C12">
            <w:pPr>
              <w:numPr>
                <w:ilvl w:val="0"/>
                <w:numId w:val="14"/>
              </w:numPr>
              <w:contextualSpacing/>
            </w:pPr>
            <w:r>
              <w:t xml:space="preserve">File working </w:t>
            </w:r>
          </w:p>
          <w:p w:rsidR="006205F4" w:rsidRDefault="00A043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  <w:bCs/>
              </w:rPr>
              <w:t>uper Nova School (Islamabad – Pakistan)</w:t>
            </w:r>
          </w:p>
          <w:p w:rsidR="006205F4" w:rsidRDefault="00A0432F">
            <w:pPr>
              <w:pStyle w:val="ListParagraph"/>
              <w:ind w:left="504"/>
            </w:pPr>
            <w:r>
              <w:t xml:space="preserve">Admin Coordinator </w:t>
            </w:r>
          </w:p>
          <w:p w:rsidR="006205F4" w:rsidRDefault="00A0432F">
            <w:pPr>
              <w:pStyle w:val="ListParagraph"/>
              <w:tabs>
                <w:tab w:val="left" w:pos="3372"/>
              </w:tabs>
              <w:ind w:left="504"/>
              <w:rPr>
                <w:i/>
                <w:iCs/>
              </w:rPr>
            </w:pPr>
            <w:r>
              <w:rPr>
                <w:i/>
                <w:iCs/>
              </w:rPr>
              <w:t>September 2023 till January 2024</w:t>
            </w:r>
            <w:r>
              <w:rPr>
                <w:i/>
                <w:iCs/>
              </w:rPr>
              <w:tab/>
            </w:r>
          </w:p>
          <w:p w:rsidR="006205F4" w:rsidRDefault="00A0432F">
            <w:pPr>
              <w:pStyle w:val="ListParagraph"/>
              <w:numPr>
                <w:ilvl w:val="0"/>
                <w:numId w:val="13"/>
              </w:numPr>
              <w:tabs>
                <w:tab w:val="left" w:pos="3372"/>
              </w:tabs>
            </w:pPr>
            <w:r>
              <w:t>Managing IGCSE classes and schedule for staff</w:t>
            </w:r>
          </w:p>
          <w:p w:rsidR="006205F4" w:rsidRDefault="00A0432F">
            <w:pPr>
              <w:pStyle w:val="ListParagraph"/>
              <w:numPr>
                <w:ilvl w:val="0"/>
                <w:numId w:val="13"/>
              </w:numPr>
              <w:tabs>
                <w:tab w:val="left" w:pos="3372"/>
              </w:tabs>
            </w:pPr>
            <w:r>
              <w:t>Managing filing system</w:t>
            </w:r>
          </w:p>
          <w:p w:rsidR="006205F4" w:rsidRDefault="00A0432F">
            <w:pPr>
              <w:pStyle w:val="ListParagraph"/>
              <w:numPr>
                <w:ilvl w:val="0"/>
                <w:numId w:val="13"/>
              </w:numPr>
              <w:tabs>
                <w:tab w:val="left" w:pos="3372"/>
              </w:tabs>
            </w:pPr>
            <w:r>
              <w:t>Coordinating between parents and teachers</w:t>
            </w:r>
          </w:p>
          <w:p w:rsidR="006205F4" w:rsidRDefault="00A0432F">
            <w:pPr>
              <w:pStyle w:val="ListParagraph"/>
              <w:numPr>
                <w:ilvl w:val="0"/>
                <w:numId w:val="13"/>
              </w:numPr>
              <w:tabs>
                <w:tab w:val="left" w:pos="3372"/>
              </w:tabs>
            </w:pPr>
            <w:r>
              <w:t xml:space="preserve">Managing </w:t>
            </w:r>
            <w:r>
              <w:t>examinations schedule</w:t>
            </w:r>
          </w:p>
          <w:p w:rsidR="006205F4" w:rsidRDefault="006205F4">
            <w:pPr>
              <w:pStyle w:val="ListParagraph"/>
              <w:ind w:left="504"/>
              <w:rPr>
                <w:i/>
                <w:iCs/>
              </w:rPr>
            </w:pPr>
          </w:p>
          <w:p w:rsidR="007B6C12" w:rsidRDefault="007B6C12" w:rsidP="007B6C12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Examiner (Federal Board</w:t>
            </w:r>
            <w:r>
              <w:rPr>
                <w:b/>
                <w:bCs/>
              </w:rPr>
              <w:t>) - (Islamabad – Pakistan)</w:t>
            </w:r>
          </w:p>
          <w:p w:rsidR="007B6C12" w:rsidRDefault="007B6C12" w:rsidP="007B6C12">
            <w:pPr>
              <w:pStyle w:val="ListParagraph"/>
              <w:tabs>
                <w:tab w:val="left" w:pos="1740"/>
              </w:tabs>
              <w:ind w:left="504"/>
            </w:pPr>
            <w:r>
              <w:t>Paper Checking</w:t>
            </w:r>
            <w:r>
              <w:tab/>
            </w:r>
            <w:r>
              <w:t>for Annual Sessions and Supplementary exams</w:t>
            </w:r>
          </w:p>
          <w:p w:rsidR="007B6C12" w:rsidRDefault="007B6C12" w:rsidP="007B6C12">
            <w:pPr>
              <w:pStyle w:val="ListParagraph"/>
              <w:ind w:left="504"/>
            </w:pPr>
            <w:r>
              <w:rPr>
                <w:i/>
                <w:iCs/>
              </w:rPr>
              <w:t xml:space="preserve">2022 and 2023  </w:t>
            </w:r>
          </w:p>
          <w:p w:rsidR="007B6C12" w:rsidRDefault="007B6C12" w:rsidP="007B6C12">
            <w:pPr>
              <w:pStyle w:val="ListParagraph"/>
              <w:numPr>
                <w:ilvl w:val="0"/>
                <w:numId w:val="14"/>
              </w:numPr>
            </w:pPr>
            <w:r>
              <w:t>Marked papers for Principles of Commerce, Principles of Banking and Principles of Accounting</w:t>
            </w:r>
          </w:p>
          <w:p w:rsidR="007B6C12" w:rsidRDefault="007B6C12" w:rsidP="007B6C12"/>
          <w:p w:rsidR="006205F4" w:rsidRDefault="00A043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>
              <w:rPr>
                <w:b/>
                <w:bCs/>
              </w:rPr>
              <w:t>IUC (Roots College) - (Islamabad – Pakistan)</w:t>
            </w:r>
          </w:p>
          <w:p w:rsidR="006205F4" w:rsidRDefault="00A0432F" w:rsidP="007B6C12">
            <w:pPr>
              <w:pStyle w:val="ListParagraph"/>
              <w:tabs>
                <w:tab w:val="left" w:pos="1740"/>
              </w:tabs>
              <w:ind w:left="504"/>
            </w:pPr>
            <w:r>
              <w:t>Lecturer</w:t>
            </w:r>
            <w:r w:rsidR="007B6C12">
              <w:tab/>
            </w:r>
          </w:p>
          <w:p w:rsidR="006205F4" w:rsidRDefault="00A0432F">
            <w:pPr>
              <w:pStyle w:val="ListParagraph"/>
              <w:ind w:left="504"/>
            </w:pPr>
            <w:r>
              <w:rPr>
                <w:i/>
                <w:iCs/>
              </w:rPr>
              <w:t>July 2019 till January 2023</w:t>
            </w:r>
          </w:p>
          <w:p w:rsidR="006205F4" w:rsidRDefault="00A0432F">
            <w:pPr>
              <w:pStyle w:val="ListParagraph"/>
              <w:numPr>
                <w:ilvl w:val="0"/>
                <w:numId w:val="14"/>
              </w:numPr>
            </w:pPr>
            <w:r>
              <w:t>Managing students’ academic record</w:t>
            </w:r>
          </w:p>
          <w:p w:rsidR="006205F4" w:rsidRDefault="00A0432F">
            <w:pPr>
              <w:pStyle w:val="ListParagraph"/>
              <w:numPr>
                <w:ilvl w:val="0"/>
                <w:numId w:val="14"/>
              </w:numPr>
            </w:pPr>
            <w:r>
              <w:lastRenderedPageBreak/>
              <w:t>Processing academic examinations schedule for students</w:t>
            </w:r>
          </w:p>
          <w:p w:rsidR="006205F4" w:rsidRDefault="00A0432F">
            <w:pPr>
              <w:pStyle w:val="ListParagraph"/>
              <w:numPr>
                <w:ilvl w:val="0"/>
                <w:numId w:val="14"/>
              </w:numPr>
            </w:pPr>
            <w:r>
              <w:t>Processing schedule of classes and subjects</w:t>
            </w:r>
          </w:p>
          <w:p w:rsidR="006205F4" w:rsidRDefault="00A0432F">
            <w:pPr>
              <w:pStyle w:val="ListParagraph"/>
              <w:numPr>
                <w:ilvl w:val="0"/>
                <w:numId w:val="14"/>
              </w:numPr>
            </w:pPr>
            <w:r>
              <w:t>Assigning course</w:t>
            </w:r>
            <w:r>
              <w:t xml:space="preserve"> books to students for academic’s</w:t>
            </w:r>
          </w:p>
          <w:p w:rsidR="006205F4" w:rsidRDefault="00A0432F">
            <w:pPr>
              <w:pStyle w:val="ListParagraph"/>
              <w:numPr>
                <w:ilvl w:val="0"/>
                <w:numId w:val="14"/>
              </w:numPr>
            </w:pPr>
            <w:r>
              <w:t>Managing counseling sessions for students</w:t>
            </w:r>
          </w:p>
          <w:p w:rsidR="006205F4" w:rsidRDefault="006205F4">
            <w:pPr>
              <w:pStyle w:val="ListParagraph"/>
              <w:ind w:left="504"/>
              <w:rPr>
                <w:i/>
                <w:iCs/>
              </w:rPr>
            </w:pPr>
          </w:p>
          <w:p w:rsidR="006205F4" w:rsidRDefault="00A043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Viqar</w:t>
            </w:r>
            <w:proofErr w:type="spellEnd"/>
            <w:r>
              <w:rPr>
                <w:b/>
                <w:bCs/>
              </w:rPr>
              <w:t>-un-</w:t>
            </w:r>
            <w:proofErr w:type="spellStart"/>
            <w:r>
              <w:rPr>
                <w:b/>
                <w:bCs/>
              </w:rPr>
              <w:t>Nisa</w:t>
            </w:r>
            <w:proofErr w:type="spellEnd"/>
            <w:r>
              <w:rPr>
                <w:b/>
                <w:bCs/>
              </w:rPr>
              <w:t xml:space="preserve"> College - (Rawalpindi – Pakistan)</w:t>
            </w:r>
          </w:p>
          <w:p w:rsidR="006205F4" w:rsidRDefault="00A0432F">
            <w:pPr>
              <w:pStyle w:val="ListParagraph"/>
              <w:ind w:left="504"/>
            </w:pPr>
            <w:r>
              <w:t>Lecturer</w:t>
            </w:r>
          </w:p>
          <w:p w:rsidR="006205F4" w:rsidRDefault="00A0432F">
            <w:pPr>
              <w:pStyle w:val="ListParagraph"/>
              <w:ind w:left="504"/>
              <w:rPr>
                <w:i/>
                <w:iCs/>
              </w:rPr>
            </w:pPr>
            <w:r>
              <w:rPr>
                <w:i/>
                <w:iCs/>
              </w:rPr>
              <w:t>August 2018 till November 2018</w:t>
            </w:r>
          </w:p>
          <w:p w:rsidR="006205F4" w:rsidRDefault="00A0432F">
            <w:pPr>
              <w:pStyle w:val="ListParagraph"/>
              <w:numPr>
                <w:ilvl w:val="0"/>
                <w:numId w:val="15"/>
              </w:numPr>
            </w:pPr>
            <w:r>
              <w:t>Conducting lectures for students</w:t>
            </w:r>
          </w:p>
          <w:p w:rsidR="006205F4" w:rsidRDefault="00A0432F">
            <w:pPr>
              <w:pStyle w:val="ListParagraph"/>
              <w:numPr>
                <w:ilvl w:val="0"/>
                <w:numId w:val="15"/>
              </w:numPr>
            </w:pPr>
            <w:r>
              <w:t>Conducting term assessment quizzes</w:t>
            </w:r>
          </w:p>
          <w:p w:rsidR="006205F4" w:rsidRDefault="00A0432F">
            <w:pPr>
              <w:pStyle w:val="ListParagraph"/>
              <w:numPr>
                <w:ilvl w:val="0"/>
                <w:numId w:val="15"/>
              </w:numPr>
            </w:pPr>
            <w:r>
              <w:t xml:space="preserve">Conducting annual </w:t>
            </w:r>
            <w:r>
              <w:t>examinations</w:t>
            </w:r>
          </w:p>
          <w:p w:rsidR="006205F4" w:rsidRDefault="00A0432F">
            <w:pPr>
              <w:pStyle w:val="ListParagraph"/>
              <w:numPr>
                <w:ilvl w:val="0"/>
                <w:numId w:val="15"/>
              </w:numPr>
            </w:pPr>
            <w:r>
              <w:t>Assigning course outlines for the students</w:t>
            </w:r>
          </w:p>
          <w:p w:rsidR="006205F4" w:rsidRDefault="006205F4">
            <w:pPr>
              <w:pStyle w:val="ListParagraph"/>
              <w:ind w:left="504"/>
            </w:pPr>
          </w:p>
          <w:p w:rsidR="006205F4" w:rsidRDefault="00A043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b/>
                <w:bCs/>
              </w:rPr>
              <w:t>Steps College – (Islamabad – Pakistan)</w:t>
            </w:r>
          </w:p>
          <w:p w:rsidR="006205F4" w:rsidRDefault="00A0432F">
            <w:pPr>
              <w:pStyle w:val="ListParagraph"/>
              <w:ind w:left="504"/>
            </w:pPr>
            <w:r>
              <w:t>Administration Coordinator</w:t>
            </w:r>
          </w:p>
          <w:p w:rsidR="006205F4" w:rsidRDefault="00A0432F">
            <w:pPr>
              <w:pStyle w:val="ListParagraph"/>
              <w:ind w:left="504"/>
              <w:rPr>
                <w:i/>
                <w:iCs/>
              </w:rPr>
            </w:pPr>
            <w:r>
              <w:rPr>
                <w:i/>
                <w:iCs/>
              </w:rPr>
              <w:t>October 2017 till August 2018</w:t>
            </w:r>
          </w:p>
          <w:p w:rsidR="006205F4" w:rsidRDefault="00A0432F">
            <w:pPr>
              <w:pStyle w:val="ListParagraph"/>
              <w:numPr>
                <w:ilvl w:val="0"/>
                <w:numId w:val="16"/>
              </w:numPr>
            </w:pPr>
            <w:r>
              <w:t>Processing monthly assignments for students</w:t>
            </w:r>
          </w:p>
          <w:p w:rsidR="006205F4" w:rsidRDefault="00A0432F">
            <w:pPr>
              <w:pStyle w:val="ListParagraph"/>
              <w:numPr>
                <w:ilvl w:val="0"/>
                <w:numId w:val="16"/>
              </w:numPr>
            </w:pPr>
            <w:r>
              <w:t>Processing leave schedules for staff</w:t>
            </w:r>
          </w:p>
          <w:p w:rsidR="006205F4" w:rsidRDefault="00A0432F">
            <w:pPr>
              <w:pStyle w:val="ListParagraph"/>
              <w:numPr>
                <w:ilvl w:val="0"/>
                <w:numId w:val="16"/>
              </w:numPr>
            </w:pPr>
            <w:r>
              <w:t>Processing course assi</w:t>
            </w:r>
            <w:r>
              <w:t>gnment for students</w:t>
            </w:r>
          </w:p>
          <w:p w:rsidR="006205F4" w:rsidRDefault="006205F4">
            <w:pPr>
              <w:pStyle w:val="ListParagraph"/>
              <w:ind w:left="504"/>
            </w:pPr>
          </w:p>
          <w:p w:rsidR="006205F4" w:rsidRDefault="00A043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Beaconhouse</w:t>
            </w:r>
            <w:proofErr w:type="spellEnd"/>
            <w:r>
              <w:rPr>
                <w:b/>
                <w:bCs/>
              </w:rPr>
              <w:t xml:space="preserve"> RON - (Islamabad – Pakistan)</w:t>
            </w:r>
          </w:p>
          <w:p w:rsidR="006205F4" w:rsidRDefault="00A0432F">
            <w:pPr>
              <w:pStyle w:val="ListParagraph"/>
              <w:ind w:left="504"/>
            </w:pPr>
            <w:r>
              <w:t>Finance Intern</w:t>
            </w:r>
          </w:p>
          <w:p w:rsidR="006205F4" w:rsidRDefault="00A0432F">
            <w:pPr>
              <w:pStyle w:val="ListParagraph"/>
              <w:ind w:left="504"/>
              <w:rPr>
                <w:i/>
                <w:iCs/>
              </w:rPr>
            </w:pPr>
            <w:r>
              <w:rPr>
                <w:i/>
                <w:iCs/>
              </w:rPr>
              <w:t>March 2017 till October 2017</w:t>
            </w:r>
          </w:p>
          <w:p w:rsidR="006205F4" w:rsidRDefault="00A0432F">
            <w:pPr>
              <w:pStyle w:val="ListParagraph"/>
              <w:numPr>
                <w:ilvl w:val="0"/>
                <w:numId w:val="19"/>
              </w:numPr>
            </w:pPr>
            <w:r>
              <w:t>Learning ERP modules for finances</w:t>
            </w:r>
          </w:p>
          <w:p w:rsidR="006205F4" w:rsidRDefault="00A0432F">
            <w:pPr>
              <w:pStyle w:val="ListParagraph"/>
              <w:numPr>
                <w:ilvl w:val="0"/>
                <w:numId w:val="19"/>
              </w:numPr>
            </w:pPr>
            <w:r>
              <w:t xml:space="preserve">Learning payroll </w:t>
            </w:r>
          </w:p>
          <w:p w:rsidR="006205F4" w:rsidRDefault="00A0432F">
            <w:pPr>
              <w:pStyle w:val="ListParagraph"/>
              <w:numPr>
                <w:ilvl w:val="0"/>
                <w:numId w:val="19"/>
              </w:numPr>
            </w:pPr>
            <w:r>
              <w:t>Learning re-imbursement procedures</w:t>
            </w:r>
          </w:p>
          <w:p w:rsidR="006205F4" w:rsidRDefault="006205F4">
            <w:pPr>
              <w:pStyle w:val="ListParagraph"/>
              <w:ind w:left="504"/>
            </w:pPr>
          </w:p>
          <w:p w:rsidR="006205F4" w:rsidRDefault="00A0432F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Askari</w:t>
            </w:r>
            <w:proofErr w:type="spellEnd"/>
            <w:r>
              <w:rPr>
                <w:b/>
                <w:bCs/>
              </w:rPr>
              <w:t xml:space="preserve"> Bank - (Rawalpindi – Pakistan)</w:t>
            </w:r>
          </w:p>
          <w:p w:rsidR="006205F4" w:rsidRDefault="00A0432F">
            <w:pPr>
              <w:pStyle w:val="ListParagraph"/>
              <w:ind w:left="504"/>
            </w:pPr>
            <w:r>
              <w:t>Intern</w:t>
            </w:r>
          </w:p>
          <w:p w:rsidR="006205F4" w:rsidRDefault="00A0432F">
            <w:pPr>
              <w:pStyle w:val="ListParagraph"/>
              <w:ind w:left="504"/>
              <w:rPr>
                <w:i/>
                <w:iCs/>
              </w:rPr>
            </w:pPr>
            <w:r>
              <w:rPr>
                <w:i/>
                <w:iCs/>
              </w:rPr>
              <w:t xml:space="preserve">April 2012 till </w:t>
            </w:r>
            <w:r>
              <w:rPr>
                <w:i/>
                <w:iCs/>
              </w:rPr>
              <w:t>May 2012</w:t>
            </w:r>
          </w:p>
          <w:p w:rsidR="006205F4" w:rsidRDefault="00A0432F">
            <w:pPr>
              <w:pStyle w:val="ListParagraph"/>
              <w:numPr>
                <w:ilvl w:val="0"/>
                <w:numId w:val="19"/>
              </w:numPr>
            </w:pPr>
            <w:r>
              <w:t>Learning ERP modules for finances</w:t>
            </w:r>
          </w:p>
          <w:p w:rsidR="006205F4" w:rsidRDefault="00A0432F">
            <w:pPr>
              <w:pStyle w:val="ListParagraph"/>
              <w:numPr>
                <w:ilvl w:val="0"/>
                <w:numId w:val="19"/>
              </w:numPr>
            </w:pPr>
            <w:r>
              <w:t xml:space="preserve">Learning payroll </w:t>
            </w:r>
          </w:p>
          <w:p w:rsidR="006205F4" w:rsidRDefault="00A0432F">
            <w:pPr>
              <w:pStyle w:val="ListParagraph"/>
              <w:numPr>
                <w:ilvl w:val="0"/>
                <w:numId w:val="19"/>
              </w:numPr>
            </w:pPr>
            <w:r>
              <w:t>Learning re-imbursement procedures</w:t>
            </w:r>
          </w:p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25"/>
        </w:trPr>
        <w:tc>
          <w:tcPr>
            <w:tcW w:w="10066" w:type="dxa"/>
            <w:gridSpan w:val="5"/>
          </w:tcPr>
          <w:p w:rsidR="006205F4" w:rsidRDefault="006205F4">
            <w:pPr>
              <w:ind w:left="0"/>
            </w:pPr>
          </w:p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720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6205F4" w:rsidRDefault="00A0432F">
            <w:pPr>
              <w:pStyle w:val="Heading1"/>
            </w:pPr>
            <w:r>
              <w:t>Skills Set</w:t>
            </w:r>
          </w:p>
        </w:tc>
        <w:tc>
          <w:tcPr>
            <w:tcW w:w="7906" w:type="dxa"/>
            <w:gridSpan w:val="4"/>
            <w:tcBorders>
              <w:top w:val="single" w:sz="12" w:space="0" w:color="auto"/>
              <w:bottom w:val="single" w:sz="12" w:space="0" w:color="auto"/>
            </w:tcBorders>
            <w:tcMar>
              <w:top w:w="216" w:type="dxa"/>
              <w:bottom w:w="216" w:type="dxa"/>
            </w:tcMar>
          </w:tcPr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Keeping record &amp; track of invoices and their relevant supporting documents.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 xml:space="preserve">Created spreadsheets for financials and taking part effectively in </w:t>
            </w:r>
            <w:r>
              <w:t>annual audits.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Point-of-contact person for official questionnaire, concerns &amp; issues.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Processing payments through ERP applications after taxation deduction.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Coordinating with internal audit department for relevant tax related issues.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 xml:space="preserve">Handled lecturer-ship </w:t>
            </w:r>
            <w:r>
              <w:t>and classes in emergency situations.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Coordinating business trips for management.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Coordinating field trips for students to enhance their skills.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Coordinating seminars and internal business meetings.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 xml:space="preserve">Coordinating meetings via </w:t>
            </w:r>
            <w:proofErr w:type="spellStart"/>
            <w:r>
              <w:t>skype</w:t>
            </w:r>
            <w:proofErr w:type="spellEnd"/>
            <w:r>
              <w:t xml:space="preserve"> or MS Teams</w:t>
            </w:r>
          </w:p>
          <w:p w:rsidR="006205F4" w:rsidRDefault="00A0432F">
            <w:pPr>
              <w:pStyle w:val="ListParagraph"/>
              <w:numPr>
                <w:ilvl w:val="0"/>
                <w:numId w:val="17"/>
              </w:numPr>
              <w:jc w:val="both"/>
            </w:pPr>
            <w:r>
              <w:t>Compiling stud</w:t>
            </w:r>
            <w:r>
              <w:t>ents results on time.</w:t>
            </w:r>
          </w:p>
          <w:p w:rsidR="006205F4" w:rsidRDefault="006205F4">
            <w:pPr>
              <w:pStyle w:val="ListParagraph"/>
              <w:ind w:left="504"/>
            </w:pPr>
          </w:p>
        </w:tc>
      </w:tr>
      <w:tr w:rsidR="006205F4">
        <w:tblPrEx>
          <w:tblCellMar>
            <w:top w:w="144" w:type="dxa"/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  <w:trHeight w:val="360"/>
        </w:trPr>
        <w:tc>
          <w:tcPr>
            <w:tcW w:w="2160" w:type="dxa"/>
            <w:tcBorders>
              <w:top w:val="single" w:sz="12" w:space="0" w:color="auto"/>
              <w:bottom w:val="single" w:sz="12" w:space="0" w:color="auto"/>
            </w:tcBorders>
          </w:tcPr>
          <w:p w:rsidR="006205F4" w:rsidRDefault="00A0432F">
            <w:pPr>
              <w:pStyle w:val="Heading1"/>
            </w:pPr>
            <w:r>
              <w:t>Languages</w:t>
            </w:r>
          </w:p>
        </w:tc>
        <w:tc>
          <w:tcPr>
            <w:tcW w:w="7906" w:type="dxa"/>
            <w:gridSpan w:val="4"/>
            <w:tcBorders>
              <w:top w:val="single" w:sz="12" w:space="0" w:color="auto"/>
              <w:bottom w:val="single" w:sz="12" w:space="0" w:color="auto"/>
            </w:tcBorders>
            <w:tcMar>
              <w:top w:w="216" w:type="dxa"/>
              <w:bottom w:w="216" w:type="dxa"/>
            </w:tcMar>
          </w:tcPr>
          <w:p w:rsidR="006205F4" w:rsidRDefault="00A0432F">
            <w:pPr>
              <w:pStyle w:val="ListParagraph"/>
              <w:numPr>
                <w:ilvl w:val="0"/>
                <w:numId w:val="18"/>
              </w:numPr>
            </w:pPr>
            <w:r>
              <w:t>Urdu (Fluent – Native)</w:t>
            </w:r>
          </w:p>
          <w:p w:rsidR="006205F4" w:rsidRDefault="00A0432F">
            <w:pPr>
              <w:pStyle w:val="ListParagraph"/>
              <w:numPr>
                <w:ilvl w:val="0"/>
                <w:numId w:val="18"/>
              </w:numPr>
            </w:pPr>
            <w:r>
              <w:lastRenderedPageBreak/>
              <w:t xml:space="preserve">English (Fluent) </w:t>
            </w:r>
          </w:p>
        </w:tc>
      </w:tr>
    </w:tbl>
    <w:p w:rsidR="006205F4" w:rsidRDefault="006205F4"/>
    <w:sectPr w:rsidR="006205F4">
      <w:pgSz w:w="12240" w:h="15840" w:code="1"/>
      <w:pgMar w:top="1080" w:right="1080" w:bottom="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singleLevel"/>
    <w:tmpl w:val="66646B98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00000001"/>
    <w:multiLevelType w:val="singleLevel"/>
    <w:tmpl w:val="FFC866A8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00000002"/>
    <w:multiLevelType w:val="singleLevel"/>
    <w:tmpl w:val="B1FEFF7C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00000003"/>
    <w:multiLevelType w:val="singleLevel"/>
    <w:tmpl w:val="DEBE98C4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00000004"/>
    <w:multiLevelType w:val="singleLevel"/>
    <w:tmpl w:val="61706EF6"/>
    <w:lvl w:ilvl="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729895A0"/>
    <w:lvl w:ilvl="0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B71E675A"/>
    <w:lvl w:ilvl="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3F4EE100"/>
    <w:lvl w:ilvl="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00000008"/>
    <w:multiLevelType w:val="singleLevel"/>
    <w:tmpl w:val="30CEA80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00000009"/>
    <w:multiLevelType w:val="singleLevel"/>
    <w:tmpl w:val="87D47882"/>
    <w:lvl w:ilvl="0">
      <w:start w:val="1"/>
      <w:numFmt w:val="bullet"/>
      <w:lvlText w:val=""/>
      <w:lvlJc w:val="left"/>
      <w:pPr>
        <w:tabs>
          <w:tab w:val="left" w:pos="530"/>
        </w:tabs>
        <w:ind w:left="530" w:hanging="360"/>
      </w:pPr>
      <w:rPr>
        <w:rFonts w:ascii="Symbol" w:hAnsi="Symbol" w:hint="default"/>
        <w:color w:val="auto"/>
      </w:rPr>
    </w:lvl>
  </w:abstractNum>
  <w:abstractNum w:abstractNumId="10">
    <w:nsid w:val="0000000A"/>
    <w:multiLevelType w:val="hybridMultilevel"/>
    <w:tmpl w:val="8312A730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AC861418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663A3B52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1D76C29A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B144BF8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E8A4831E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B3DEE75C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4810043E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20AA9E9E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ABBCB9B6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E12BDE0"/>
    <w:lvl w:ilvl="0" w:tplc="7610B6AC">
      <w:start w:val="1"/>
      <w:numFmt w:val="bullet"/>
      <w:lvlText w:val="-"/>
      <w:lvlJc w:val="left"/>
      <w:pPr>
        <w:ind w:left="504" w:hanging="360"/>
      </w:pPr>
      <w:rPr>
        <w:rFonts w:ascii="Bookman Old Style" w:eastAsia="Bookman Old Style" w:hAnsi="Bookman Old Style" w:cs="Times New Roman (Body CS)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0A9C578E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7C843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5C6682C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034CD048"/>
    <w:lvl w:ilvl="0" w:tplc="04090001">
      <w:start w:val="1"/>
      <w:numFmt w:val="bullet"/>
      <w:lvlText w:val=""/>
      <w:lvlJc w:val="left"/>
      <w:pPr>
        <w:ind w:left="504" w:hanging="360"/>
      </w:pPr>
      <w:rPr>
        <w:rFonts w:ascii="Symbol" w:hAnsi="Symbol" w:hint="default"/>
      </w:rPr>
    </w:lvl>
    <w:lvl w:ilvl="1" w:tplc="5882D288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64E2B58A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117888EA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16983554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65C228BE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83A85E70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420AF4D8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AFFC0168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F12A66A6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A9EC3C62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4"/>
  </w:num>
  <w:num w:numId="13">
    <w:abstractNumId w:val="13"/>
  </w:num>
  <w:num w:numId="14">
    <w:abstractNumId w:val="18"/>
  </w:num>
  <w:num w:numId="15">
    <w:abstractNumId w:val="10"/>
  </w:num>
  <w:num w:numId="16">
    <w:abstractNumId w:val="15"/>
  </w:num>
  <w:num w:numId="17">
    <w:abstractNumId w:val="16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F4"/>
    <w:rsid w:val="006205F4"/>
    <w:rsid w:val="007B6C12"/>
    <w:rsid w:val="007F295C"/>
    <w:rsid w:val="00A0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man Old Style" w:eastAsia="Bookman Old Style" w:hAnsi="Bookman Old Style" w:cs="SimSu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7"/>
    <w:qFormat/>
    <w:pPr>
      <w:ind w:left="144"/>
    </w:pPr>
    <w:rPr>
      <w:rFonts w:cs="Times New Roman (Body CS)"/>
      <w:color w:val="000000"/>
      <w:sz w:val="20"/>
    </w:rPr>
  </w:style>
  <w:style w:type="paragraph" w:styleId="Heading1">
    <w:name w:val="heading 1"/>
    <w:basedOn w:val="Normal"/>
    <w:next w:val="Normal"/>
    <w:link w:val="Heading1Char"/>
    <w:uiPriority w:val="2"/>
    <w:pPr>
      <w:ind w:left="0"/>
      <w:outlineLvl w:val="0"/>
    </w:pPr>
    <w:rPr>
      <w:rFonts w:ascii="Mangal" w:hAnsi="Mangal"/>
      <w:b/>
      <w:sz w:val="24"/>
    </w:rPr>
  </w:style>
  <w:style w:type="paragraph" w:styleId="Heading2">
    <w:name w:val="heading 2"/>
    <w:basedOn w:val="Normal"/>
    <w:next w:val="Normal"/>
    <w:link w:val="Heading2Char"/>
    <w:uiPriority w:val="3"/>
    <w:qFormat/>
    <w:pPr>
      <w:spacing w:after="120"/>
      <w:ind w:left="0"/>
      <w:outlineLvl w:val="1"/>
    </w:pPr>
    <w:rPr>
      <w:rFonts w:ascii="Mangal" w:hAnsi="Mangal"/>
      <w:b/>
    </w:rPr>
  </w:style>
  <w:style w:type="paragraph" w:styleId="Heading3">
    <w:name w:val="heading 3"/>
    <w:basedOn w:val="Heading2"/>
    <w:next w:val="Normal"/>
    <w:link w:val="Heading3Char"/>
    <w:uiPriority w:val="9"/>
    <w:qFormat/>
    <w:pPr>
      <w:ind w:left="144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color w:val="000000"/>
    </w:rPr>
  </w:style>
  <w:style w:type="table" w:styleId="TableGrid">
    <w:name w:val="Table Grid"/>
    <w:basedOn w:val="TableNormal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pPr>
      <w:ind w:left="0"/>
    </w:pPr>
    <w:rPr>
      <w:rFonts w:ascii="Mangal" w:hAnsi="Mangal"/>
      <w:b/>
      <w:sz w:val="48"/>
    </w:rPr>
  </w:style>
  <w:style w:type="character" w:customStyle="1" w:styleId="TitleChar">
    <w:name w:val="Title Char"/>
    <w:basedOn w:val="DefaultParagraphFont"/>
    <w:link w:val="Title"/>
    <w:rPr>
      <w:rFonts w:ascii="Mangal" w:hAnsi="Mangal" w:cs="Times New Roman (Body CS)"/>
      <w:b/>
      <w:color w:val="000000"/>
      <w:sz w:val="48"/>
    </w:rPr>
  </w:style>
  <w:style w:type="paragraph" w:styleId="Subtitle">
    <w:name w:val="Subtitle"/>
    <w:basedOn w:val="Normal"/>
    <w:next w:val="Normal"/>
    <w:link w:val="SubtitleChar"/>
    <w:uiPriority w:val="1"/>
    <w:pPr>
      <w:ind w:left="0"/>
    </w:pPr>
    <w:rPr>
      <w:sz w:val="28"/>
    </w:rPr>
  </w:style>
  <w:style w:type="character" w:customStyle="1" w:styleId="SubtitleChar">
    <w:name w:val="Subtitle Char"/>
    <w:basedOn w:val="DefaultParagraphFont"/>
    <w:link w:val="Subtitle"/>
    <w:uiPriority w:val="1"/>
    <w:rPr>
      <w:rFonts w:cs="Times New Roman (Body CS)"/>
      <w:color w:val="000000"/>
      <w:sz w:val="28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="Mangal" w:hAnsi="Mangal" w:cs="Times New Roman (Body CS)"/>
      <w:b/>
      <w:color w:val="000000"/>
    </w:rPr>
  </w:style>
  <w:style w:type="paragraph" w:customStyle="1" w:styleId="TextLeft">
    <w:name w:val="TextLeft"/>
    <w:basedOn w:val="Normal"/>
    <w:next w:val="Normal"/>
    <w:uiPriority w:val="4"/>
    <w:pPr>
      <w:spacing w:line="288" w:lineRule="auto"/>
      <w:ind w:right="170"/>
      <w:jc w:val="right"/>
    </w:pPr>
    <w:rPr>
      <w:color w:val="404040"/>
    </w:rPr>
  </w:style>
  <w:style w:type="character" w:customStyle="1" w:styleId="Heading2Char">
    <w:name w:val="Heading 2 Char"/>
    <w:basedOn w:val="DefaultParagraphFont"/>
    <w:link w:val="Heading2"/>
    <w:uiPriority w:val="3"/>
    <w:rPr>
      <w:rFonts w:ascii="Mangal" w:hAnsi="Mangal" w:cs="Times New Roman (Body CS)"/>
      <w:b/>
      <w:color w:val="000000"/>
      <w:sz w:val="20"/>
    </w:rPr>
  </w:style>
  <w:style w:type="paragraph" w:customStyle="1" w:styleId="SmallText">
    <w:name w:val="SmallText"/>
    <w:basedOn w:val="Normal"/>
    <w:next w:val="Normal"/>
    <w:uiPriority w:val="6"/>
    <w:rPr>
      <w:i/>
      <w:color w:val="404040"/>
    </w:rPr>
  </w:style>
  <w:style w:type="paragraph" w:customStyle="1" w:styleId="TextRight">
    <w:name w:val="TextRight"/>
    <w:basedOn w:val="Normal"/>
    <w:next w:val="Normal"/>
    <w:uiPriority w:val="5"/>
    <w:qFormat/>
    <w:pPr>
      <w:spacing w:line="288" w:lineRule="auto"/>
      <w:ind w:left="170"/>
    </w:p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character" w:styleId="Emphasis">
    <w:name w:val="Emphasis"/>
    <w:uiPriority w:val="20"/>
    <w:qFormat/>
    <w:rPr>
      <w:color w:val="4A6158"/>
    </w:rPr>
  </w:style>
  <w:style w:type="paragraph" w:customStyle="1" w:styleId="GraphicAnchor">
    <w:name w:val="Graphic Anchor"/>
    <w:basedOn w:val="Normal"/>
    <w:uiPriority w:val="7"/>
    <w:rPr>
      <w:sz w:val="2"/>
    </w:rPr>
  </w:style>
  <w:style w:type="paragraph" w:styleId="NoSpacing">
    <w:name w:val="No Spacing"/>
    <w:uiPriority w:val="1"/>
    <w:pPr>
      <w:spacing w:before="20" w:line="440" w:lineRule="exact"/>
    </w:pPr>
    <w:rPr>
      <w:color w:val="775F55"/>
      <w:sz w:val="28"/>
      <w:szCs w:val="18"/>
      <w:lang w:val="ru-RU"/>
    </w:rPr>
  </w:style>
  <w:style w:type="paragraph" w:customStyle="1" w:styleId="TableSmallRows">
    <w:name w:val="Table Small Rows"/>
    <w:basedOn w:val="Normal"/>
    <w:next w:val="Normal"/>
    <w:uiPriority w:val="7"/>
    <w:qFormat/>
    <w:rPr>
      <w:sz w:val="4"/>
    </w:rPr>
  </w:style>
  <w:style w:type="table" w:customStyle="1" w:styleId="Style1">
    <w:name w:val="Style1"/>
    <w:basedOn w:val="TableNormal"/>
    <w:uiPriority w:val="99"/>
    <w:rPr>
      <w:rFonts w:ascii="Calibri" w:hAnsi="Calibri"/>
    </w:rPr>
    <w:tblPr>
      <w:tblInd w:w="0" w:type="dxa"/>
      <w:tblBorders>
        <w:bottom w:val="single" w:sz="12" w:space="0" w:color="000000"/>
        <w:insideH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88" w:type="dxa"/>
        <w:left w:w="0" w:type="dxa"/>
        <w:bottom w:w="288" w:type="dxa"/>
        <w:right w:w="0" w:type="dxa"/>
      </w:tcMar>
    </w:tcPr>
  </w:style>
  <w:style w:type="table" w:customStyle="1" w:styleId="PlainTable21">
    <w:name w:val="Plain Table 21"/>
    <w:basedOn w:val="TableNormal"/>
    <w:uiPriority w:val="42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Style2">
    <w:name w:val="Style2"/>
    <w:basedOn w:val="TableNormal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ExperienceTimeline">
    <w:name w:val="Experience Timeline"/>
    <w:basedOn w:val="Normal"/>
    <w:uiPriority w:val="7"/>
    <w:qFormat/>
    <w:pPr>
      <w:ind w:left="0"/>
    </w:pPr>
  </w:style>
  <w:style w:type="character" w:customStyle="1" w:styleId="Heading3Char">
    <w:name w:val="Heading 3 Char"/>
    <w:basedOn w:val="DefaultParagraphFont"/>
    <w:link w:val="Heading3"/>
    <w:uiPriority w:val="9"/>
    <w:rPr>
      <w:rFonts w:ascii="Mangal" w:hAnsi="Mangal" w:cs="Times New Roman (Body CS)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0507F-CC9A-4569-A30F-DFD67EC88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60F549-01C0-4075-AC18-B7E1B5A47B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7EC103-55B8-4B86-A388-F90FFBE502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D360C97A-A7F4-4C74-B85B-34197B09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2025-04-10T19:31:00Z</dcterms:created>
  <dcterms:modified xsi:type="dcterms:W3CDTF">2025-05-04T11:08:00Z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ICV">
    <vt:lpwstr>e4f3971c9b6a45fea21f04404217ab24</vt:lpwstr>
  </property>
</Properties>
</file>