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02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5"/>
          <w:szCs w:val="15"/>
        </w:rPr>
      </w:pPr>
    </w:p>
    <w:p w14:paraId="00000003" w14:textId="77777777" w:rsidR="00F51BF2" w:rsidRDefault="00000000" w:rsidP="005B1026">
      <w:pPr>
        <w:pStyle w:val="Title"/>
        <w:ind w:firstLine="168"/>
      </w:pPr>
      <w:r>
        <w:rPr>
          <w:color w:val="3374AB"/>
        </w:rPr>
        <w:t>MUHAMMAD AHSAN ANWAR</w:t>
      </w:r>
    </w:p>
    <w:p w14:paraId="00000004" w14:textId="77777777" w:rsidR="00F51BF2" w:rsidRDefault="00F51BF2" w:rsidP="005B1026">
      <w:pPr>
        <w:pBdr>
          <w:top w:val="nil"/>
          <w:left w:val="nil"/>
          <w:bottom w:val="nil"/>
          <w:right w:val="nil"/>
          <w:between w:val="nil"/>
        </w:pBdr>
        <w:spacing w:before="10"/>
        <w:jc w:val="center"/>
        <w:rPr>
          <w:color w:val="000000"/>
          <w:sz w:val="30"/>
          <w:szCs w:val="30"/>
        </w:rPr>
      </w:pPr>
    </w:p>
    <w:p w14:paraId="00000005" w14:textId="77777777" w:rsidR="00F51BF2" w:rsidRDefault="00000000" w:rsidP="005B1026">
      <w:pPr>
        <w:ind w:left="2193" w:right="2128"/>
        <w:jc w:val="center"/>
      </w:pPr>
      <w:r>
        <w:rPr>
          <w:b/>
          <w:color w:val="1F2C39"/>
        </w:rPr>
        <w:t xml:space="preserve">Address: </w:t>
      </w:r>
      <w:r>
        <w:rPr>
          <w:color w:val="1F2C39"/>
        </w:rPr>
        <w:t>House # 702, Street # 65-F, Pakistan town, Phase 1, Islamabad</w:t>
      </w:r>
    </w:p>
    <w:p w14:paraId="00000006" w14:textId="77777777" w:rsidR="00F51BF2" w:rsidRDefault="00000000" w:rsidP="005B1026">
      <w:pPr>
        <w:spacing w:before="1"/>
        <w:ind w:left="2193" w:right="2123"/>
        <w:jc w:val="center"/>
      </w:pPr>
      <w:r>
        <w:rPr>
          <w:b/>
          <w:color w:val="1F2C39"/>
        </w:rPr>
        <w:t xml:space="preserve">Tel: </w:t>
      </w:r>
      <w:r>
        <w:rPr>
          <w:color w:val="1F2C39"/>
        </w:rPr>
        <w:t>+92 324 8540100</w:t>
      </w:r>
    </w:p>
    <w:p w14:paraId="00000007" w14:textId="77777777" w:rsidR="00F51BF2" w:rsidRDefault="00000000" w:rsidP="005B1026">
      <w:pPr>
        <w:spacing w:before="2"/>
        <w:ind w:left="2193" w:right="2121"/>
        <w:jc w:val="center"/>
      </w:pPr>
      <w:r>
        <w:rPr>
          <w:b/>
          <w:color w:val="1F2C39"/>
        </w:rPr>
        <w:t xml:space="preserve">Email: </w:t>
      </w:r>
      <w:hyperlink r:id="rId5">
        <w:r>
          <w:rPr>
            <w:color w:val="1F2C39"/>
            <w:u w:val="single"/>
          </w:rPr>
          <w:t>ahsan.quartz@gmail.com</w:t>
        </w:r>
      </w:hyperlink>
    </w:p>
    <w:p w14:paraId="00000008" w14:textId="77777777" w:rsidR="00F51BF2" w:rsidRDefault="00000000" w:rsidP="005B1026">
      <w:pPr>
        <w:spacing w:before="1"/>
        <w:ind w:left="2193" w:right="2123"/>
        <w:jc w:val="center"/>
      </w:pPr>
      <w:r>
        <w:rPr>
          <w:b/>
          <w:color w:val="1F2C39"/>
        </w:rPr>
        <w:t xml:space="preserve">D.O.B.: </w:t>
      </w:r>
      <w:r>
        <w:rPr>
          <w:color w:val="1F2C39"/>
        </w:rPr>
        <w:t>16th May, 1988</w:t>
      </w:r>
    </w:p>
    <w:p w14:paraId="00000009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A" w14:textId="77777777" w:rsidR="00F51BF2" w:rsidRDefault="00000000">
      <w:pPr>
        <w:pStyle w:val="Heading1"/>
        <w:spacing w:before="173"/>
        <w:ind w:firstLine="140"/>
      </w:pPr>
      <w:bookmarkStart w:id="0" w:name="gjdgxs" w:colFirst="0" w:colLast="0"/>
      <w:bookmarkEnd w:id="0"/>
      <w:r>
        <w:rPr>
          <w:color w:val="3374AB"/>
        </w:rPr>
        <w:t>PERSONAL STATEMENT</w:t>
      </w:r>
    </w:p>
    <w:p w14:paraId="0000000B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64" w:line="235" w:lineRule="auto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 professional seeking for utilization of acquired skills and knowledge and to further develop these skills in a practical and fast- paced environment.</w:t>
      </w:r>
    </w:p>
    <w:p w14:paraId="0000000C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D" w14:textId="77777777" w:rsidR="00F51BF2" w:rsidRDefault="00000000">
      <w:pPr>
        <w:pStyle w:val="Heading1"/>
        <w:spacing w:before="196"/>
        <w:ind w:firstLine="140"/>
      </w:pPr>
      <w:bookmarkStart w:id="1" w:name="30j0zll" w:colFirst="0" w:colLast="0"/>
      <w:bookmarkEnd w:id="1"/>
      <w:r>
        <w:rPr>
          <w:color w:val="3374AB"/>
        </w:rPr>
        <w:t>EDUCATION</w:t>
      </w:r>
    </w:p>
    <w:p w14:paraId="0000000E" w14:textId="77777777" w:rsidR="00F51BF2" w:rsidRDefault="00000000">
      <w:pPr>
        <w:pStyle w:val="Heading2"/>
        <w:numPr>
          <w:ilvl w:val="0"/>
          <w:numId w:val="1"/>
        </w:numPr>
        <w:spacing w:before="71"/>
      </w:pPr>
      <w:bookmarkStart w:id="2" w:name="1fob9te" w:colFirst="0" w:colLast="0"/>
      <w:bookmarkEnd w:id="2"/>
      <w:r>
        <w:rPr>
          <w:color w:val="1F2C39"/>
        </w:rPr>
        <w:t>MASTER OF FINANCE (MS Finance)</w:t>
      </w:r>
    </w:p>
    <w:p w14:paraId="0000000F" w14:textId="77777777" w:rsidR="00F51BF2" w:rsidRDefault="00000000">
      <w:pPr>
        <w:pStyle w:val="Heading3"/>
        <w:spacing w:before="68"/>
        <w:ind w:firstLine="140"/>
      </w:pPr>
      <w:bookmarkStart w:id="3" w:name="3znysh7" w:colFirst="0" w:colLast="0"/>
      <w:bookmarkEnd w:id="3"/>
      <w:r>
        <w:rPr>
          <w:color w:val="1F2C39"/>
        </w:rPr>
        <w:t>BAHRIA UNIVERSITY, ISLAMABAD</w:t>
      </w:r>
    </w:p>
    <w:p w14:paraId="00000010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2" w:line="314" w:lineRule="auto"/>
        <w:ind w:left="140" w:right="7228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Area of Specialization: Corporate Finance CGPA: 3.27</w:t>
      </w:r>
    </w:p>
    <w:p w14:paraId="00000011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04" w:lineRule="auto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  <w:u w:val="single"/>
        </w:rPr>
        <w:t>Notable Modules</w:t>
      </w:r>
      <w:r>
        <w:rPr>
          <w:color w:val="1F2C39"/>
          <w:sz w:val="20"/>
          <w:szCs w:val="20"/>
        </w:rPr>
        <w:t xml:space="preserve"> – Strategic Financial Management, Financial Modelling &amp; VBA, Advanced Portfolio Analysis</w:t>
      </w:r>
    </w:p>
    <w:p w14:paraId="00000012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25" w:lineRule="auto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and Management, Financial Econometrics, Business Research Methods.</w:t>
      </w:r>
    </w:p>
    <w:p w14:paraId="00000013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14:paraId="00000014" w14:textId="77777777" w:rsidR="00F51BF2" w:rsidRDefault="00000000">
      <w:pPr>
        <w:pStyle w:val="Heading2"/>
        <w:numPr>
          <w:ilvl w:val="0"/>
          <w:numId w:val="1"/>
        </w:numPr>
      </w:pPr>
      <w:bookmarkStart w:id="4" w:name="2et92p0" w:colFirst="0" w:colLast="0"/>
      <w:bookmarkEnd w:id="4"/>
      <w:r>
        <w:rPr>
          <w:color w:val="1F2C39"/>
        </w:rPr>
        <w:t>MASTER OF COMMERCE (M. Com.)</w:t>
      </w:r>
    </w:p>
    <w:p w14:paraId="00000015" w14:textId="77777777" w:rsidR="00F51BF2" w:rsidRDefault="00000000">
      <w:pPr>
        <w:pStyle w:val="Heading3"/>
        <w:spacing w:before="6"/>
        <w:ind w:firstLine="140"/>
      </w:pPr>
      <w:bookmarkStart w:id="5" w:name="tyjcwt" w:colFirst="0" w:colLast="0"/>
      <w:bookmarkEnd w:id="5"/>
      <w:r>
        <w:rPr>
          <w:color w:val="1F2C39"/>
        </w:rPr>
        <w:t>FEDERAL URDU UNIVERSITY OF ARTS, SCIENCES &amp; TECHNOLOGY, ISLAMABAD</w:t>
      </w:r>
    </w:p>
    <w:p w14:paraId="00000016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2" w:line="300" w:lineRule="auto"/>
        <w:ind w:left="140" w:right="8071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Area of Specialization: Finance CGPA: 3.64</w:t>
      </w:r>
    </w:p>
    <w:p w14:paraId="00000017" w14:textId="7038319A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30" w:lineRule="auto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  <w:u w:val="single"/>
        </w:rPr>
        <w:t>Notable Modules</w:t>
      </w:r>
      <w:r>
        <w:rPr>
          <w:color w:val="1F2C39"/>
          <w:sz w:val="20"/>
          <w:szCs w:val="20"/>
        </w:rPr>
        <w:t xml:space="preserve"> - Financial Accounting, Business Economics, Organizational Behavior, Corporate Finance, Analysis of Financial Statements.</w:t>
      </w:r>
    </w:p>
    <w:p w14:paraId="00000018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1"/>
          <w:szCs w:val="21"/>
        </w:rPr>
      </w:pPr>
    </w:p>
    <w:p w14:paraId="00000019" w14:textId="77777777" w:rsidR="00F51BF2" w:rsidRDefault="00000000">
      <w:pPr>
        <w:pStyle w:val="Heading2"/>
        <w:numPr>
          <w:ilvl w:val="0"/>
          <w:numId w:val="1"/>
        </w:numPr>
        <w:spacing w:before="1"/>
      </w:pPr>
      <w:bookmarkStart w:id="6" w:name="3dy6vkm" w:colFirst="0" w:colLast="0"/>
      <w:bookmarkEnd w:id="6"/>
      <w:r>
        <w:rPr>
          <w:color w:val="1F2C39"/>
        </w:rPr>
        <w:t>BACHELOR OF COMMERCE (B. Com.)</w:t>
      </w:r>
    </w:p>
    <w:p w14:paraId="0000001A" w14:textId="77777777" w:rsidR="00F51BF2" w:rsidRDefault="00000000">
      <w:pPr>
        <w:pStyle w:val="Heading3"/>
        <w:spacing w:before="30"/>
        <w:ind w:firstLine="140"/>
      </w:pPr>
      <w:bookmarkStart w:id="7" w:name="1t3h5sf" w:colFirst="0" w:colLast="0"/>
      <w:bookmarkEnd w:id="7"/>
      <w:r>
        <w:rPr>
          <w:color w:val="1F2C39"/>
        </w:rPr>
        <w:t>UNIVERSITY OF THE PUNJAB</w:t>
      </w:r>
    </w:p>
    <w:p w14:paraId="0000001B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6" w:line="326" w:lineRule="auto"/>
        <w:ind w:left="140" w:right="852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Area of Specialization: IT Division: 2nd</w:t>
      </w:r>
    </w:p>
    <w:p w14:paraId="0000001C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10" w:lineRule="auto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  <w:u w:val="single"/>
        </w:rPr>
        <w:t>Notable Modules</w:t>
      </w:r>
      <w:r>
        <w:rPr>
          <w:color w:val="1F2C39"/>
          <w:sz w:val="20"/>
          <w:szCs w:val="20"/>
        </w:rPr>
        <w:t xml:space="preserve"> </w:t>
      </w:r>
      <w:r>
        <w:rPr>
          <w:b/>
          <w:color w:val="1F2C39"/>
          <w:sz w:val="20"/>
          <w:szCs w:val="20"/>
        </w:rPr>
        <w:t xml:space="preserve">– </w:t>
      </w:r>
      <w:r>
        <w:rPr>
          <w:color w:val="1F2C39"/>
          <w:sz w:val="20"/>
          <w:szCs w:val="20"/>
        </w:rPr>
        <w:t>Computer Application in Business, Financial Accounting, Auditing, Business Taxation, Cost Accounting.</w:t>
      </w:r>
    </w:p>
    <w:p w14:paraId="0000001D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</w:p>
    <w:p w14:paraId="0000001E" w14:textId="77777777" w:rsidR="00F51BF2" w:rsidRDefault="00000000">
      <w:pPr>
        <w:pStyle w:val="Heading2"/>
        <w:numPr>
          <w:ilvl w:val="0"/>
          <w:numId w:val="1"/>
        </w:numPr>
        <w:spacing w:before="90"/>
      </w:pPr>
      <w:bookmarkStart w:id="8" w:name="4d34og8" w:colFirst="0" w:colLast="0"/>
      <w:bookmarkEnd w:id="8"/>
      <w:r>
        <w:rPr>
          <w:color w:val="1F2C39"/>
        </w:rPr>
        <w:t>HSSC (FSC)</w:t>
      </w:r>
    </w:p>
    <w:p w14:paraId="0000001F" w14:textId="77777777" w:rsidR="00F51BF2" w:rsidRDefault="00000000">
      <w:pPr>
        <w:pStyle w:val="Heading3"/>
        <w:spacing w:before="35"/>
        <w:ind w:firstLine="140"/>
      </w:pPr>
      <w:bookmarkStart w:id="9" w:name="2s8eyo1" w:colFirst="0" w:colLast="0"/>
      <w:bookmarkEnd w:id="9"/>
      <w:r>
        <w:rPr>
          <w:color w:val="1F2C39"/>
        </w:rPr>
        <w:t>FEDERAL BOARD OF INTERMEDIATE AND SECONDARY EDUCATION</w:t>
      </w:r>
    </w:p>
    <w:p w14:paraId="00000020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6" w:line="321" w:lineRule="auto"/>
        <w:ind w:left="140" w:right="7409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Area of Concentration: Pre-engineering Grade: B</w:t>
      </w:r>
    </w:p>
    <w:p w14:paraId="00000021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9"/>
          <w:szCs w:val="29"/>
        </w:rPr>
      </w:pPr>
    </w:p>
    <w:p w14:paraId="00000022" w14:textId="77777777" w:rsidR="00F51BF2" w:rsidRDefault="00000000">
      <w:pPr>
        <w:pStyle w:val="Heading2"/>
        <w:numPr>
          <w:ilvl w:val="0"/>
          <w:numId w:val="1"/>
        </w:numPr>
      </w:pPr>
      <w:bookmarkStart w:id="10" w:name="17dp8vu" w:colFirst="0" w:colLast="0"/>
      <w:bookmarkEnd w:id="10"/>
      <w:r>
        <w:rPr>
          <w:color w:val="1F2C39"/>
        </w:rPr>
        <w:t>SSC (Matriculation)</w:t>
      </w:r>
    </w:p>
    <w:p w14:paraId="00000023" w14:textId="77777777" w:rsidR="00F51BF2" w:rsidRDefault="00000000">
      <w:pPr>
        <w:pStyle w:val="Heading3"/>
        <w:spacing w:before="26"/>
        <w:ind w:firstLine="140"/>
      </w:pPr>
      <w:bookmarkStart w:id="11" w:name="3rdcrjn" w:colFirst="0" w:colLast="0"/>
      <w:bookmarkEnd w:id="11"/>
      <w:r>
        <w:rPr>
          <w:color w:val="1F2C39"/>
        </w:rPr>
        <w:t>RAWALPINDI BOARD OF INTERMEDIATE AND SECONDARY EDUCATION</w:t>
      </w:r>
    </w:p>
    <w:p w14:paraId="00000024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31" w:line="326" w:lineRule="auto"/>
        <w:ind w:left="140" w:right="8088"/>
        <w:rPr>
          <w:color w:val="000000"/>
          <w:sz w:val="20"/>
          <w:szCs w:val="20"/>
        </w:rPr>
        <w:sectPr w:rsidR="00F51BF2">
          <w:pgSz w:w="12240" w:h="15840"/>
          <w:pgMar w:top="1500" w:right="200" w:bottom="280" w:left="1300" w:header="360" w:footer="360" w:gutter="0"/>
          <w:pgNumType w:start="1"/>
          <w:cols w:space="720"/>
        </w:sectPr>
      </w:pPr>
      <w:r>
        <w:rPr>
          <w:color w:val="1F2C39"/>
          <w:sz w:val="20"/>
          <w:szCs w:val="20"/>
        </w:rPr>
        <w:t>Area of Concentration: Science Grade: A</w:t>
      </w:r>
    </w:p>
    <w:p w14:paraId="00000025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0"/>
          <w:szCs w:val="20"/>
        </w:rPr>
      </w:pPr>
    </w:p>
    <w:p w14:paraId="2060A335" w14:textId="404E81FA" w:rsidR="00435AEE" w:rsidRDefault="00000000" w:rsidP="00435AEE">
      <w:pPr>
        <w:pStyle w:val="Heading1"/>
        <w:ind w:firstLine="140"/>
        <w:rPr>
          <w:color w:val="3374AB"/>
        </w:rPr>
      </w:pPr>
      <w:r>
        <w:rPr>
          <w:color w:val="3374AB"/>
        </w:rPr>
        <w:t>WORK EXPERIENCE</w:t>
      </w:r>
    </w:p>
    <w:p w14:paraId="1EDD2CFD" w14:textId="77777777" w:rsidR="00435AEE" w:rsidRPr="00435AEE" w:rsidRDefault="00435AEE" w:rsidP="00435AEE"/>
    <w:p w14:paraId="2586AEFC" w14:textId="77777777" w:rsidR="00435AEE" w:rsidRDefault="00435AEE" w:rsidP="005B10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04" w:right="2640"/>
      </w:pPr>
      <w:r>
        <w:rPr>
          <w:rFonts w:ascii="Arial MT" w:eastAsia="Arial MT" w:hAnsi="Arial MT" w:cs="Arial MT"/>
          <w:color w:val="1F2C39"/>
        </w:rPr>
        <w:t xml:space="preserve">DESIGNATION: </w:t>
      </w:r>
      <w:r>
        <w:rPr>
          <w:b/>
          <w:color w:val="1F2C39"/>
        </w:rPr>
        <w:t>ASSISTANT MANAGER (FINANCE &amp; ACCOUNTS)</w:t>
      </w:r>
    </w:p>
    <w:p w14:paraId="7F9BC408" w14:textId="5DC084E3" w:rsidR="00435AEE" w:rsidRDefault="00435AEE" w:rsidP="00367E49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504" w:right="4980"/>
      </w:pPr>
      <w:r w:rsidRPr="00435AEE">
        <w:rPr>
          <w:rFonts w:ascii="Arial MT" w:eastAsia="Arial MT" w:hAnsi="Arial MT" w:cs="Arial MT"/>
          <w:color w:val="1F2C39"/>
        </w:rPr>
        <w:t xml:space="preserve">EMPLOYER: </w:t>
      </w:r>
      <w:r>
        <w:rPr>
          <w:b/>
          <w:color w:val="1F2C39"/>
        </w:rPr>
        <w:t>BAHRIA FOUNDATION (PAK NAVY)</w:t>
      </w:r>
    </w:p>
    <w:p w14:paraId="15BC59B3" w14:textId="128219CD" w:rsidR="00435AEE" w:rsidRDefault="00435AEE" w:rsidP="00435AEE">
      <w:pPr>
        <w:spacing w:before="146" w:line="264" w:lineRule="auto"/>
        <w:ind w:left="140" w:right="6062"/>
        <w:rPr>
          <w:i/>
          <w:sz w:val="20"/>
          <w:szCs w:val="20"/>
        </w:rPr>
      </w:pPr>
      <w:r>
        <w:rPr>
          <w:i/>
          <w:color w:val="46A1F4"/>
          <w:sz w:val="20"/>
          <w:szCs w:val="20"/>
        </w:rPr>
        <w:t>(Apr 01, 2024 – till date)</w:t>
      </w:r>
    </w:p>
    <w:p w14:paraId="75C9E5FD" w14:textId="77777777" w:rsidR="00435AEE" w:rsidRDefault="00435AEE" w:rsidP="00435AEE">
      <w:pPr>
        <w:pStyle w:val="Heading3"/>
        <w:spacing w:before="14"/>
        <w:ind w:firstLine="140"/>
      </w:pPr>
      <w:r>
        <w:rPr>
          <w:color w:val="1F2C39"/>
        </w:rPr>
        <w:t>Key responsibilities:</w:t>
      </w:r>
    </w:p>
    <w:p w14:paraId="5D89236E" w14:textId="7DEE3876" w:rsidR="00435AEE" w:rsidRDefault="00435AEE" w:rsidP="00435AEE">
      <w:pPr>
        <w:pBdr>
          <w:top w:val="nil"/>
          <w:left w:val="nil"/>
          <w:bottom w:val="nil"/>
          <w:right w:val="nil"/>
          <w:between w:val="nil"/>
        </w:pBdr>
        <w:spacing w:before="17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Management related Finance &amp; Accounts matters and overall functioning of financial performance.</w:t>
      </w:r>
    </w:p>
    <w:p w14:paraId="00000027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8" w14:textId="77777777" w:rsidR="00F51BF2" w:rsidRDefault="00000000" w:rsidP="004E2EF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46" w:line="264" w:lineRule="auto"/>
        <w:ind w:right="5160"/>
      </w:pPr>
      <w:r>
        <w:rPr>
          <w:rFonts w:ascii="Arial MT" w:eastAsia="Arial MT" w:hAnsi="Arial MT" w:cs="Arial MT"/>
          <w:color w:val="1F2C39"/>
        </w:rPr>
        <w:t xml:space="preserve">DESIGNATION: </w:t>
      </w:r>
      <w:r>
        <w:rPr>
          <w:b/>
          <w:color w:val="1F2C39"/>
        </w:rPr>
        <w:t xml:space="preserve">ACCOUNTS OFFICER </w:t>
      </w:r>
      <w:r>
        <w:rPr>
          <w:rFonts w:ascii="Arial MT" w:eastAsia="Arial MT" w:hAnsi="Arial MT" w:cs="Arial MT"/>
          <w:color w:val="1F2C39"/>
        </w:rPr>
        <w:t xml:space="preserve">EMPLOYER: </w:t>
      </w:r>
      <w:r>
        <w:rPr>
          <w:b/>
          <w:color w:val="1F2C39"/>
        </w:rPr>
        <w:t xml:space="preserve">INFINITI - THE RESOURCE GROUP </w:t>
      </w:r>
    </w:p>
    <w:p w14:paraId="00000029" w14:textId="32213DD9" w:rsidR="00F51BF2" w:rsidRDefault="00000000">
      <w:pPr>
        <w:spacing w:before="146" w:line="264" w:lineRule="auto"/>
        <w:ind w:left="140" w:right="6062"/>
        <w:rPr>
          <w:i/>
          <w:sz w:val="20"/>
          <w:szCs w:val="20"/>
        </w:rPr>
      </w:pPr>
      <w:r>
        <w:rPr>
          <w:i/>
          <w:color w:val="46A1F4"/>
          <w:sz w:val="20"/>
          <w:szCs w:val="20"/>
        </w:rPr>
        <w:t xml:space="preserve">(Nov 29, 2021 – </w:t>
      </w:r>
      <w:r w:rsidR="00435AEE">
        <w:rPr>
          <w:i/>
          <w:color w:val="46A1F4"/>
          <w:sz w:val="20"/>
          <w:szCs w:val="20"/>
        </w:rPr>
        <w:t>Mar 30, 2024</w:t>
      </w:r>
      <w:r>
        <w:rPr>
          <w:i/>
          <w:color w:val="46A1F4"/>
          <w:sz w:val="20"/>
          <w:szCs w:val="20"/>
        </w:rPr>
        <w:t>)</w:t>
      </w:r>
    </w:p>
    <w:p w14:paraId="0000002A" w14:textId="77777777" w:rsidR="00F51BF2" w:rsidRDefault="00000000">
      <w:pPr>
        <w:pStyle w:val="Heading3"/>
        <w:spacing w:before="14"/>
        <w:ind w:firstLine="140"/>
      </w:pPr>
      <w:bookmarkStart w:id="12" w:name="26in1rg" w:colFirst="0" w:colLast="0"/>
      <w:bookmarkEnd w:id="12"/>
      <w:r>
        <w:rPr>
          <w:color w:val="1F2C39"/>
        </w:rPr>
        <w:t>Key responsibilities:</w:t>
      </w:r>
    </w:p>
    <w:p w14:paraId="0000002B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17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Project accounts, Banking, Account keeping, Cash handling and Inventory management.</w:t>
      </w:r>
    </w:p>
    <w:p w14:paraId="0000002C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8"/>
          <w:szCs w:val="28"/>
        </w:rPr>
      </w:pPr>
    </w:p>
    <w:p w14:paraId="0000002D" w14:textId="77777777" w:rsidR="00F51B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3" w:lineRule="auto"/>
        <w:ind w:right="5486"/>
        <w:rPr>
          <w:b/>
        </w:rPr>
      </w:pPr>
      <w:r>
        <w:rPr>
          <w:rFonts w:ascii="Arial MT" w:eastAsia="Arial MT" w:hAnsi="Arial MT" w:cs="Arial MT"/>
          <w:color w:val="1F2C39"/>
        </w:rPr>
        <w:t xml:space="preserve">DESIGNATION: </w:t>
      </w:r>
      <w:r>
        <w:rPr>
          <w:b/>
          <w:color w:val="1F2C39"/>
        </w:rPr>
        <w:t xml:space="preserve">ASSISTANT ACCOUNTANT </w:t>
      </w:r>
    </w:p>
    <w:p w14:paraId="0000002E" w14:textId="15BDC535" w:rsidR="00F51BF2" w:rsidRDefault="00000000" w:rsidP="004E2EFD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500" w:right="3990"/>
        <w:rPr>
          <w:b/>
          <w:color w:val="1F2C39"/>
        </w:rPr>
      </w:pPr>
      <w:r>
        <w:rPr>
          <w:rFonts w:ascii="Arial MT" w:eastAsia="Arial MT" w:hAnsi="Arial MT" w:cs="Arial MT"/>
          <w:color w:val="1F2C39"/>
        </w:rPr>
        <w:t xml:space="preserve">EMPLOYER: </w:t>
      </w:r>
      <w:r>
        <w:rPr>
          <w:b/>
          <w:color w:val="1F2C39"/>
        </w:rPr>
        <w:t>NATIONAL LOGISTICS CELL</w:t>
      </w:r>
      <w:r w:rsidR="005B1026">
        <w:rPr>
          <w:b/>
          <w:color w:val="1F2C39"/>
        </w:rPr>
        <w:t xml:space="preserve"> </w:t>
      </w:r>
      <w:r>
        <w:rPr>
          <w:b/>
          <w:color w:val="1F2C39"/>
        </w:rPr>
        <w:t xml:space="preserve">(NLC) </w:t>
      </w:r>
    </w:p>
    <w:p w14:paraId="0000002F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73" w:lineRule="auto"/>
        <w:ind w:left="500" w:right="5486"/>
        <w:rPr>
          <w:b/>
          <w:color w:val="000000"/>
        </w:rPr>
      </w:pPr>
      <w:r>
        <w:rPr>
          <w:rFonts w:ascii="Arial MT" w:eastAsia="Arial MT" w:hAnsi="Arial MT" w:cs="Arial MT"/>
          <w:color w:val="1F2C39"/>
        </w:rPr>
        <w:t xml:space="preserve">DEPARTMENT: </w:t>
      </w:r>
      <w:r>
        <w:rPr>
          <w:b/>
          <w:color w:val="1F2C39"/>
        </w:rPr>
        <w:t>FINANCE &amp; ACCOUNTS</w:t>
      </w:r>
    </w:p>
    <w:p w14:paraId="00000030" w14:textId="77777777" w:rsidR="00F51BF2" w:rsidRDefault="00000000">
      <w:pPr>
        <w:spacing w:line="226" w:lineRule="auto"/>
        <w:ind w:left="140"/>
        <w:rPr>
          <w:i/>
          <w:sz w:val="20"/>
          <w:szCs w:val="20"/>
        </w:rPr>
      </w:pPr>
      <w:bookmarkStart w:id="13" w:name="lnxbz9" w:colFirst="0" w:colLast="0"/>
      <w:bookmarkEnd w:id="13"/>
      <w:r>
        <w:rPr>
          <w:i/>
          <w:color w:val="46A1F4"/>
          <w:sz w:val="20"/>
          <w:szCs w:val="20"/>
        </w:rPr>
        <w:t>(Dec 30, 2014 - Nov 05, 2020)</w:t>
      </w:r>
    </w:p>
    <w:p w14:paraId="00000031" w14:textId="77777777" w:rsidR="00F51BF2" w:rsidRDefault="00000000">
      <w:pPr>
        <w:pStyle w:val="Heading3"/>
        <w:ind w:firstLine="140"/>
      </w:pPr>
      <w:r>
        <w:rPr>
          <w:color w:val="1F2C39"/>
        </w:rPr>
        <w:t>Key responsibilities:</w:t>
      </w:r>
    </w:p>
    <w:p w14:paraId="00000032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31"/>
        <w:ind w:left="14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Preparation of financial instruments on Oracle ERP (AP), pre-audit of salary bills and salary preparation on MS Excel, scrutinization and audit of undergoing projects of the organization.</w:t>
      </w:r>
    </w:p>
    <w:p w14:paraId="00000033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6"/>
          <w:szCs w:val="26"/>
        </w:rPr>
      </w:pPr>
    </w:p>
    <w:p w14:paraId="00000034" w14:textId="77777777" w:rsidR="00F51B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1" w:lineRule="auto"/>
        <w:ind w:right="5486"/>
        <w:rPr>
          <w:b/>
        </w:rPr>
      </w:pPr>
      <w:r>
        <w:rPr>
          <w:rFonts w:ascii="Arial MT" w:eastAsia="Arial MT" w:hAnsi="Arial MT" w:cs="Arial MT"/>
          <w:color w:val="1F2C39"/>
        </w:rPr>
        <w:t xml:space="preserve">DESIGNATION: </w:t>
      </w:r>
      <w:r>
        <w:rPr>
          <w:b/>
          <w:color w:val="1F2C39"/>
        </w:rPr>
        <w:t xml:space="preserve">BILLING ASSISTANT </w:t>
      </w:r>
      <w:r>
        <w:rPr>
          <w:rFonts w:ascii="Arial MT" w:eastAsia="Arial MT" w:hAnsi="Arial MT" w:cs="Arial MT"/>
          <w:color w:val="1F2C39"/>
        </w:rPr>
        <w:t xml:space="preserve">EMPLOYER: </w:t>
      </w:r>
      <w:r>
        <w:rPr>
          <w:b/>
          <w:color w:val="1F2C39"/>
        </w:rPr>
        <w:t xml:space="preserve">PHOENIX ARMOUR PVT. LTD. </w:t>
      </w:r>
    </w:p>
    <w:p w14:paraId="00000035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line="271" w:lineRule="auto"/>
        <w:ind w:left="500" w:right="5486"/>
        <w:rPr>
          <w:b/>
          <w:color w:val="000000"/>
        </w:rPr>
      </w:pPr>
      <w:r>
        <w:rPr>
          <w:rFonts w:ascii="Arial MT" w:eastAsia="Arial MT" w:hAnsi="Arial MT" w:cs="Arial MT"/>
          <w:color w:val="1F2C39"/>
        </w:rPr>
        <w:t xml:space="preserve">DEPARTMENT: </w:t>
      </w:r>
      <w:r>
        <w:rPr>
          <w:b/>
          <w:color w:val="1F2C39"/>
        </w:rPr>
        <w:t>FINANCE</w:t>
      </w:r>
    </w:p>
    <w:p w14:paraId="00000036" w14:textId="77777777" w:rsidR="00F51BF2" w:rsidRDefault="00000000">
      <w:pPr>
        <w:spacing w:line="230" w:lineRule="auto"/>
        <w:ind w:left="140"/>
        <w:rPr>
          <w:i/>
          <w:sz w:val="20"/>
          <w:szCs w:val="20"/>
        </w:rPr>
      </w:pPr>
      <w:bookmarkStart w:id="14" w:name="35nkun2" w:colFirst="0" w:colLast="0"/>
      <w:bookmarkEnd w:id="14"/>
      <w:r>
        <w:rPr>
          <w:i/>
          <w:color w:val="46A1F4"/>
          <w:sz w:val="20"/>
          <w:szCs w:val="20"/>
        </w:rPr>
        <w:t>(Jun 26, 2014 - Dec 28, 2014)</w:t>
      </w:r>
    </w:p>
    <w:p w14:paraId="00000037" w14:textId="77777777" w:rsidR="00F51BF2" w:rsidRDefault="00000000">
      <w:pPr>
        <w:pStyle w:val="Heading3"/>
        <w:ind w:firstLine="140"/>
      </w:pPr>
      <w:r>
        <w:rPr>
          <w:color w:val="1F2C39"/>
        </w:rPr>
        <w:t>Key responsibilities:</w:t>
      </w:r>
    </w:p>
    <w:p w14:paraId="00000038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2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Sorting, coding, feeding, checking and mailing more than 3000 shipments per month of regular and private banks/clients of the company.</w:t>
      </w:r>
    </w:p>
    <w:p w14:paraId="00000039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3"/>
          <w:szCs w:val="23"/>
        </w:rPr>
      </w:pPr>
    </w:p>
    <w:p w14:paraId="0000003A" w14:textId="77777777" w:rsidR="00F51B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right="6655"/>
      </w:pPr>
      <w:r>
        <w:rPr>
          <w:rFonts w:ascii="Arial MT" w:eastAsia="Arial MT" w:hAnsi="Arial MT" w:cs="Arial MT"/>
          <w:color w:val="1F2C39"/>
        </w:rPr>
        <w:t xml:space="preserve">DESIGNATION: </w:t>
      </w:r>
      <w:r>
        <w:rPr>
          <w:b/>
          <w:color w:val="1F2C39"/>
        </w:rPr>
        <w:t xml:space="preserve">INTERNEE </w:t>
      </w:r>
    </w:p>
    <w:p w14:paraId="0000003B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500" w:right="6655"/>
        <w:rPr>
          <w:b/>
          <w:color w:val="1F2C39"/>
        </w:rPr>
      </w:pPr>
      <w:r>
        <w:rPr>
          <w:rFonts w:ascii="Arial MT" w:eastAsia="Arial MT" w:hAnsi="Arial MT" w:cs="Arial MT"/>
          <w:color w:val="1F2C39"/>
        </w:rPr>
        <w:t xml:space="preserve">EMPLOYER: </w:t>
      </w:r>
      <w:r>
        <w:rPr>
          <w:b/>
          <w:color w:val="1F2C39"/>
        </w:rPr>
        <w:t xml:space="preserve">ASKARI BANK Ltd </w:t>
      </w:r>
    </w:p>
    <w:p w14:paraId="0000003C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37" w:lineRule="auto"/>
        <w:ind w:left="500" w:right="6655"/>
        <w:rPr>
          <w:i/>
          <w:color w:val="000000"/>
          <w:sz w:val="20"/>
          <w:szCs w:val="20"/>
        </w:rPr>
      </w:pPr>
      <w:r>
        <w:rPr>
          <w:i/>
          <w:color w:val="46A1F4"/>
          <w:sz w:val="20"/>
          <w:szCs w:val="20"/>
        </w:rPr>
        <w:t>(Aug13, 2012 - Sep 24, 2012)</w:t>
      </w:r>
    </w:p>
    <w:p w14:paraId="0000003D" w14:textId="77777777" w:rsidR="00F51BF2" w:rsidRDefault="00000000">
      <w:pPr>
        <w:pStyle w:val="Heading3"/>
        <w:spacing w:before="36"/>
        <w:ind w:firstLine="140"/>
      </w:pPr>
      <w:bookmarkStart w:id="15" w:name="1ksv4uv" w:colFirst="0" w:colLast="0"/>
      <w:bookmarkEnd w:id="15"/>
      <w:r>
        <w:rPr>
          <w:color w:val="1F2C39"/>
        </w:rPr>
        <w:t>Key responsibilities:</w:t>
      </w:r>
    </w:p>
    <w:p w14:paraId="0000003E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26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To check and enter the records of payment and receipt vouchers on daily basis.</w:t>
      </w:r>
    </w:p>
    <w:p w14:paraId="0000003F" w14:textId="77777777" w:rsidR="00F51BF2" w:rsidRDefault="00F51BF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40" w14:textId="77777777" w:rsidR="00F51BF2" w:rsidRDefault="00000000">
      <w:pPr>
        <w:pStyle w:val="Heading1"/>
        <w:spacing w:before="181"/>
        <w:ind w:firstLine="140"/>
      </w:pPr>
      <w:bookmarkStart w:id="16" w:name="44sinio" w:colFirst="0" w:colLast="0"/>
      <w:bookmarkEnd w:id="16"/>
      <w:r>
        <w:rPr>
          <w:color w:val="3374AB"/>
        </w:rPr>
        <w:t>HOBBIES &amp; INTERESTS</w:t>
      </w:r>
    </w:p>
    <w:p w14:paraId="00000041" w14:textId="77777777" w:rsidR="00F51BF2" w:rsidRDefault="00000000">
      <w:pPr>
        <w:pBdr>
          <w:top w:val="nil"/>
          <w:left w:val="nil"/>
          <w:bottom w:val="nil"/>
          <w:right w:val="nil"/>
          <w:between w:val="nil"/>
        </w:pBdr>
        <w:spacing w:before="60"/>
        <w:ind w:left="140"/>
        <w:rPr>
          <w:color w:val="000000"/>
          <w:sz w:val="20"/>
          <w:szCs w:val="20"/>
        </w:rPr>
      </w:pPr>
      <w:r>
        <w:rPr>
          <w:color w:val="1F2C39"/>
          <w:sz w:val="20"/>
          <w:szCs w:val="20"/>
        </w:rPr>
        <w:t>Reading books, writing poetry and watching informative documentaries.</w:t>
      </w:r>
    </w:p>
    <w:sectPr w:rsidR="00F51BF2">
      <w:pgSz w:w="12240" w:h="15840"/>
      <w:pgMar w:top="1500" w:right="200" w:bottom="280" w:left="130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00E35"/>
    <w:multiLevelType w:val="multilevel"/>
    <w:tmpl w:val="6C56B620"/>
    <w:lvl w:ilvl="0">
      <w:start w:val="1"/>
      <w:numFmt w:val="lowerLetter"/>
      <w:lvlText w:val="%1."/>
      <w:lvlJc w:val="left"/>
      <w:pPr>
        <w:ind w:left="640" w:hanging="360"/>
      </w:pPr>
      <w:rPr>
        <w:color w:val="1F2C39"/>
      </w:rPr>
    </w:lvl>
    <w:lvl w:ilvl="1">
      <w:start w:val="1"/>
      <w:numFmt w:val="lowerLetter"/>
      <w:lvlText w:val="%2."/>
      <w:lvlJc w:val="left"/>
      <w:pPr>
        <w:ind w:left="1360" w:hanging="360"/>
      </w:pPr>
    </w:lvl>
    <w:lvl w:ilvl="2">
      <w:start w:val="1"/>
      <w:numFmt w:val="lowerRoman"/>
      <w:lvlText w:val="%3."/>
      <w:lvlJc w:val="right"/>
      <w:pPr>
        <w:ind w:left="2080" w:hanging="180"/>
      </w:pPr>
    </w:lvl>
    <w:lvl w:ilvl="3">
      <w:start w:val="1"/>
      <w:numFmt w:val="decimal"/>
      <w:lvlText w:val="%4."/>
      <w:lvlJc w:val="left"/>
      <w:pPr>
        <w:ind w:left="2800" w:hanging="360"/>
      </w:pPr>
    </w:lvl>
    <w:lvl w:ilvl="4">
      <w:start w:val="1"/>
      <w:numFmt w:val="lowerLetter"/>
      <w:lvlText w:val="%5."/>
      <w:lvlJc w:val="left"/>
      <w:pPr>
        <w:ind w:left="3520" w:hanging="360"/>
      </w:pPr>
    </w:lvl>
    <w:lvl w:ilvl="5">
      <w:start w:val="1"/>
      <w:numFmt w:val="lowerRoman"/>
      <w:lvlText w:val="%6."/>
      <w:lvlJc w:val="right"/>
      <w:pPr>
        <w:ind w:left="4240" w:hanging="180"/>
      </w:pPr>
    </w:lvl>
    <w:lvl w:ilvl="6">
      <w:start w:val="1"/>
      <w:numFmt w:val="decimal"/>
      <w:lvlText w:val="%7."/>
      <w:lvlJc w:val="left"/>
      <w:pPr>
        <w:ind w:left="4960" w:hanging="360"/>
      </w:pPr>
    </w:lvl>
    <w:lvl w:ilvl="7">
      <w:start w:val="1"/>
      <w:numFmt w:val="lowerLetter"/>
      <w:lvlText w:val="%8."/>
      <w:lvlJc w:val="left"/>
      <w:pPr>
        <w:ind w:left="5680" w:hanging="360"/>
      </w:pPr>
    </w:lvl>
    <w:lvl w:ilvl="8">
      <w:start w:val="1"/>
      <w:numFmt w:val="lowerRoman"/>
      <w:lvlText w:val="%9."/>
      <w:lvlJc w:val="right"/>
      <w:pPr>
        <w:ind w:left="6400" w:hanging="180"/>
      </w:pPr>
    </w:lvl>
  </w:abstractNum>
  <w:abstractNum w:abstractNumId="1" w15:restartNumberingAfterBreak="0">
    <w:nsid w:val="7B786B7B"/>
    <w:multiLevelType w:val="multilevel"/>
    <w:tmpl w:val="467A4202"/>
    <w:lvl w:ilvl="0">
      <w:start w:val="1"/>
      <w:numFmt w:val="lowerLetter"/>
      <w:lvlText w:val="%1."/>
      <w:lvlJc w:val="left"/>
      <w:pPr>
        <w:ind w:left="500" w:hanging="360"/>
      </w:pPr>
      <w:rPr>
        <w:rFonts w:ascii="Arial MT" w:eastAsia="Arial MT" w:hAnsi="Arial MT" w:cs="Arial MT"/>
        <w:i w:val="0"/>
        <w:color w:val="1F2C39"/>
        <w:sz w:val="22"/>
        <w:szCs w:val="22"/>
      </w:rPr>
    </w:lvl>
    <w:lvl w:ilvl="1">
      <w:start w:val="1"/>
      <w:numFmt w:val="lowerLetter"/>
      <w:lvlText w:val="%2."/>
      <w:lvlJc w:val="left"/>
      <w:pPr>
        <w:ind w:left="1220" w:hanging="360"/>
      </w:pPr>
    </w:lvl>
    <w:lvl w:ilvl="2">
      <w:start w:val="1"/>
      <w:numFmt w:val="lowerRoman"/>
      <w:lvlText w:val="%3."/>
      <w:lvlJc w:val="right"/>
      <w:pPr>
        <w:ind w:left="1940" w:hanging="180"/>
      </w:pPr>
    </w:lvl>
    <w:lvl w:ilvl="3">
      <w:start w:val="1"/>
      <w:numFmt w:val="decimal"/>
      <w:lvlText w:val="%4."/>
      <w:lvlJc w:val="left"/>
      <w:pPr>
        <w:ind w:left="2660" w:hanging="360"/>
      </w:pPr>
    </w:lvl>
    <w:lvl w:ilvl="4">
      <w:start w:val="1"/>
      <w:numFmt w:val="lowerLetter"/>
      <w:lvlText w:val="%5."/>
      <w:lvlJc w:val="left"/>
      <w:pPr>
        <w:ind w:left="3380" w:hanging="360"/>
      </w:pPr>
    </w:lvl>
    <w:lvl w:ilvl="5">
      <w:start w:val="1"/>
      <w:numFmt w:val="lowerRoman"/>
      <w:lvlText w:val="%6."/>
      <w:lvlJc w:val="right"/>
      <w:pPr>
        <w:ind w:left="4100" w:hanging="180"/>
      </w:pPr>
    </w:lvl>
    <w:lvl w:ilvl="6">
      <w:start w:val="1"/>
      <w:numFmt w:val="decimal"/>
      <w:lvlText w:val="%7."/>
      <w:lvlJc w:val="left"/>
      <w:pPr>
        <w:ind w:left="4820" w:hanging="360"/>
      </w:pPr>
    </w:lvl>
    <w:lvl w:ilvl="7">
      <w:start w:val="1"/>
      <w:numFmt w:val="lowerLetter"/>
      <w:lvlText w:val="%8."/>
      <w:lvlJc w:val="left"/>
      <w:pPr>
        <w:ind w:left="5540" w:hanging="360"/>
      </w:pPr>
    </w:lvl>
    <w:lvl w:ilvl="8">
      <w:start w:val="1"/>
      <w:numFmt w:val="lowerRoman"/>
      <w:lvlText w:val="%9."/>
      <w:lvlJc w:val="right"/>
      <w:pPr>
        <w:ind w:left="6260" w:hanging="180"/>
      </w:pPr>
    </w:lvl>
  </w:abstractNum>
  <w:num w:numId="1" w16cid:durableId="1560902383">
    <w:abstractNumId w:val="0"/>
  </w:num>
  <w:num w:numId="2" w16cid:durableId="409928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BF2"/>
    <w:rsid w:val="00367E49"/>
    <w:rsid w:val="00435AEE"/>
    <w:rsid w:val="004A282C"/>
    <w:rsid w:val="004E2EFD"/>
    <w:rsid w:val="005B1026"/>
    <w:rsid w:val="00F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EC3B9"/>
  <w15:docId w15:val="{4D746C70-E4A0-4B85-AD3D-F4C39D13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88"/>
      <w:ind w:left="140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uiPriority w:val="9"/>
    <w:unhideWhenUsed/>
    <w:qFormat/>
    <w:pPr>
      <w:ind w:left="14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34"/>
      <w:ind w:left="140"/>
      <w:outlineLvl w:val="2"/>
    </w:pPr>
    <w:rPr>
      <w:rFonts w:ascii="Arial MT" w:eastAsia="Arial MT" w:hAnsi="Arial MT" w:cs="Arial MT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88"/>
      <w:ind w:left="2172" w:right="2128"/>
      <w:jc w:val="center"/>
    </w:pPr>
    <w:rPr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san.quart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413</Words>
  <Characters>2356</Characters>
  <Application>Microsoft Office Word</Application>
  <DocSecurity>0</DocSecurity>
  <Lines>19</Lines>
  <Paragraphs>5</Paragraphs>
  <ScaleCrop>false</ScaleCrop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Muhammad Ahsan Anwar - AM Finance BEATS (North)</cp:lastModifiedBy>
  <cp:revision>6</cp:revision>
  <dcterms:created xsi:type="dcterms:W3CDTF">2024-12-12T05:23:00Z</dcterms:created>
  <dcterms:modified xsi:type="dcterms:W3CDTF">2024-12-12T05:29:00Z</dcterms:modified>
</cp:coreProperties>
</file>