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8B32E" w14:textId="1626A5EE" w:rsidR="00F74E86" w:rsidRPr="00FB492C" w:rsidRDefault="002F34E3">
      <w:pPr>
        <w:pStyle w:val="Title"/>
      </w:pPr>
      <w:r>
        <w:t>Fahad</w:t>
      </w:r>
      <w:r w:rsidR="00D454D5" w:rsidRPr="00FB492C">
        <w:rPr>
          <w:spacing w:val="-12"/>
        </w:rPr>
        <w:t xml:space="preserve"> </w:t>
      </w:r>
      <w:r w:rsidR="00D454D5" w:rsidRPr="00FB492C">
        <w:t>Khan</w:t>
      </w:r>
      <w:r w:rsidR="00D454D5" w:rsidRPr="00FB492C">
        <w:rPr>
          <w:spacing w:val="-5"/>
        </w:rPr>
        <w:t xml:space="preserve"> </w:t>
      </w:r>
      <w:r w:rsidR="00D454D5" w:rsidRPr="00FB492C">
        <w:t>Chishti</w:t>
      </w:r>
      <w:r w:rsidR="00CD30C3">
        <w:tab/>
      </w:r>
      <w:r w:rsidR="00CD30C3">
        <w:tab/>
      </w:r>
      <w:r w:rsidR="00DF3C8B">
        <w:tab/>
      </w:r>
      <w:r>
        <w:rPr>
          <w:noProof/>
        </w:rPr>
        <w:drawing>
          <wp:inline distT="0" distB="0" distL="0" distR="0" wp14:anchorId="1FEA8000" wp14:editId="6CF24FB0">
            <wp:extent cx="1319530" cy="127185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6634" cy="1288344"/>
                    </a:xfrm>
                    <a:prstGeom prst="rect">
                      <a:avLst/>
                    </a:prstGeom>
                    <a:noFill/>
                    <a:ln>
                      <a:noFill/>
                    </a:ln>
                  </pic:spPr>
                </pic:pic>
              </a:graphicData>
            </a:graphic>
          </wp:inline>
        </w:drawing>
      </w:r>
      <w:r w:rsidR="00DF3C8B">
        <w:tab/>
      </w:r>
    </w:p>
    <w:p w14:paraId="4D022AEE" w14:textId="2F6B8CCC" w:rsidR="00D454D5" w:rsidRDefault="00D454D5" w:rsidP="00BD344B">
      <w:pPr>
        <w:spacing w:before="4" w:line="247" w:lineRule="auto"/>
        <w:ind w:left="180" w:right="6172"/>
        <w:rPr>
          <w:rFonts w:ascii="Arial" w:hAnsi="Arial" w:cs="Arial"/>
          <w:color w:val="0000FF"/>
          <w:sz w:val="20"/>
          <w:u w:val="single" w:color="0000FF"/>
        </w:rPr>
      </w:pPr>
      <w:r w:rsidRPr="00FB492C">
        <w:rPr>
          <w:rFonts w:ascii="Arial" w:hAnsi="Arial" w:cs="Arial"/>
          <w:sz w:val="20"/>
        </w:rPr>
        <w:t>WhatsApp / Call: (+9</w:t>
      </w:r>
      <w:r>
        <w:rPr>
          <w:rFonts w:ascii="Arial" w:hAnsi="Arial" w:cs="Arial"/>
          <w:sz w:val="20"/>
        </w:rPr>
        <w:t>2</w:t>
      </w:r>
      <w:r w:rsidRPr="00FB492C">
        <w:rPr>
          <w:rFonts w:ascii="Arial" w:hAnsi="Arial" w:cs="Arial"/>
          <w:sz w:val="20"/>
        </w:rPr>
        <w:t xml:space="preserve">) </w:t>
      </w:r>
      <w:r>
        <w:rPr>
          <w:rFonts w:ascii="Arial" w:hAnsi="Arial" w:cs="Arial"/>
          <w:sz w:val="20"/>
        </w:rPr>
        <w:t>331</w:t>
      </w:r>
      <w:r w:rsidRPr="00FB492C">
        <w:rPr>
          <w:rFonts w:ascii="Arial" w:hAnsi="Arial" w:cs="Arial"/>
          <w:sz w:val="20"/>
        </w:rPr>
        <w:t xml:space="preserve"> </w:t>
      </w:r>
      <w:r>
        <w:rPr>
          <w:rFonts w:ascii="Arial" w:hAnsi="Arial" w:cs="Arial"/>
          <w:sz w:val="20"/>
        </w:rPr>
        <w:t>5373041</w:t>
      </w:r>
      <w:r w:rsidRPr="00FB492C">
        <w:rPr>
          <w:rFonts w:ascii="Arial" w:hAnsi="Arial" w:cs="Arial"/>
          <w:spacing w:val="-53"/>
          <w:sz w:val="20"/>
        </w:rPr>
        <w:t xml:space="preserve"> </w:t>
      </w:r>
      <w:r w:rsidRPr="00FB492C">
        <w:rPr>
          <w:rFonts w:ascii="Arial" w:hAnsi="Arial" w:cs="Arial"/>
          <w:sz w:val="20"/>
        </w:rPr>
        <w:t>Email:</w:t>
      </w:r>
      <w:r w:rsidRPr="00FB492C">
        <w:rPr>
          <w:rFonts w:ascii="Arial" w:hAnsi="Arial" w:cs="Arial"/>
          <w:spacing w:val="-11"/>
          <w:sz w:val="20"/>
        </w:rPr>
        <w:t xml:space="preserve"> </w:t>
      </w:r>
      <w:r>
        <w:rPr>
          <w:rFonts w:ascii="Arial" w:hAnsi="Arial" w:cs="Arial"/>
          <w:color w:val="0000FF"/>
          <w:sz w:val="20"/>
          <w:u w:val="single" w:color="0000FF"/>
        </w:rPr>
        <w:t>fk.chishti@yahoo.com</w:t>
      </w:r>
    </w:p>
    <w:p w14:paraId="79415A41" w14:textId="77777777" w:rsidR="00DF3C8B" w:rsidRDefault="00DF3C8B">
      <w:pPr>
        <w:spacing w:before="4" w:line="247" w:lineRule="auto"/>
        <w:ind w:left="180" w:right="6172"/>
        <w:rPr>
          <w:rFonts w:ascii="Arial" w:hAnsi="Arial" w:cs="Arial"/>
          <w:color w:val="0000FF"/>
          <w:sz w:val="20"/>
          <w:u w:val="single" w:color="0000FF"/>
        </w:rPr>
      </w:pPr>
    </w:p>
    <w:p w14:paraId="02024430" w14:textId="55252C88" w:rsidR="00F74E86" w:rsidRPr="00FB492C" w:rsidRDefault="00C0646D">
      <w:pPr>
        <w:pStyle w:val="Heading1"/>
        <w:spacing w:before="92"/>
        <w:ind w:right="3397"/>
      </w:pPr>
      <w:r>
        <w:pict w14:anchorId="0F204E7D">
          <v:rect id="_x0000_s1035" style="position:absolute;left:0;text-align:left;margin-left:1in;margin-top:14.45pt;width:176.45pt;height:.7pt;z-index:15728640;mso-position-horizontal-relative:page" fillcolor="black" stroked="f">
            <w10:wrap anchorx="page"/>
          </v:rect>
        </w:pict>
      </w:r>
      <w:r>
        <w:pict w14:anchorId="656FC914">
          <v:rect id="_x0000_s1034" style="position:absolute;left:0;text-align:left;margin-left:363.75pt;margin-top:14.45pt;width:176.45pt;height:.7pt;z-index:15729152;mso-position-horizontal-relative:page" fillcolor="black" stroked="f">
            <w10:wrap anchorx="page"/>
          </v:rect>
        </w:pict>
      </w:r>
      <w:r w:rsidR="0055435B">
        <w:t>Summary</w:t>
      </w:r>
    </w:p>
    <w:p w14:paraId="2BFE965E" w14:textId="4E130A75" w:rsidR="00F74E86" w:rsidRPr="00E7410D" w:rsidRDefault="0055435B" w:rsidP="00E7410D">
      <w:pPr>
        <w:spacing w:before="243" w:line="261" w:lineRule="auto"/>
        <w:ind w:left="180" w:right="224"/>
        <w:jc w:val="both"/>
        <w:rPr>
          <w:rFonts w:ascii="Arial" w:hAnsi="Arial" w:cs="Arial"/>
          <w:w w:val="105"/>
          <w:sz w:val="18"/>
        </w:rPr>
      </w:pPr>
      <w:r>
        <w:rPr>
          <w:rFonts w:ascii="Arial" w:hAnsi="Arial" w:cs="Arial"/>
          <w:w w:val="105"/>
          <w:sz w:val="18"/>
        </w:rPr>
        <w:t xml:space="preserve">I am an experienced </w:t>
      </w:r>
      <w:r w:rsidR="002F34E3">
        <w:rPr>
          <w:rFonts w:ascii="Arial" w:hAnsi="Arial" w:cs="Arial"/>
          <w:w w:val="105"/>
          <w:sz w:val="18"/>
        </w:rPr>
        <w:t>Manager</w:t>
      </w:r>
      <w:r>
        <w:rPr>
          <w:rFonts w:ascii="Arial" w:hAnsi="Arial" w:cs="Arial"/>
          <w:w w:val="105"/>
          <w:sz w:val="18"/>
        </w:rPr>
        <w:t xml:space="preserve"> with over </w:t>
      </w:r>
      <w:r w:rsidR="002F34E3">
        <w:rPr>
          <w:rFonts w:ascii="Arial" w:hAnsi="Arial" w:cs="Arial"/>
          <w:w w:val="105"/>
          <w:sz w:val="18"/>
        </w:rPr>
        <w:t>7</w:t>
      </w:r>
      <w:r>
        <w:rPr>
          <w:rFonts w:ascii="Arial" w:hAnsi="Arial" w:cs="Arial"/>
          <w:w w:val="105"/>
          <w:sz w:val="18"/>
        </w:rPr>
        <w:t xml:space="preserve"> years’ experience </w:t>
      </w:r>
      <w:r w:rsidR="002F34E3">
        <w:rPr>
          <w:rFonts w:ascii="Arial" w:hAnsi="Arial" w:cs="Arial"/>
          <w:w w:val="105"/>
          <w:sz w:val="18"/>
        </w:rPr>
        <w:t xml:space="preserve">in the field of Accounts and </w:t>
      </w:r>
      <w:r w:rsidR="00DD014C">
        <w:rPr>
          <w:rFonts w:ascii="Arial" w:hAnsi="Arial" w:cs="Arial"/>
          <w:w w:val="105"/>
          <w:sz w:val="18"/>
        </w:rPr>
        <w:t xml:space="preserve">Finance. My last job with </w:t>
      </w:r>
      <w:r w:rsidR="002F34E3">
        <w:rPr>
          <w:rFonts w:ascii="Arial" w:hAnsi="Arial" w:cs="Arial"/>
          <w:w w:val="105"/>
          <w:sz w:val="18"/>
        </w:rPr>
        <w:t xml:space="preserve">ISMMART Group of </w:t>
      </w:r>
      <w:r w:rsidR="00D454D5">
        <w:rPr>
          <w:rFonts w:ascii="Arial" w:hAnsi="Arial" w:cs="Arial"/>
          <w:w w:val="105"/>
          <w:sz w:val="18"/>
        </w:rPr>
        <w:t>Industries</w:t>
      </w:r>
      <w:r w:rsidR="002F34E3">
        <w:rPr>
          <w:rFonts w:ascii="Arial" w:hAnsi="Arial" w:cs="Arial"/>
          <w:w w:val="105"/>
          <w:sz w:val="18"/>
        </w:rPr>
        <w:t xml:space="preserve"> as Assistant Manager Accounting and Finance</w:t>
      </w:r>
      <w:r>
        <w:rPr>
          <w:rFonts w:ascii="Arial" w:hAnsi="Arial" w:cs="Arial"/>
          <w:w w:val="105"/>
          <w:sz w:val="18"/>
        </w:rPr>
        <w:t>, where I manage</w:t>
      </w:r>
      <w:r w:rsidR="00E7410D" w:rsidRPr="00E7410D">
        <w:rPr>
          <w:rFonts w:ascii="Arial" w:hAnsi="Arial" w:cs="Arial"/>
          <w:w w:val="105"/>
          <w:sz w:val="18"/>
        </w:rPr>
        <w:t xml:space="preserve"> day-to-day financial activities, including accounts payable, accounts receivable, and general ledger </w:t>
      </w:r>
      <w:r w:rsidR="00DD014C" w:rsidRPr="00E7410D">
        <w:rPr>
          <w:rFonts w:ascii="Arial" w:hAnsi="Arial" w:cs="Arial"/>
          <w:w w:val="105"/>
          <w:sz w:val="18"/>
        </w:rPr>
        <w:t>functions. Ensure</w:t>
      </w:r>
      <w:r w:rsidR="00E7410D" w:rsidRPr="00E7410D">
        <w:rPr>
          <w:rFonts w:ascii="Arial" w:hAnsi="Arial" w:cs="Arial"/>
          <w:w w:val="105"/>
          <w:sz w:val="18"/>
        </w:rPr>
        <w:t xml:space="preserve"> accurate and timely preparation of financial statements, reports, and budgets. Monitor and analyze financial performance, highlighting trends and identifying areas for improvement. Reconciling general ledger and sub ledger accounts to source data and to ensure that all transactions have been accurately recorded. Reconciling the Inter-company accounts and supporting the local teams in monthly clearance of balances. Preparing cash flow forecasts and supporting cash management for various entities within the group. Preparation/checking of payment batches. Bank Reconciliation Statements on daily basis</w:t>
      </w:r>
      <w:r w:rsidR="00E7410D">
        <w:rPr>
          <w:rFonts w:ascii="Arial" w:hAnsi="Arial" w:cs="Arial"/>
          <w:w w:val="105"/>
          <w:sz w:val="18"/>
        </w:rPr>
        <w:t xml:space="preserve"> and I also have </w:t>
      </w:r>
      <w:r w:rsidRPr="00E7410D">
        <w:rPr>
          <w:rFonts w:ascii="Arial" w:hAnsi="Arial" w:cs="Arial"/>
          <w:w w:val="105"/>
          <w:sz w:val="18"/>
        </w:rPr>
        <w:t>strong back ground in strategic operations, clint relations and process Optimization.</w:t>
      </w:r>
      <w:r w:rsidRPr="002F34E3">
        <w:rPr>
          <w:rFonts w:ascii="Arial" w:hAnsi="Arial" w:cs="Arial"/>
          <w:b/>
          <w:bCs/>
          <w:w w:val="105"/>
          <w:sz w:val="18"/>
        </w:rPr>
        <w:t xml:space="preserve"> </w:t>
      </w:r>
    </w:p>
    <w:p w14:paraId="5ADB6552" w14:textId="77777777" w:rsidR="00F74E86" w:rsidRPr="00FB492C" w:rsidRDefault="00C0646D">
      <w:pPr>
        <w:pStyle w:val="Heading1"/>
        <w:spacing w:before="175"/>
        <w:ind w:right="3459"/>
      </w:pPr>
      <w:r>
        <w:pict w14:anchorId="0C8202E6">
          <v:rect id="_x0000_s1033" style="position:absolute;left:0;text-align:left;margin-left:1in;margin-top:18.55pt;width:161.35pt;height:.7pt;z-index:15729664;mso-position-horizontal-relative:page" fillcolor="black" stroked="f">
            <w10:wrap anchorx="page"/>
          </v:rect>
        </w:pict>
      </w:r>
      <w:r>
        <w:pict w14:anchorId="72B5E3FB">
          <v:rect id="_x0000_s1032" style="position:absolute;left:0;text-align:left;margin-left:378.85pt;margin-top:18.55pt;width:161.35pt;height:.7pt;z-index:15730176;mso-position-horizontal-relative:page" fillcolor="black" stroked="f">
            <w10:wrap anchorx="page"/>
          </v:rect>
        </w:pict>
      </w:r>
      <w:r w:rsidR="00D454D5" w:rsidRPr="00FB492C">
        <w:rPr>
          <w:spacing w:val="-1"/>
        </w:rPr>
        <w:t>Area</w:t>
      </w:r>
      <w:r w:rsidR="00D454D5" w:rsidRPr="00FB492C">
        <w:rPr>
          <w:spacing w:val="-2"/>
        </w:rPr>
        <w:t xml:space="preserve"> </w:t>
      </w:r>
      <w:r w:rsidR="00D454D5" w:rsidRPr="00FB492C">
        <w:rPr>
          <w:spacing w:val="-1"/>
        </w:rPr>
        <w:t>of</w:t>
      </w:r>
      <w:r w:rsidR="00D454D5" w:rsidRPr="00FB492C">
        <w:rPr>
          <w:spacing w:val="-19"/>
        </w:rPr>
        <w:t xml:space="preserve"> </w:t>
      </w:r>
      <w:r w:rsidR="00D454D5" w:rsidRPr="00FB492C">
        <w:rPr>
          <w:spacing w:val="-1"/>
        </w:rPr>
        <w:t>Specialization</w:t>
      </w:r>
    </w:p>
    <w:p w14:paraId="373579FE" w14:textId="69ABC26A" w:rsidR="001C6F86" w:rsidRDefault="001C6F86">
      <w:pPr>
        <w:pStyle w:val="BodyText"/>
        <w:spacing w:before="9"/>
        <w:ind w:left="0" w:firstLine="0"/>
        <w:rPr>
          <w:rFonts w:ascii="Arial" w:hAnsi="Arial" w:cs="Arial"/>
          <w:b/>
          <w:sz w:val="21"/>
        </w:rPr>
      </w:pPr>
      <w:r>
        <w:rPr>
          <w:rFonts w:ascii="Arial" w:hAnsi="Arial" w:cs="Arial"/>
          <w:b/>
          <w:sz w:val="21"/>
        </w:rPr>
        <w:tab/>
        <w:t>Accounts and Finance</w:t>
      </w:r>
      <w:r w:rsidR="00E7410D">
        <w:rPr>
          <w:rFonts w:ascii="Arial" w:hAnsi="Arial" w:cs="Arial"/>
          <w:b/>
          <w:sz w:val="21"/>
        </w:rPr>
        <w:t>.</w:t>
      </w:r>
    </w:p>
    <w:p w14:paraId="7D4E4986" w14:textId="47948632" w:rsidR="00E7410D" w:rsidRDefault="00E7410D">
      <w:pPr>
        <w:pStyle w:val="BodyText"/>
        <w:spacing w:before="9"/>
        <w:ind w:left="0" w:firstLine="0"/>
        <w:rPr>
          <w:rFonts w:ascii="Arial" w:hAnsi="Arial" w:cs="Arial"/>
          <w:b/>
          <w:sz w:val="21"/>
        </w:rPr>
      </w:pPr>
      <w:r>
        <w:rPr>
          <w:rFonts w:ascii="Arial" w:hAnsi="Arial" w:cs="Arial"/>
          <w:b/>
          <w:sz w:val="21"/>
        </w:rPr>
        <w:tab/>
        <w:t>Cash Management</w:t>
      </w:r>
      <w:r w:rsidR="00DD014C">
        <w:rPr>
          <w:rFonts w:ascii="Arial" w:hAnsi="Arial" w:cs="Arial"/>
          <w:b/>
          <w:sz w:val="21"/>
        </w:rPr>
        <w:t>.</w:t>
      </w:r>
    </w:p>
    <w:p w14:paraId="1A8B980A" w14:textId="0F602674" w:rsidR="00E7410D" w:rsidRDefault="00E7410D">
      <w:pPr>
        <w:pStyle w:val="BodyText"/>
        <w:spacing w:before="9"/>
        <w:ind w:left="0" w:firstLine="0"/>
        <w:rPr>
          <w:rFonts w:ascii="Arial" w:hAnsi="Arial" w:cs="Arial"/>
          <w:b/>
          <w:sz w:val="21"/>
        </w:rPr>
      </w:pPr>
      <w:r>
        <w:rPr>
          <w:rFonts w:ascii="Arial" w:hAnsi="Arial" w:cs="Arial"/>
          <w:b/>
          <w:sz w:val="21"/>
        </w:rPr>
        <w:tab/>
        <w:t>Administration</w:t>
      </w:r>
      <w:r w:rsidR="00DD014C">
        <w:rPr>
          <w:rFonts w:ascii="Arial" w:hAnsi="Arial" w:cs="Arial"/>
          <w:b/>
          <w:sz w:val="21"/>
        </w:rPr>
        <w:t>.</w:t>
      </w:r>
    </w:p>
    <w:p w14:paraId="5581088A" w14:textId="4B84FAC0" w:rsidR="0055435B" w:rsidRDefault="001C6F86">
      <w:pPr>
        <w:pStyle w:val="BodyText"/>
        <w:spacing w:before="9"/>
        <w:ind w:left="0" w:firstLine="0"/>
        <w:rPr>
          <w:rFonts w:ascii="Arial" w:hAnsi="Arial" w:cs="Arial"/>
          <w:b/>
          <w:sz w:val="21"/>
        </w:rPr>
      </w:pPr>
      <w:r>
        <w:rPr>
          <w:rFonts w:ascii="Arial" w:hAnsi="Arial" w:cs="Arial"/>
          <w:b/>
          <w:sz w:val="21"/>
        </w:rPr>
        <w:tab/>
      </w:r>
      <w:r w:rsidR="00D454D5">
        <w:rPr>
          <w:rFonts w:ascii="Arial" w:hAnsi="Arial" w:cs="Arial"/>
          <w:b/>
          <w:sz w:val="21"/>
        </w:rPr>
        <w:t>Operations</w:t>
      </w:r>
      <w:r w:rsidR="00DD014C">
        <w:rPr>
          <w:rFonts w:ascii="Arial" w:hAnsi="Arial" w:cs="Arial"/>
          <w:b/>
          <w:sz w:val="21"/>
        </w:rPr>
        <w:t>.</w:t>
      </w:r>
    </w:p>
    <w:p w14:paraId="4E482DA1" w14:textId="77777777" w:rsidR="0055435B" w:rsidRPr="00FB492C" w:rsidRDefault="0055435B">
      <w:pPr>
        <w:pStyle w:val="BodyText"/>
        <w:spacing w:before="9"/>
        <w:ind w:left="0" w:firstLine="0"/>
        <w:rPr>
          <w:rFonts w:ascii="Arial" w:hAnsi="Arial" w:cs="Arial"/>
          <w:b/>
          <w:sz w:val="21"/>
        </w:rPr>
      </w:pPr>
    </w:p>
    <w:p w14:paraId="4056A911" w14:textId="77777777" w:rsidR="00F74E86" w:rsidRPr="00FB492C" w:rsidRDefault="00C0646D">
      <w:pPr>
        <w:pStyle w:val="Heading1"/>
        <w:ind w:right="3382"/>
      </w:pPr>
      <w:r>
        <w:pict w14:anchorId="46F7F763">
          <v:rect id="_x0000_s1031" style="position:absolute;left:0;text-align:left;margin-left:1in;margin-top:9.45pt;width:194.95pt;height:.7pt;z-index:15730688;mso-position-horizontal-relative:page" fillcolor="black" stroked="f">
            <w10:wrap anchorx="page"/>
          </v:rect>
        </w:pict>
      </w:r>
      <w:r>
        <w:pict w14:anchorId="31DA7DB0">
          <v:rect id="_x0000_s1030" style="position:absolute;left:0;text-align:left;margin-left:349.55pt;margin-top:9.45pt;width:190.65pt;height:.7pt;z-index:15731200;mso-position-horizontal-relative:page" fillcolor="black" stroked="f">
            <w10:wrap anchorx="page"/>
          </v:rect>
        </w:pict>
      </w:r>
      <w:r w:rsidR="00D454D5" w:rsidRPr="00FB492C">
        <w:t>Experience</w:t>
      </w:r>
    </w:p>
    <w:p w14:paraId="57A0D820" w14:textId="065EEA6E" w:rsidR="00F74E86" w:rsidRDefault="00D454D5">
      <w:pPr>
        <w:pStyle w:val="ListParagraph"/>
        <w:numPr>
          <w:ilvl w:val="0"/>
          <w:numId w:val="3"/>
        </w:numPr>
        <w:tabs>
          <w:tab w:val="left" w:pos="800"/>
          <w:tab w:val="left" w:pos="801"/>
        </w:tabs>
        <w:spacing w:before="188" w:line="244" w:lineRule="auto"/>
        <w:ind w:right="956"/>
        <w:rPr>
          <w:rFonts w:ascii="Arial" w:hAnsi="Arial" w:cs="Arial"/>
        </w:rPr>
      </w:pPr>
      <w:r w:rsidRPr="001C6F86">
        <w:rPr>
          <w:rFonts w:ascii="Arial" w:hAnsi="Arial" w:cs="Arial"/>
        </w:rPr>
        <w:t xml:space="preserve">Working as </w:t>
      </w:r>
      <w:r w:rsidR="00E7410D" w:rsidRPr="00BD344B">
        <w:rPr>
          <w:rFonts w:ascii="Arial" w:hAnsi="Arial" w:cs="Arial"/>
          <w:b/>
          <w:bCs/>
        </w:rPr>
        <w:t xml:space="preserve">Assistant </w:t>
      </w:r>
      <w:r w:rsidR="00EB2B20" w:rsidRPr="00BD344B">
        <w:rPr>
          <w:rFonts w:ascii="Arial" w:hAnsi="Arial" w:cs="Arial"/>
          <w:b/>
          <w:bCs/>
        </w:rPr>
        <w:t>M</w:t>
      </w:r>
      <w:r w:rsidR="00E7410D" w:rsidRPr="00BD344B">
        <w:rPr>
          <w:rFonts w:ascii="Arial" w:hAnsi="Arial" w:cs="Arial"/>
          <w:b/>
          <w:bCs/>
        </w:rPr>
        <w:t>anager Accounts and Finance</w:t>
      </w:r>
      <w:r w:rsidRPr="00BD344B">
        <w:rPr>
          <w:rFonts w:ascii="Arial" w:hAnsi="Arial" w:cs="Arial"/>
          <w:b/>
          <w:bCs/>
        </w:rPr>
        <w:t xml:space="preserve"> in </w:t>
      </w:r>
      <w:r w:rsidR="00E7410D" w:rsidRPr="00BD344B">
        <w:rPr>
          <w:rFonts w:ascii="Arial" w:hAnsi="Arial" w:cs="Arial"/>
          <w:b/>
          <w:bCs/>
        </w:rPr>
        <w:t>ISMMART Group of Industries</w:t>
      </w:r>
      <w:r w:rsidR="00E7410D">
        <w:rPr>
          <w:rFonts w:ascii="Arial" w:hAnsi="Arial" w:cs="Arial"/>
        </w:rPr>
        <w:t xml:space="preserve"> </w:t>
      </w:r>
      <w:r w:rsidR="007B672D" w:rsidRPr="001C6F86">
        <w:rPr>
          <w:rFonts w:ascii="Arial" w:hAnsi="Arial" w:cs="Arial"/>
        </w:rPr>
        <w:t xml:space="preserve">from </w:t>
      </w:r>
      <w:r w:rsidRPr="001C6F86">
        <w:rPr>
          <w:rFonts w:ascii="Arial" w:hAnsi="Arial" w:cs="Arial"/>
        </w:rPr>
        <w:t>1</w:t>
      </w:r>
      <w:r w:rsidR="00E7410D">
        <w:rPr>
          <w:rFonts w:ascii="Arial" w:hAnsi="Arial" w:cs="Arial"/>
        </w:rPr>
        <w:t>2</w:t>
      </w:r>
      <w:r w:rsidR="00C0646D" w:rsidRPr="00C0646D">
        <w:rPr>
          <w:rFonts w:ascii="Arial" w:hAnsi="Arial" w:cs="Arial"/>
          <w:vertAlign w:val="superscript"/>
        </w:rPr>
        <w:t>th</w:t>
      </w:r>
      <w:r w:rsidR="00C0646D">
        <w:rPr>
          <w:rFonts w:ascii="Arial" w:hAnsi="Arial" w:cs="Arial"/>
        </w:rPr>
        <w:t xml:space="preserve"> </w:t>
      </w:r>
      <w:r w:rsidR="00E7410D">
        <w:rPr>
          <w:rFonts w:ascii="Arial" w:hAnsi="Arial" w:cs="Arial"/>
        </w:rPr>
        <w:t>Sep</w:t>
      </w:r>
      <w:r w:rsidR="00C0646D">
        <w:rPr>
          <w:rFonts w:ascii="Arial" w:hAnsi="Arial" w:cs="Arial"/>
        </w:rPr>
        <w:t xml:space="preserve"> </w:t>
      </w:r>
      <w:r w:rsidRPr="001C6F86">
        <w:rPr>
          <w:rFonts w:ascii="Arial" w:hAnsi="Arial" w:cs="Arial"/>
        </w:rPr>
        <w:t>2023</w:t>
      </w:r>
      <w:r w:rsidRPr="001C6F86">
        <w:rPr>
          <w:rFonts w:ascii="Arial" w:hAnsi="Arial" w:cs="Arial"/>
          <w:spacing w:val="-5"/>
        </w:rPr>
        <w:t xml:space="preserve"> </w:t>
      </w:r>
      <w:r w:rsidRPr="001C6F86">
        <w:rPr>
          <w:rFonts w:ascii="Arial" w:hAnsi="Arial" w:cs="Arial"/>
        </w:rPr>
        <w:t>to</w:t>
      </w:r>
      <w:r w:rsidR="00BD344B">
        <w:rPr>
          <w:rFonts w:ascii="Arial" w:hAnsi="Arial" w:cs="Arial"/>
        </w:rPr>
        <w:t xml:space="preserve"> </w:t>
      </w:r>
      <w:r w:rsidR="00C0646D">
        <w:rPr>
          <w:rFonts w:ascii="Arial" w:hAnsi="Arial" w:cs="Arial"/>
        </w:rPr>
        <w:t>3</w:t>
      </w:r>
      <w:r w:rsidR="00C0646D" w:rsidRPr="00C0646D">
        <w:rPr>
          <w:rFonts w:ascii="Arial" w:hAnsi="Arial" w:cs="Arial"/>
          <w:vertAlign w:val="superscript"/>
        </w:rPr>
        <w:t>rd</w:t>
      </w:r>
      <w:r w:rsidR="00C0646D">
        <w:rPr>
          <w:rFonts w:ascii="Arial" w:hAnsi="Arial" w:cs="Arial"/>
        </w:rPr>
        <w:t xml:space="preserve"> </w:t>
      </w:r>
      <w:r w:rsidR="00BD344B">
        <w:rPr>
          <w:rFonts w:ascii="Arial" w:hAnsi="Arial" w:cs="Arial"/>
        </w:rPr>
        <w:t>Mar</w:t>
      </w:r>
      <w:r w:rsidR="00C0646D">
        <w:rPr>
          <w:rFonts w:ascii="Arial" w:hAnsi="Arial" w:cs="Arial"/>
        </w:rPr>
        <w:t xml:space="preserve"> </w:t>
      </w:r>
      <w:r w:rsidR="00BD344B">
        <w:rPr>
          <w:rFonts w:ascii="Arial" w:hAnsi="Arial" w:cs="Arial"/>
        </w:rPr>
        <w:t>2024</w:t>
      </w:r>
      <w:r w:rsidRPr="001C6F86">
        <w:rPr>
          <w:rFonts w:ascii="Arial" w:hAnsi="Arial" w:cs="Arial"/>
        </w:rPr>
        <w:t>.</w:t>
      </w:r>
    </w:p>
    <w:p w14:paraId="23613B7E" w14:textId="61316B98" w:rsidR="00CD30C3" w:rsidRDefault="00D454D5" w:rsidP="001D7FC8">
      <w:pPr>
        <w:pStyle w:val="Heading3"/>
        <w:spacing w:line="246" w:lineRule="exact"/>
      </w:pPr>
      <w:r w:rsidRPr="00FB492C">
        <w:t>Main</w:t>
      </w:r>
      <w:r w:rsidRPr="00FB492C">
        <w:rPr>
          <w:spacing w:val="5"/>
        </w:rPr>
        <w:t xml:space="preserve"> </w:t>
      </w:r>
      <w:r w:rsidRPr="00FB492C">
        <w:t>duties</w:t>
      </w:r>
    </w:p>
    <w:p w14:paraId="3FF99E41" w14:textId="77777777" w:rsidR="001D7FC8" w:rsidRPr="00C16011" w:rsidRDefault="001D7FC8" w:rsidP="001D7FC8">
      <w:pPr>
        <w:pStyle w:val="Heading3"/>
        <w:spacing w:line="246" w:lineRule="exact"/>
      </w:pPr>
    </w:p>
    <w:p w14:paraId="650E56C9" w14:textId="77777777" w:rsidR="001D7FC8" w:rsidRDefault="001D7FC8" w:rsidP="00A16072">
      <w:pPr>
        <w:pStyle w:val="ListParagraph"/>
        <w:widowControl/>
        <w:numPr>
          <w:ilvl w:val="1"/>
          <w:numId w:val="3"/>
        </w:numPr>
        <w:autoSpaceDE/>
        <w:autoSpaceDN/>
        <w:spacing w:after="160" w:line="259" w:lineRule="auto"/>
        <w:contextualSpacing/>
      </w:pPr>
      <w:r w:rsidRPr="001D7FC8">
        <w:t>Manage day-to-day financial activities, including accounts payable, accounts receivable, and general ledger functions.</w:t>
      </w:r>
    </w:p>
    <w:p w14:paraId="07E8A6F1" w14:textId="77777777" w:rsidR="001D7FC8" w:rsidRDefault="001D7FC8" w:rsidP="00A16072">
      <w:pPr>
        <w:pStyle w:val="ListParagraph"/>
        <w:widowControl/>
        <w:numPr>
          <w:ilvl w:val="1"/>
          <w:numId w:val="3"/>
        </w:numPr>
        <w:autoSpaceDE/>
        <w:autoSpaceDN/>
        <w:spacing w:after="160" w:line="259" w:lineRule="auto"/>
        <w:contextualSpacing/>
      </w:pPr>
      <w:r w:rsidRPr="001D7FC8">
        <w:t>preparation of financial statements, reports, and budgets.</w:t>
      </w:r>
    </w:p>
    <w:p w14:paraId="01413B51" w14:textId="77777777" w:rsidR="001D7FC8" w:rsidRDefault="001D7FC8" w:rsidP="001D7FC8">
      <w:pPr>
        <w:pStyle w:val="ListParagraph"/>
        <w:widowControl/>
        <w:numPr>
          <w:ilvl w:val="1"/>
          <w:numId w:val="3"/>
        </w:numPr>
        <w:autoSpaceDE/>
        <w:autoSpaceDN/>
        <w:spacing w:after="160" w:line="259" w:lineRule="auto"/>
        <w:contextualSpacing/>
      </w:pPr>
      <w:r>
        <w:t>Monitor and analyze financial performance, highlighting trends and identifying areas for improvement.</w:t>
      </w:r>
    </w:p>
    <w:p w14:paraId="3E8D3F75" w14:textId="77777777" w:rsidR="001D7FC8" w:rsidRDefault="001D7FC8" w:rsidP="001D7FC8">
      <w:pPr>
        <w:pStyle w:val="ListParagraph"/>
        <w:widowControl/>
        <w:numPr>
          <w:ilvl w:val="1"/>
          <w:numId w:val="3"/>
        </w:numPr>
        <w:autoSpaceDE/>
        <w:autoSpaceDN/>
        <w:spacing w:after="160" w:line="259" w:lineRule="auto"/>
        <w:contextualSpacing/>
      </w:pPr>
      <w:r>
        <w:t>Collaborate with cross-functional teams to provide financial insights that drive operational efficiency.</w:t>
      </w:r>
    </w:p>
    <w:p w14:paraId="4BC84BB6" w14:textId="77777777" w:rsidR="001D7FC8" w:rsidRDefault="001D7FC8" w:rsidP="001D7FC8">
      <w:pPr>
        <w:pStyle w:val="ListParagraph"/>
        <w:widowControl/>
        <w:numPr>
          <w:ilvl w:val="1"/>
          <w:numId w:val="3"/>
        </w:numPr>
        <w:autoSpaceDE/>
        <w:autoSpaceDN/>
        <w:spacing w:after="160" w:line="259" w:lineRule="auto"/>
        <w:contextualSpacing/>
      </w:pPr>
      <w:r>
        <w:t>Assist in the preparation of financial forecasts and projections.</w:t>
      </w:r>
    </w:p>
    <w:p w14:paraId="5E0D731C" w14:textId="77777777" w:rsidR="001D7FC8" w:rsidRDefault="001D7FC8" w:rsidP="001D7FC8">
      <w:pPr>
        <w:pStyle w:val="ListParagraph"/>
        <w:widowControl/>
        <w:numPr>
          <w:ilvl w:val="1"/>
          <w:numId w:val="3"/>
        </w:numPr>
        <w:autoSpaceDE/>
        <w:autoSpaceDN/>
        <w:spacing w:after="160" w:line="259" w:lineRule="auto"/>
        <w:contextualSpacing/>
      </w:pPr>
      <w:r>
        <w:t>Maintain compliance with relevant financial regulations and standards.</w:t>
      </w:r>
    </w:p>
    <w:p w14:paraId="4505EBE3" w14:textId="77777777" w:rsidR="001D7FC8" w:rsidRDefault="001D7FC8" w:rsidP="001D7FC8">
      <w:pPr>
        <w:pStyle w:val="ListParagraph"/>
        <w:widowControl/>
        <w:numPr>
          <w:ilvl w:val="1"/>
          <w:numId w:val="3"/>
        </w:numPr>
        <w:autoSpaceDE/>
        <w:autoSpaceDN/>
        <w:spacing w:after="160" w:line="259" w:lineRule="auto"/>
        <w:contextualSpacing/>
      </w:pPr>
      <w:r>
        <w:t>Play a key role in the annual audit process and liaison with auditors.</w:t>
      </w:r>
    </w:p>
    <w:p w14:paraId="0F3740D4" w14:textId="77777777" w:rsidR="001D7FC8" w:rsidRDefault="001D7FC8" w:rsidP="001D7FC8">
      <w:pPr>
        <w:pStyle w:val="ListParagraph"/>
        <w:widowControl/>
        <w:numPr>
          <w:ilvl w:val="1"/>
          <w:numId w:val="3"/>
        </w:numPr>
        <w:autoSpaceDE/>
        <w:autoSpaceDN/>
        <w:spacing w:after="160" w:line="259" w:lineRule="auto"/>
        <w:contextualSpacing/>
      </w:pPr>
      <w:r>
        <w:t>Supervise and mentor a team of finance professionals.</w:t>
      </w:r>
    </w:p>
    <w:p w14:paraId="55BEC4EE" w14:textId="77777777" w:rsidR="001D7FC8" w:rsidRDefault="001D7FC8" w:rsidP="001D7FC8">
      <w:pPr>
        <w:pStyle w:val="ListParagraph"/>
        <w:widowControl/>
        <w:numPr>
          <w:ilvl w:val="1"/>
          <w:numId w:val="3"/>
        </w:numPr>
        <w:autoSpaceDE/>
        <w:autoSpaceDN/>
        <w:spacing w:after="160" w:line="259" w:lineRule="auto"/>
        <w:contextualSpacing/>
      </w:pPr>
      <w:r>
        <w:t>Participate in strategic planning by providing financial expertise and recommendations.</w:t>
      </w:r>
    </w:p>
    <w:p w14:paraId="1295B5FB" w14:textId="77777777" w:rsidR="001D7FC8" w:rsidRDefault="001D7FC8" w:rsidP="001D7FC8">
      <w:pPr>
        <w:pStyle w:val="ListParagraph"/>
        <w:widowControl/>
        <w:numPr>
          <w:ilvl w:val="1"/>
          <w:numId w:val="3"/>
        </w:numPr>
        <w:autoSpaceDE/>
        <w:autoSpaceDN/>
        <w:spacing w:after="160" w:line="259" w:lineRule="auto"/>
        <w:contextualSpacing/>
      </w:pPr>
      <w:r>
        <w:t>Accurate reporting of all accounting transactions (Vouchers /recording of entries/ statements/ daily cash requirements).</w:t>
      </w:r>
    </w:p>
    <w:p w14:paraId="147317A8" w14:textId="77777777" w:rsidR="001D7FC8" w:rsidRDefault="001D7FC8" w:rsidP="001D7FC8">
      <w:pPr>
        <w:pStyle w:val="ListParagraph"/>
        <w:widowControl/>
        <w:numPr>
          <w:ilvl w:val="1"/>
          <w:numId w:val="3"/>
        </w:numPr>
        <w:autoSpaceDE/>
        <w:autoSpaceDN/>
        <w:spacing w:after="160" w:line="259" w:lineRule="auto"/>
        <w:contextualSpacing/>
      </w:pPr>
      <w:r>
        <w:t>Reconciling general ledger and sub ledger accounts to source data and to ensure that all transactions have been accurately recorded.</w:t>
      </w:r>
    </w:p>
    <w:p w14:paraId="1E5F47B9" w14:textId="77777777" w:rsidR="001D7FC8" w:rsidRDefault="001D7FC8" w:rsidP="001D7FC8">
      <w:pPr>
        <w:pStyle w:val="ListParagraph"/>
        <w:widowControl/>
        <w:numPr>
          <w:ilvl w:val="1"/>
          <w:numId w:val="3"/>
        </w:numPr>
        <w:autoSpaceDE/>
        <w:autoSpaceDN/>
        <w:spacing w:after="160" w:line="259" w:lineRule="auto"/>
        <w:contextualSpacing/>
      </w:pPr>
      <w:r>
        <w:lastRenderedPageBreak/>
        <w:t>Reconciling the Inter-company accounts and supporting the local teams in monthly clearance of balances.</w:t>
      </w:r>
    </w:p>
    <w:p w14:paraId="484F46D1" w14:textId="77777777" w:rsidR="001D7FC8" w:rsidRDefault="001D7FC8" w:rsidP="001D7FC8">
      <w:pPr>
        <w:pStyle w:val="ListParagraph"/>
        <w:widowControl/>
        <w:numPr>
          <w:ilvl w:val="1"/>
          <w:numId w:val="3"/>
        </w:numPr>
        <w:autoSpaceDE/>
        <w:autoSpaceDN/>
        <w:spacing w:after="160" w:line="259" w:lineRule="auto"/>
        <w:contextualSpacing/>
      </w:pPr>
      <w:r>
        <w:t>Preparing cash flow forecasts and supporting cash management for various entities within the group.</w:t>
      </w:r>
    </w:p>
    <w:p w14:paraId="245CAC20" w14:textId="77777777" w:rsidR="001D7FC8" w:rsidRDefault="001D7FC8" w:rsidP="001D7FC8">
      <w:pPr>
        <w:pStyle w:val="ListParagraph"/>
        <w:widowControl/>
        <w:numPr>
          <w:ilvl w:val="1"/>
          <w:numId w:val="3"/>
        </w:numPr>
        <w:autoSpaceDE/>
        <w:autoSpaceDN/>
        <w:spacing w:after="160" w:line="259" w:lineRule="auto"/>
        <w:contextualSpacing/>
      </w:pPr>
      <w:r>
        <w:t>Preparation/checking of payment batches.</w:t>
      </w:r>
    </w:p>
    <w:p w14:paraId="399CEA35" w14:textId="78B21E1A" w:rsidR="00A16072" w:rsidRDefault="001D7FC8" w:rsidP="001D7FC8">
      <w:pPr>
        <w:pStyle w:val="ListParagraph"/>
        <w:widowControl/>
        <w:numPr>
          <w:ilvl w:val="1"/>
          <w:numId w:val="3"/>
        </w:numPr>
        <w:autoSpaceDE/>
        <w:autoSpaceDN/>
        <w:spacing w:after="160" w:line="259" w:lineRule="auto"/>
        <w:contextualSpacing/>
      </w:pPr>
      <w:r>
        <w:t>Bank Reconciliation Statements on daily basis.</w:t>
      </w:r>
    </w:p>
    <w:p w14:paraId="04FCC4A6" w14:textId="77777777" w:rsidR="001D7FC8" w:rsidRPr="00A16072" w:rsidRDefault="001D7FC8" w:rsidP="00A16072">
      <w:pPr>
        <w:tabs>
          <w:tab w:val="left" w:pos="1521"/>
          <w:tab w:val="left" w:pos="1522"/>
        </w:tabs>
        <w:spacing w:line="237" w:lineRule="auto"/>
        <w:ind w:right="1281"/>
        <w:rPr>
          <w:rFonts w:ascii="Arial" w:hAnsi="Arial" w:cs="Arial"/>
        </w:rPr>
      </w:pPr>
    </w:p>
    <w:p w14:paraId="73F388F6" w14:textId="0B38728A" w:rsidR="00F74E86" w:rsidRPr="00FB492C" w:rsidRDefault="001D7FC8">
      <w:pPr>
        <w:pStyle w:val="ListParagraph"/>
        <w:numPr>
          <w:ilvl w:val="0"/>
          <w:numId w:val="3"/>
        </w:numPr>
        <w:tabs>
          <w:tab w:val="left" w:pos="800"/>
          <w:tab w:val="left" w:pos="801"/>
        </w:tabs>
        <w:spacing w:line="237" w:lineRule="auto"/>
        <w:ind w:right="1331"/>
        <w:rPr>
          <w:rFonts w:ascii="Arial" w:hAnsi="Arial" w:cs="Arial"/>
        </w:rPr>
      </w:pPr>
      <w:r>
        <w:rPr>
          <w:rFonts w:ascii="Arial" w:hAnsi="Arial" w:cs="Arial"/>
        </w:rPr>
        <w:t>1</w:t>
      </w:r>
      <w:r w:rsidR="001D0C8E" w:rsidRPr="00FB492C">
        <w:rPr>
          <w:rFonts w:ascii="Arial" w:hAnsi="Arial" w:cs="Arial"/>
        </w:rPr>
        <w:t>-year experience as</w:t>
      </w:r>
      <w:r>
        <w:rPr>
          <w:rFonts w:ascii="Arial" w:hAnsi="Arial" w:cs="Arial"/>
        </w:rPr>
        <w:t xml:space="preserve"> </w:t>
      </w:r>
      <w:r w:rsidRPr="00BD344B">
        <w:rPr>
          <w:rFonts w:ascii="Arial" w:hAnsi="Arial" w:cs="Arial"/>
          <w:b/>
          <w:bCs/>
        </w:rPr>
        <w:t>Operational Manager Loan Recovery in SARMAYA</w:t>
      </w:r>
      <w:r w:rsidR="00EB2B20" w:rsidRPr="00BD344B">
        <w:rPr>
          <w:rFonts w:ascii="Arial" w:hAnsi="Arial" w:cs="Arial"/>
          <w:b/>
          <w:bCs/>
        </w:rPr>
        <w:t xml:space="preserve"> </w:t>
      </w:r>
      <w:r w:rsidRPr="00BD344B">
        <w:rPr>
          <w:rFonts w:ascii="Arial" w:hAnsi="Arial" w:cs="Arial"/>
          <w:b/>
          <w:bCs/>
        </w:rPr>
        <w:t>Micro Finance Bank</w:t>
      </w:r>
      <w:r w:rsidR="00BD344B">
        <w:rPr>
          <w:rFonts w:ascii="Arial" w:hAnsi="Arial" w:cs="Arial"/>
        </w:rPr>
        <w:t xml:space="preserve"> </w:t>
      </w:r>
      <w:r w:rsidR="00C0646D">
        <w:rPr>
          <w:rFonts w:ascii="Arial" w:hAnsi="Arial" w:cs="Arial"/>
        </w:rPr>
        <w:t>8</w:t>
      </w:r>
      <w:r w:rsidR="00C0646D" w:rsidRPr="00C0646D">
        <w:rPr>
          <w:rFonts w:ascii="Arial" w:hAnsi="Arial" w:cs="Arial"/>
          <w:vertAlign w:val="superscript"/>
        </w:rPr>
        <w:t>th</w:t>
      </w:r>
      <w:r w:rsidR="00C0646D">
        <w:rPr>
          <w:rFonts w:ascii="Arial" w:hAnsi="Arial" w:cs="Arial"/>
        </w:rPr>
        <w:t xml:space="preserve"> </w:t>
      </w:r>
      <w:r w:rsidR="00BD344B">
        <w:rPr>
          <w:rFonts w:ascii="Arial" w:hAnsi="Arial" w:cs="Arial"/>
        </w:rPr>
        <w:t>Mar</w:t>
      </w:r>
      <w:r w:rsidR="00C0646D">
        <w:rPr>
          <w:rFonts w:ascii="Arial" w:hAnsi="Arial" w:cs="Arial"/>
        </w:rPr>
        <w:t>ch</w:t>
      </w:r>
      <w:r w:rsidR="00BD344B">
        <w:rPr>
          <w:rFonts w:ascii="Arial" w:hAnsi="Arial" w:cs="Arial"/>
        </w:rPr>
        <w:t xml:space="preserve"> 2022 </w:t>
      </w:r>
      <w:r w:rsidR="001D0C8E" w:rsidRPr="00FB492C">
        <w:rPr>
          <w:rFonts w:ascii="Arial" w:hAnsi="Arial" w:cs="Arial"/>
        </w:rPr>
        <w:t>to</w:t>
      </w:r>
      <w:r w:rsidR="001D0C8E" w:rsidRPr="00FB492C">
        <w:rPr>
          <w:rFonts w:ascii="Arial" w:hAnsi="Arial" w:cs="Arial"/>
          <w:spacing w:val="-6"/>
        </w:rPr>
        <w:t xml:space="preserve"> </w:t>
      </w:r>
      <w:r w:rsidR="00C0646D">
        <w:rPr>
          <w:rFonts w:ascii="Arial" w:hAnsi="Arial" w:cs="Arial"/>
        </w:rPr>
        <w:t>25</w:t>
      </w:r>
      <w:r w:rsidR="00C0646D" w:rsidRPr="00C0646D">
        <w:rPr>
          <w:rFonts w:ascii="Arial" w:hAnsi="Arial" w:cs="Arial"/>
          <w:vertAlign w:val="superscript"/>
        </w:rPr>
        <w:t>th</w:t>
      </w:r>
      <w:r w:rsidR="00C0646D">
        <w:rPr>
          <w:rFonts w:ascii="Arial" w:hAnsi="Arial" w:cs="Arial"/>
        </w:rPr>
        <w:t xml:space="preserve"> March </w:t>
      </w:r>
      <w:r w:rsidR="001D0C8E" w:rsidRPr="00FB492C">
        <w:rPr>
          <w:rFonts w:ascii="Arial" w:hAnsi="Arial" w:cs="Arial"/>
        </w:rPr>
        <w:t>2023</w:t>
      </w:r>
    </w:p>
    <w:p w14:paraId="3B882EAE" w14:textId="77777777" w:rsidR="00AA7234" w:rsidRDefault="00D454D5" w:rsidP="00AA7234">
      <w:pPr>
        <w:pStyle w:val="Heading3"/>
        <w:spacing w:line="252" w:lineRule="exact"/>
      </w:pPr>
      <w:r w:rsidRPr="00FB492C">
        <w:t>Main duties</w:t>
      </w:r>
    </w:p>
    <w:p w14:paraId="5B3894CA" w14:textId="77777777" w:rsidR="00AA7234" w:rsidRDefault="00AA7234" w:rsidP="00AA7234">
      <w:pPr>
        <w:pStyle w:val="Heading3"/>
        <w:spacing w:line="252" w:lineRule="exact"/>
      </w:pPr>
    </w:p>
    <w:p w14:paraId="43DA9319" w14:textId="204D3368" w:rsidR="00AA7234" w:rsidRPr="00AA7234" w:rsidRDefault="00AA7234" w:rsidP="00AA7234">
      <w:pPr>
        <w:pStyle w:val="ListParagraph"/>
        <w:numPr>
          <w:ilvl w:val="1"/>
          <w:numId w:val="3"/>
        </w:numPr>
        <w:tabs>
          <w:tab w:val="left" w:pos="1521"/>
          <w:tab w:val="left" w:pos="1522"/>
        </w:tabs>
        <w:spacing w:before="6"/>
        <w:rPr>
          <w:rFonts w:ascii="Arial" w:hAnsi="Arial" w:cs="Arial"/>
        </w:rPr>
      </w:pPr>
      <w:r w:rsidRPr="00AA7234">
        <w:rPr>
          <w:rFonts w:ascii="Arial" w:hAnsi="Arial" w:cs="Arial"/>
        </w:rPr>
        <w:t>Oversee the processing and closing of loans, ensuring compliance with company policies</w:t>
      </w:r>
      <w:r w:rsidR="001C5BFC">
        <w:rPr>
          <w:rFonts w:ascii="Arial" w:hAnsi="Arial" w:cs="Arial"/>
        </w:rPr>
        <w:t>.</w:t>
      </w:r>
    </w:p>
    <w:p w14:paraId="334A058B" w14:textId="77777777" w:rsidR="00AA7234" w:rsidRPr="00AA7234" w:rsidRDefault="00AA7234" w:rsidP="00AA7234">
      <w:pPr>
        <w:pStyle w:val="ListParagraph"/>
        <w:numPr>
          <w:ilvl w:val="1"/>
          <w:numId w:val="3"/>
        </w:numPr>
        <w:tabs>
          <w:tab w:val="left" w:pos="1521"/>
          <w:tab w:val="left" w:pos="1522"/>
        </w:tabs>
        <w:spacing w:before="6"/>
        <w:rPr>
          <w:rFonts w:ascii="Arial" w:hAnsi="Arial" w:cs="Arial"/>
        </w:rPr>
      </w:pPr>
      <w:r w:rsidRPr="00AA7234">
        <w:rPr>
          <w:rFonts w:ascii="Arial" w:hAnsi="Arial" w:cs="Arial"/>
        </w:rPr>
        <w:t>Manage the loan operations team, including hiring, training, and performance evaluation to ensure a high level of service and efficiency.</w:t>
      </w:r>
    </w:p>
    <w:p w14:paraId="39C368B5" w14:textId="77777777" w:rsidR="00AA7234" w:rsidRPr="00AA7234" w:rsidRDefault="00AA7234" w:rsidP="00AA7234">
      <w:pPr>
        <w:pStyle w:val="ListParagraph"/>
        <w:numPr>
          <w:ilvl w:val="1"/>
          <w:numId w:val="3"/>
        </w:numPr>
        <w:tabs>
          <w:tab w:val="left" w:pos="1521"/>
          <w:tab w:val="left" w:pos="1522"/>
        </w:tabs>
        <w:spacing w:before="6"/>
        <w:rPr>
          <w:rFonts w:ascii="Arial" w:hAnsi="Arial" w:cs="Arial"/>
        </w:rPr>
      </w:pPr>
      <w:r w:rsidRPr="00AA7234">
        <w:rPr>
          <w:rFonts w:ascii="Arial" w:hAnsi="Arial" w:cs="Arial"/>
        </w:rPr>
        <w:t>Develop and implement policies and procedures for the loan operations department to streamline processes and reduce errors.</w:t>
      </w:r>
    </w:p>
    <w:p w14:paraId="1894BEF9" w14:textId="77777777" w:rsidR="00AA7234" w:rsidRPr="00AA7234" w:rsidRDefault="00AA7234" w:rsidP="00AA7234">
      <w:pPr>
        <w:pStyle w:val="ListParagraph"/>
        <w:numPr>
          <w:ilvl w:val="1"/>
          <w:numId w:val="3"/>
        </w:numPr>
        <w:tabs>
          <w:tab w:val="left" w:pos="1521"/>
          <w:tab w:val="left" w:pos="1522"/>
        </w:tabs>
        <w:spacing w:before="6"/>
        <w:rPr>
          <w:rFonts w:ascii="Arial" w:hAnsi="Arial" w:cs="Arial"/>
        </w:rPr>
      </w:pPr>
      <w:r w:rsidRPr="00AA7234">
        <w:rPr>
          <w:rFonts w:ascii="Arial" w:hAnsi="Arial" w:cs="Arial"/>
        </w:rPr>
        <w:t>Coordinate with the IT department to maintain and upgrade loan servicing software and systems for optimal performance and compliance.</w:t>
      </w:r>
    </w:p>
    <w:p w14:paraId="1D6F1A6B" w14:textId="77777777" w:rsidR="00AA7234" w:rsidRPr="00AA7234" w:rsidRDefault="00AA7234" w:rsidP="00AA7234">
      <w:pPr>
        <w:pStyle w:val="ListParagraph"/>
        <w:numPr>
          <w:ilvl w:val="1"/>
          <w:numId w:val="3"/>
        </w:numPr>
        <w:tabs>
          <w:tab w:val="left" w:pos="1521"/>
          <w:tab w:val="left" w:pos="1522"/>
        </w:tabs>
        <w:spacing w:before="6"/>
        <w:rPr>
          <w:rFonts w:ascii="Arial" w:hAnsi="Arial" w:cs="Arial"/>
        </w:rPr>
      </w:pPr>
      <w:r w:rsidRPr="00AA7234">
        <w:rPr>
          <w:rFonts w:ascii="Arial" w:hAnsi="Arial" w:cs="Arial"/>
        </w:rPr>
        <w:t>Liaise with internal and external auditors during audits to provide necessary documentation and explanations regarding loan operations processes.</w:t>
      </w:r>
    </w:p>
    <w:p w14:paraId="4A554B0B" w14:textId="77777777" w:rsidR="00AA7234" w:rsidRPr="00AA7234" w:rsidRDefault="00AA7234" w:rsidP="00AA7234">
      <w:pPr>
        <w:pStyle w:val="ListParagraph"/>
        <w:numPr>
          <w:ilvl w:val="1"/>
          <w:numId w:val="3"/>
        </w:numPr>
        <w:tabs>
          <w:tab w:val="left" w:pos="1521"/>
          <w:tab w:val="left" w:pos="1522"/>
        </w:tabs>
        <w:spacing w:before="6"/>
        <w:rPr>
          <w:rFonts w:ascii="Arial" w:hAnsi="Arial" w:cs="Arial"/>
        </w:rPr>
      </w:pPr>
      <w:r w:rsidRPr="00AA7234">
        <w:rPr>
          <w:rFonts w:ascii="Arial" w:hAnsi="Arial" w:cs="Arial"/>
        </w:rPr>
        <w:t>Analyze market trends and competitor strategies to recommend changes in loan products or processes to senior management.</w:t>
      </w:r>
    </w:p>
    <w:p w14:paraId="452CCC79" w14:textId="77777777" w:rsidR="00AA7234" w:rsidRPr="00AA7234" w:rsidRDefault="00AA7234" w:rsidP="00AA7234">
      <w:pPr>
        <w:pStyle w:val="ListParagraph"/>
        <w:numPr>
          <w:ilvl w:val="1"/>
          <w:numId w:val="3"/>
        </w:numPr>
        <w:tabs>
          <w:tab w:val="left" w:pos="1521"/>
          <w:tab w:val="left" w:pos="1522"/>
        </w:tabs>
        <w:spacing w:before="6"/>
        <w:rPr>
          <w:rFonts w:ascii="Arial" w:hAnsi="Arial" w:cs="Arial"/>
        </w:rPr>
      </w:pPr>
      <w:r w:rsidRPr="00AA7234">
        <w:rPr>
          <w:rFonts w:ascii="Arial" w:hAnsi="Arial" w:cs="Arial"/>
        </w:rPr>
        <w:t>Oversee the management of delinquent loan accounts, coordinating with collections to minimize losses and maintain customer relationships.</w:t>
      </w:r>
    </w:p>
    <w:p w14:paraId="66402190" w14:textId="5E9A0216" w:rsidR="00F74E86" w:rsidRPr="00FB492C" w:rsidRDefault="00AA7234" w:rsidP="00AA7234">
      <w:pPr>
        <w:pStyle w:val="ListParagraph"/>
        <w:numPr>
          <w:ilvl w:val="1"/>
          <w:numId w:val="3"/>
        </w:numPr>
        <w:tabs>
          <w:tab w:val="left" w:pos="1521"/>
          <w:tab w:val="left" w:pos="1522"/>
        </w:tabs>
        <w:spacing w:before="6"/>
        <w:rPr>
          <w:rFonts w:ascii="Arial" w:hAnsi="Arial" w:cs="Arial"/>
        </w:rPr>
      </w:pPr>
      <w:r w:rsidRPr="00AA7234">
        <w:rPr>
          <w:rFonts w:ascii="Arial" w:hAnsi="Arial" w:cs="Arial"/>
        </w:rPr>
        <w:t xml:space="preserve">Implement disaster recovery and business continuity plans for the loan operations department to ensure service continuity in emergency </w:t>
      </w:r>
      <w:r w:rsidR="00EB2B20" w:rsidRPr="00AA7234">
        <w:rPr>
          <w:rFonts w:ascii="Arial" w:hAnsi="Arial" w:cs="Arial"/>
        </w:rPr>
        <w:t>situations.</w:t>
      </w:r>
    </w:p>
    <w:p w14:paraId="4554769E" w14:textId="77777777" w:rsidR="00F74E86" w:rsidRPr="00FB492C" w:rsidRDefault="00F74E86">
      <w:pPr>
        <w:pStyle w:val="BodyText"/>
        <w:spacing w:before="2"/>
        <w:ind w:left="0" w:firstLine="0"/>
        <w:rPr>
          <w:rFonts w:ascii="Arial" w:hAnsi="Arial" w:cs="Arial"/>
          <w:sz w:val="38"/>
        </w:rPr>
      </w:pPr>
    </w:p>
    <w:p w14:paraId="5457550D" w14:textId="429C4341" w:rsidR="00F74E86" w:rsidRPr="00FB492C" w:rsidRDefault="00D454D5">
      <w:pPr>
        <w:pStyle w:val="ListParagraph"/>
        <w:numPr>
          <w:ilvl w:val="0"/>
          <w:numId w:val="3"/>
        </w:numPr>
        <w:tabs>
          <w:tab w:val="left" w:pos="800"/>
          <w:tab w:val="left" w:pos="801"/>
        </w:tabs>
        <w:spacing w:line="237" w:lineRule="auto"/>
        <w:ind w:right="399"/>
        <w:rPr>
          <w:rFonts w:ascii="Arial" w:hAnsi="Arial" w:cs="Arial"/>
        </w:rPr>
      </w:pPr>
      <w:r w:rsidRPr="00FB492C">
        <w:rPr>
          <w:rFonts w:ascii="Arial" w:hAnsi="Arial" w:cs="Arial"/>
        </w:rPr>
        <w:t>3</w:t>
      </w:r>
      <w:r w:rsidRPr="00FB492C">
        <w:rPr>
          <w:rFonts w:ascii="Arial" w:hAnsi="Arial" w:cs="Arial"/>
          <w:spacing w:val="1"/>
        </w:rPr>
        <w:t xml:space="preserve"> </w:t>
      </w:r>
      <w:r w:rsidRPr="00FB492C">
        <w:rPr>
          <w:rFonts w:ascii="Arial" w:hAnsi="Arial" w:cs="Arial"/>
        </w:rPr>
        <w:t>years’</w:t>
      </w:r>
      <w:r w:rsidRPr="00FB492C">
        <w:rPr>
          <w:rFonts w:ascii="Arial" w:hAnsi="Arial" w:cs="Arial"/>
          <w:spacing w:val="1"/>
        </w:rPr>
        <w:t xml:space="preserve"> </w:t>
      </w:r>
      <w:r w:rsidRPr="00FB492C">
        <w:rPr>
          <w:rFonts w:ascii="Arial" w:hAnsi="Arial" w:cs="Arial"/>
        </w:rPr>
        <w:t>experience</w:t>
      </w:r>
      <w:r w:rsidRPr="00FB492C">
        <w:rPr>
          <w:rFonts w:ascii="Arial" w:hAnsi="Arial" w:cs="Arial"/>
          <w:spacing w:val="1"/>
        </w:rPr>
        <w:t xml:space="preserve"> </w:t>
      </w:r>
      <w:r w:rsidRPr="00FB492C">
        <w:rPr>
          <w:rFonts w:ascii="Arial" w:hAnsi="Arial" w:cs="Arial"/>
        </w:rPr>
        <w:t xml:space="preserve">as </w:t>
      </w:r>
      <w:r w:rsidR="0022611F" w:rsidRPr="00BD344B">
        <w:rPr>
          <w:rFonts w:ascii="Arial" w:hAnsi="Arial" w:cs="Arial"/>
          <w:b/>
          <w:bCs/>
        </w:rPr>
        <w:t xml:space="preserve">Accountant </w:t>
      </w:r>
      <w:r w:rsidRPr="00BD344B">
        <w:rPr>
          <w:rFonts w:ascii="Arial" w:hAnsi="Arial" w:cs="Arial"/>
          <w:b/>
          <w:bCs/>
        </w:rPr>
        <w:t xml:space="preserve">in </w:t>
      </w:r>
      <w:proofErr w:type="spellStart"/>
      <w:r w:rsidR="0022611F" w:rsidRPr="00BD344B">
        <w:rPr>
          <w:rFonts w:ascii="Arial" w:hAnsi="Arial" w:cs="Arial"/>
          <w:b/>
          <w:bCs/>
        </w:rPr>
        <w:t>Rewayat</w:t>
      </w:r>
      <w:proofErr w:type="spellEnd"/>
      <w:r w:rsidR="0022611F" w:rsidRPr="00BD344B">
        <w:rPr>
          <w:rFonts w:ascii="Arial" w:hAnsi="Arial" w:cs="Arial"/>
          <w:b/>
          <w:bCs/>
        </w:rPr>
        <w:t xml:space="preserve"> Foods Pvt </w:t>
      </w:r>
      <w:r w:rsidR="00EB2B20" w:rsidRPr="00BD344B">
        <w:rPr>
          <w:rFonts w:ascii="Arial" w:hAnsi="Arial" w:cs="Arial"/>
          <w:b/>
          <w:bCs/>
        </w:rPr>
        <w:t>Ltd</w:t>
      </w:r>
      <w:r w:rsidR="00EB2B20">
        <w:rPr>
          <w:rFonts w:ascii="Arial" w:hAnsi="Arial" w:cs="Arial"/>
        </w:rPr>
        <w:t>.</w:t>
      </w:r>
      <w:r w:rsidR="00EB2B20" w:rsidRPr="00FB492C">
        <w:rPr>
          <w:rFonts w:ascii="Arial" w:hAnsi="Arial" w:cs="Arial"/>
        </w:rPr>
        <w:t xml:space="preserve"> From</w:t>
      </w:r>
      <w:r w:rsidRPr="00FB492C">
        <w:rPr>
          <w:rFonts w:ascii="Arial" w:hAnsi="Arial" w:cs="Arial"/>
          <w:spacing w:val="-2"/>
        </w:rPr>
        <w:t xml:space="preserve"> </w:t>
      </w:r>
      <w:r w:rsidR="00C0646D">
        <w:rPr>
          <w:rFonts w:ascii="Arial" w:hAnsi="Arial" w:cs="Arial"/>
          <w:spacing w:val="-2"/>
        </w:rPr>
        <w:t>1</w:t>
      </w:r>
      <w:r w:rsidR="00C0646D" w:rsidRPr="00C0646D">
        <w:rPr>
          <w:rFonts w:ascii="Arial" w:hAnsi="Arial" w:cs="Arial"/>
          <w:spacing w:val="-2"/>
          <w:vertAlign w:val="superscript"/>
        </w:rPr>
        <w:t>st</w:t>
      </w:r>
      <w:r w:rsidR="00C0646D">
        <w:rPr>
          <w:rFonts w:ascii="Arial" w:hAnsi="Arial" w:cs="Arial"/>
          <w:spacing w:val="-2"/>
        </w:rPr>
        <w:t xml:space="preserve"> </w:t>
      </w:r>
      <w:r w:rsidR="0022611F">
        <w:rPr>
          <w:rFonts w:ascii="Arial" w:hAnsi="Arial" w:cs="Arial"/>
        </w:rPr>
        <w:t>Oct</w:t>
      </w:r>
      <w:r w:rsidRPr="00FB492C">
        <w:rPr>
          <w:rFonts w:ascii="Arial" w:hAnsi="Arial" w:cs="Arial"/>
        </w:rPr>
        <w:t>-201</w:t>
      </w:r>
      <w:r w:rsidR="00C0646D">
        <w:rPr>
          <w:rFonts w:ascii="Arial" w:hAnsi="Arial" w:cs="Arial"/>
        </w:rPr>
        <w:t>8</w:t>
      </w:r>
      <w:r w:rsidRPr="00FB492C">
        <w:rPr>
          <w:rFonts w:ascii="Arial" w:hAnsi="Arial" w:cs="Arial"/>
          <w:spacing w:val="2"/>
        </w:rPr>
        <w:t xml:space="preserve"> </w:t>
      </w:r>
      <w:r w:rsidRPr="00FB492C">
        <w:rPr>
          <w:rFonts w:ascii="Arial" w:hAnsi="Arial" w:cs="Arial"/>
        </w:rPr>
        <w:t>to</w:t>
      </w:r>
      <w:r w:rsidRPr="00FB492C">
        <w:rPr>
          <w:rFonts w:ascii="Arial" w:hAnsi="Arial" w:cs="Arial"/>
          <w:spacing w:val="-13"/>
        </w:rPr>
        <w:t xml:space="preserve"> </w:t>
      </w:r>
      <w:r w:rsidR="00C0646D">
        <w:rPr>
          <w:rFonts w:ascii="Arial" w:hAnsi="Arial" w:cs="Arial"/>
          <w:spacing w:val="-13"/>
        </w:rPr>
        <w:t>30</w:t>
      </w:r>
      <w:r w:rsidR="00C0646D" w:rsidRPr="00C0646D">
        <w:rPr>
          <w:rFonts w:ascii="Arial" w:hAnsi="Arial" w:cs="Arial"/>
          <w:spacing w:val="-13"/>
          <w:vertAlign w:val="superscript"/>
        </w:rPr>
        <w:t>th</w:t>
      </w:r>
      <w:r w:rsidR="00C0646D">
        <w:rPr>
          <w:rFonts w:ascii="Arial" w:hAnsi="Arial" w:cs="Arial"/>
          <w:spacing w:val="-13"/>
        </w:rPr>
        <w:t xml:space="preserve"> </w:t>
      </w:r>
      <w:r w:rsidR="0022611F">
        <w:rPr>
          <w:rFonts w:ascii="Arial" w:hAnsi="Arial" w:cs="Arial"/>
        </w:rPr>
        <w:t>Oct</w:t>
      </w:r>
      <w:r w:rsidRPr="00FB492C">
        <w:rPr>
          <w:rFonts w:ascii="Arial" w:hAnsi="Arial" w:cs="Arial"/>
        </w:rPr>
        <w:t>-2021</w:t>
      </w:r>
    </w:p>
    <w:p w14:paraId="3566C2C4" w14:textId="1C5A08A2" w:rsidR="00F74E86" w:rsidRPr="00FB492C" w:rsidRDefault="00D454D5">
      <w:pPr>
        <w:spacing w:before="4" w:line="263" w:lineRule="exact"/>
        <w:ind w:left="908"/>
        <w:rPr>
          <w:rFonts w:ascii="Arial" w:hAnsi="Arial" w:cs="Arial"/>
          <w:b/>
          <w:sz w:val="23"/>
        </w:rPr>
      </w:pPr>
      <w:r w:rsidRPr="00FB492C">
        <w:rPr>
          <w:rFonts w:ascii="Arial" w:hAnsi="Arial" w:cs="Arial"/>
          <w:b/>
          <w:sz w:val="23"/>
        </w:rPr>
        <w:t>Main</w:t>
      </w:r>
      <w:r w:rsidRPr="00FB492C">
        <w:rPr>
          <w:rFonts w:ascii="Arial" w:hAnsi="Arial" w:cs="Arial"/>
          <w:b/>
          <w:spacing w:val="11"/>
          <w:sz w:val="23"/>
        </w:rPr>
        <w:t xml:space="preserve"> </w:t>
      </w:r>
      <w:r w:rsidRPr="00FB492C">
        <w:rPr>
          <w:rFonts w:ascii="Arial" w:hAnsi="Arial" w:cs="Arial"/>
          <w:b/>
          <w:sz w:val="23"/>
        </w:rPr>
        <w:t>duties</w:t>
      </w:r>
      <w:r w:rsidR="001C5BFC">
        <w:rPr>
          <w:rFonts w:ascii="Arial" w:hAnsi="Arial" w:cs="Arial"/>
          <w:b/>
          <w:sz w:val="23"/>
        </w:rPr>
        <w:tab/>
      </w:r>
    </w:p>
    <w:p w14:paraId="61A684B4" w14:textId="77777777" w:rsidR="0022611F" w:rsidRPr="00FB492C" w:rsidRDefault="0022611F" w:rsidP="0022611F">
      <w:pPr>
        <w:pStyle w:val="ListParagraph"/>
        <w:numPr>
          <w:ilvl w:val="1"/>
          <w:numId w:val="2"/>
        </w:numPr>
        <w:tabs>
          <w:tab w:val="left" w:pos="1621"/>
          <w:tab w:val="left" w:pos="1622"/>
        </w:tabs>
        <w:spacing w:before="19" w:line="230" w:lineRule="auto"/>
        <w:ind w:right="935" w:hanging="361"/>
        <w:rPr>
          <w:rFonts w:ascii="Arial" w:hAnsi="Arial" w:cs="Arial"/>
        </w:rPr>
      </w:pPr>
      <w:r w:rsidRPr="00FB492C">
        <w:rPr>
          <w:rFonts w:ascii="Arial" w:hAnsi="Arial" w:cs="Arial"/>
        </w:rPr>
        <w:t>Maintaining</w:t>
      </w:r>
      <w:r w:rsidRPr="00FB492C">
        <w:rPr>
          <w:rFonts w:ascii="Arial" w:hAnsi="Arial" w:cs="Arial"/>
          <w:spacing w:val="8"/>
        </w:rPr>
        <w:t xml:space="preserve"> </w:t>
      </w:r>
      <w:r w:rsidRPr="00FB492C">
        <w:rPr>
          <w:rFonts w:ascii="Arial" w:hAnsi="Arial" w:cs="Arial"/>
        </w:rPr>
        <w:t>company</w:t>
      </w:r>
      <w:r w:rsidRPr="00FB492C">
        <w:rPr>
          <w:rFonts w:ascii="Arial" w:hAnsi="Arial" w:cs="Arial"/>
          <w:spacing w:val="14"/>
        </w:rPr>
        <w:t xml:space="preserve"> </w:t>
      </w:r>
      <w:r w:rsidRPr="00FB492C">
        <w:rPr>
          <w:rFonts w:ascii="Arial" w:hAnsi="Arial" w:cs="Arial"/>
        </w:rPr>
        <w:t>accounts,</w:t>
      </w:r>
      <w:r w:rsidRPr="00FB492C">
        <w:rPr>
          <w:rFonts w:ascii="Arial" w:hAnsi="Arial" w:cs="Arial"/>
          <w:spacing w:val="7"/>
        </w:rPr>
        <w:t xml:space="preserve"> </w:t>
      </w:r>
      <w:r w:rsidRPr="00FB492C">
        <w:rPr>
          <w:rFonts w:ascii="Arial" w:hAnsi="Arial" w:cs="Arial"/>
        </w:rPr>
        <w:t>Book</w:t>
      </w:r>
      <w:r w:rsidRPr="00FB492C">
        <w:rPr>
          <w:rFonts w:ascii="Arial" w:hAnsi="Arial" w:cs="Arial"/>
          <w:spacing w:val="6"/>
        </w:rPr>
        <w:t xml:space="preserve"> </w:t>
      </w:r>
      <w:r w:rsidRPr="00FB492C">
        <w:rPr>
          <w:rFonts w:ascii="Arial" w:hAnsi="Arial" w:cs="Arial"/>
        </w:rPr>
        <w:t>keeping,</w:t>
      </w:r>
      <w:r w:rsidRPr="00FB492C">
        <w:rPr>
          <w:rFonts w:ascii="Arial" w:hAnsi="Arial" w:cs="Arial"/>
          <w:spacing w:val="21"/>
        </w:rPr>
        <w:t xml:space="preserve"> </w:t>
      </w:r>
      <w:r w:rsidRPr="00FB492C">
        <w:rPr>
          <w:rFonts w:ascii="Arial" w:hAnsi="Arial" w:cs="Arial"/>
        </w:rPr>
        <w:t>recording</w:t>
      </w:r>
      <w:r w:rsidRPr="00FB492C">
        <w:rPr>
          <w:rFonts w:ascii="Arial" w:hAnsi="Arial" w:cs="Arial"/>
          <w:spacing w:val="9"/>
        </w:rPr>
        <w:t xml:space="preserve"> </w:t>
      </w:r>
      <w:r w:rsidRPr="00FB492C">
        <w:rPr>
          <w:rFonts w:ascii="Arial" w:hAnsi="Arial" w:cs="Arial"/>
        </w:rPr>
        <w:t>and</w:t>
      </w:r>
      <w:r w:rsidRPr="00FB492C">
        <w:rPr>
          <w:rFonts w:ascii="Arial" w:hAnsi="Arial" w:cs="Arial"/>
          <w:spacing w:val="15"/>
        </w:rPr>
        <w:t xml:space="preserve"> </w:t>
      </w:r>
      <w:r w:rsidRPr="00FB492C">
        <w:rPr>
          <w:rFonts w:ascii="Arial" w:hAnsi="Arial" w:cs="Arial"/>
        </w:rPr>
        <w:t>reporting</w:t>
      </w:r>
      <w:r w:rsidRPr="00FB492C">
        <w:rPr>
          <w:rFonts w:ascii="Arial" w:hAnsi="Arial" w:cs="Arial"/>
          <w:spacing w:val="2"/>
        </w:rPr>
        <w:t xml:space="preserve"> </w:t>
      </w:r>
      <w:r w:rsidRPr="00FB492C">
        <w:rPr>
          <w:rFonts w:ascii="Arial" w:hAnsi="Arial" w:cs="Arial"/>
        </w:rPr>
        <w:t>of</w:t>
      </w:r>
      <w:r w:rsidRPr="00FB492C">
        <w:rPr>
          <w:rFonts w:ascii="Arial" w:hAnsi="Arial" w:cs="Arial"/>
          <w:spacing w:val="-58"/>
        </w:rPr>
        <w:t xml:space="preserve"> </w:t>
      </w:r>
      <w:r w:rsidRPr="00FB492C">
        <w:rPr>
          <w:rFonts w:ascii="Arial" w:hAnsi="Arial" w:cs="Arial"/>
        </w:rPr>
        <w:t>financial</w:t>
      </w:r>
      <w:r w:rsidRPr="00FB492C">
        <w:rPr>
          <w:rFonts w:ascii="Arial" w:hAnsi="Arial" w:cs="Arial"/>
          <w:spacing w:val="3"/>
        </w:rPr>
        <w:t xml:space="preserve"> </w:t>
      </w:r>
      <w:r w:rsidRPr="00FB492C">
        <w:rPr>
          <w:rFonts w:ascii="Arial" w:hAnsi="Arial" w:cs="Arial"/>
        </w:rPr>
        <w:t>data.</w:t>
      </w:r>
    </w:p>
    <w:p w14:paraId="4C3DC8A7" w14:textId="30BA8CE8" w:rsidR="0022611F" w:rsidRPr="00FB492C" w:rsidRDefault="0022611F" w:rsidP="0022611F">
      <w:pPr>
        <w:pStyle w:val="ListParagraph"/>
        <w:numPr>
          <w:ilvl w:val="1"/>
          <w:numId w:val="2"/>
        </w:numPr>
        <w:tabs>
          <w:tab w:val="left" w:pos="1621"/>
          <w:tab w:val="left" w:pos="1622"/>
          <w:tab w:val="left" w:pos="2882"/>
          <w:tab w:val="left" w:pos="3970"/>
          <w:tab w:val="left" w:pos="4928"/>
          <w:tab w:val="left" w:pos="5403"/>
          <w:tab w:val="left" w:pos="6549"/>
          <w:tab w:val="left" w:pos="7320"/>
          <w:tab w:val="left" w:pos="8192"/>
          <w:tab w:val="left" w:pos="8667"/>
        </w:tabs>
        <w:spacing w:before="18" w:line="230" w:lineRule="auto"/>
        <w:ind w:right="305" w:hanging="361"/>
        <w:rPr>
          <w:rFonts w:ascii="Arial" w:hAnsi="Arial" w:cs="Arial"/>
        </w:rPr>
      </w:pPr>
      <w:r w:rsidRPr="00FB492C">
        <w:rPr>
          <w:rFonts w:ascii="Arial" w:hAnsi="Arial" w:cs="Arial"/>
        </w:rPr>
        <w:t>Preparing</w:t>
      </w:r>
      <w:r w:rsidR="00BD344B">
        <w:rPr>
          <w:rFonts w:ascii="Arial" w:hAnsi="Arial" w:cs="Arial"/>
        </w:rPr>
        <w:t xml:space="preserve"> </w:t>
      </w:r>
      <w:r w:rsidRPr="00FB492C">
        <w:rPr>
          <w:rFonts w:ascii="Arial" w:hAnsi="Arial" w:cs="Arial"/>
        </w:rPr>
        <w:t>financial</w:t>
      </w:r>
      <w:r w:rsidR="00BD344B">
        <w:rPr>
          <w:rFonts w:ascii="Arial" w:hAnsi="Arial" w:cs="Arial"/>
        </w:rPr>
        <w:t xml:space="preserve"> </w:t>
      </w:r>
      <w:r w:rsidRPr="00FB492C">
        <w:rPr>
          <w:rFonts w:ascii="Arial" w:hAnsi="Arial" w:cs="Arial"/>
        </w:rPr>
        <w:t>reports</w:t>
      </w:r>
      <w:r w:rsidR="00BD344B">
        <w:rPr>
          <w:rFonts w:ascii="Arial" w:hAnsi="Arial" w:cs="Arial"/>
        </w:rPr>
        <w:t xml:space="preserve"> </w:t>
      </w:r>
      <w:r w:rsidRPr="00FB492C">
        <w:rPr>
          <w:rFonts w:ascii="Arial" w:hAnsi="Arial" w:cs="Arial"/>
        </w:rPr>
        <w:t>on</w:t>
      </w:r>
      <w:r w:rsidR="00BD344B">
        <w:rPr>
          <w:rFonts w:ascii="Arial" w:hAnsi="Arial" w:cs="Arial"/>
        </w:rPr>
        <w:t xml:space="preserve"> </w:t>
      </w:r>
      <w:r w:rsidRPr="00FB492C">
        <w:rPr>
          <w:rFonts w:ascii="Arial" w:hAnsi="Arial" w:cs="Arial"/>
        </w:rPr>
        <w:t>quarterly</w:t>
      </w:r>
      <w:r w:rsidR="00BD344B">
        <w:rPr>
          <w:rFonts w:ascii="Arial" w:hAnsi="Arial" w:cs="Arial"/>
        </w:rPr>
        <w:t xml:space="preserve"> </w:t>
      </w:r>
      <w:r w:rsidRPr="00FB492C">
        <w:rPr>
          <w:rFonts w:ascii="Arial" w:hAnsi="Arial" w:cs="Arial"/>
        </w:rPr>
        <w:t>basis</w:t>
      </w:r>
      <w:r w:rsidR="00BD344B">
        <w:rPr>
          <w:rFonts w:ascii="Arial" w:hAnsi="Arial" w:cs="Arial"/>
        </w:rPr>
        <w:t xml:space="preserve"> </w:t>
      </w:r>
      <w:r w:rsidRPr="00FB492C">
        <w:rPr>
          <w:rFonts w:ascii="Arial" w:hAnsi="Arial" w:cs="Arial"/>
        </w:rPr>
        <w:t>based</w:t>
      </w:r>
      <w:r w:rsidR="00BD344B">
        <w:rPr>
          <w:rFonts w:ascii="Arial" w:hAnsi="Arial" w:cs="Arial"/>
        </w:rPr>
        <w:t xml:space="preserve"> </w:t>
      </w:r>
      <w:r w:rsidRPr="00FB492C">
        <w:rPr>
          <w:rFonts w:ascii="Arial" w:hAnsi="Arial" w:cs="Arial"/>
        </w:rPr>
        <w:t>on</w:t>
      </w:r>
      <w:r w:rsidR="00BD344B">
        <w:rPr>
          <w:rFonts w:ascii="Arial" w:hAnsi="Arial" w:cs="Arial"/>
        </w:rPr>
        <w:t xml:space="preserve"> </w:t>
      </w:r>
      <w:r w:rsidRPr="00FB492C">
        <w:rPr>
          <w:rFonts w:ascii="Arial" w:hAnsi="Arial" w:cs="Arial"/>
          <w:spacing w:val="-1"/>
        </w:rPr>
        <w:t>financial</w:t>
      </w:r>
      <w:r w:rsidRPr="00FB492C">
        <w:rPr>
          <w:rFonts w:ascii="Arial" w:hAnsi="Arial" w:cs="Arial"/>
          <w:spacing w:val="-59"/>
        </w:rPr>
        <w:t xml:space="preserve"> </w:t>
      </w:r>
      <w:r w:rsidRPr="00FB492C">
        <w:rPr>
          <w:rFonts w:ascii="Arial" w:hAnsi="Arial" w:cs="Arial"/>
        </w:rPr>
        <w:t>statement.</w:t>
      </w:r>
    </w:p>
    <w:p w14:paraId="794791A5" w14:textId="77777777" w:rsidR="0022611F" w:rsidRPr="00FB492C" w:rsidRDefault="0022611F" w:rsidP="0022611F">
      <w:pPr>
        <w:pStyle w:val="ListParagraph"/>
        <w:numPr>
          <w:ilvl w:val="1"/>
          <w:numId w:val="2"/>
        </w:numPr>
        <w:tabs>
          <w:tab w:val="left" w:pos="1621"/>
          <w:tab w:val="left" w:pos="1622"/>
        </w:tabs>
        <w:spacing w:before="29"/>
        <w:ind w:left="1622"/>
        <w:rPr>
          <w:rFonts w:ascii="Arial" w:hAnsi="Arial" w:cs="Arial"/>
        </w:rPr>
      </w:pPr>
      <w:r w:rsidRPr="00FB492C">
        <w:rPr>
          <w:rFonts w:ascii="Arial" w:hAnsi="Arial" w:cs="Arial"/>
        </w:rPr>
        <w:t>Preparing</w:t>
      </w:r>
      <w:r w:rsidRPr="00FB492C">
        <w:rPr>
          <w:rFonts w:ascii="Arial" w:hAnsi="Arial" w:cs="Arial"/>
          <w:spacing w:val="-15"/>
        </w:rPr>
        <w:t xml:space="preserve"> </w:t>
      </w:r>
      <w:r w:rsidRPr="00FB492C">
        <w:rPr>
          <w:rFonts w:ascii="Arial" w:hAnsi="Arial" w:cs="Arial"/>
        </w:rPr>
        <w:t>bank</w:t>
      </w:r>
      <w:r w:rsidRPr="00FB492C">
        <w:rPr>
          <w:rFonts w:ascii="Arial" w:hAnsi="Arial" w:cs="Arial"/>
          <w:spacing w:val="-4"/>
        </w:rPr>
        <w:t xml:space="preserve"> </w:t>
      </w:r>
      <w:r w:rsidRPr="00FB492C">
        <w:rPr>
          <w:rFonts w:ascii="Arial" w:hAnsi="Arial" w:cs="Arial"/>
        </w:rPr>
        <w:t>reconciliation</w:t>
      </w:r>
      <w:r w:rsidRPr="00FB492C">
        <w:rPr>
          <w:rFonts w:ascii="Arial" w:hAnsi="Arial" w:cs="Arial"/>
          <w:spacing w:val="-14"/>
        </w:rPr>
        <w:t xml:space="preserve"> </w:t>
      </w:r>
      <w:r w:rsidRPr="00FB492C">
        <w:rPr>
          <w:rFonts w:ascii="Arial" w:hAnsi="Arial" w:cs="Arial"/>
        </w:rPr>
        <w:t>statement</w:t>
      </w:r>
      <w:r w:rsidRPr="00FB492C">
        <w:rPr>
          <w:rFonts w:ascii="Arial" w:hAnsi="Arial" w:cs="Arial"/>
          <w:spacing w:val="-3"/>
        </w:rPr>
        <w:t xml:space="preserve"> </w:t>
      </w:r>
      <w:r w:rsidRPr="00FB492C">
        <w:rPr>
          <w:rFonts w:ascii="Arial" w:hAnsi="Arial" w:cs="Arial"/>
        </w:rPr>
        <w:t>monthly</w:t>
      </w:r>
    </w:p>
    <w:p w14:paraId="7C6A30B3" w14:textId="777F68F1" w:rsidR="001B52A8" w:rsidRDefault="0022611F" w:rsidP="00226DED">
      <w:pPr>
        <w:pStyle w:val="ListParagraph"/>
        <w:numPr>
          <w:ilvl w:val="1"/>
          <w:numId w:val="2"/>
        </w:numPr>
        <w:tabs>
          <w:tab w:val="left" w:pos="1621"/>
          <w:tab w:val="left" w:pos="1622"/>
        </w:tabs>
        <w:spacing w:before="26" w:line="256" w:lineRule="auto"/>
        <w:ind w:left="1268" w:right="1316" w:firstLine="0"/>
        <w:rPr>
          <w:rFonts w:ascii="Arial" w:hAnsi="Arial" w:cs="Arial"/>
        </w:rPr>
      </w:pPr>
      <w:r w:rsidRPr="0022611F">
        <w:rPr>
          <w:rFonts w:ascii="Arial" w:hAnsi="Arial" w:cs="Arial"/>
        </w:rPr>
        <w:t>Collecting</w:t>
      </w:r>
      <w:r w:rsidRPr="0022611F">
        <w:rPr>
          <w:rFonts w:ascii="Arial" w:hAnsi="Arial" w:cs="Arial"/>
          <w:spacing w:val="-12"/>
        </w:rPr>
        <w:t xml:space="preserve"> </w:t>
      </w:r>
      <w:r w:rsidRPr="0022611F">
        <w:rPr>
          <w:rFonts w:ascii="Arial" w:hAnsi="Arial" w:cs="Arial"/>
        </w:rPr>
        <w:t>cash</w:t>
      </w:r>
      <w:r w:rsidRPr="0022611F">
        <w:rPr>
          <w:rFonts w:ascii="Arial" w:hAnsi="Arial" w:cs="Arial"/>
          <w:spacing w:val="-5"/>
        </w:rPr>
        <w:t xml:space="preserve"> </w:t>
      </w:r>
      <w:r w:rsidRPr="0022611F">
        <w:rPr>
          <w:rFonts w:ascii="Arial" w:hAnsi="Arial" w:cs="Arial"/>
        </w:rPr>
        <w:t>and</w:t>
      </w:r>
      <w:r w:rsidRPr="0022611F">
        <w:rPr>
          <w:rFonts w:ascii="Arial" w:hAnsi="Arial" w:cs="Arial"/>
          <w:spacing w:val="-6"/>
        </w:rPr>
        <w:t xml:space="preserve"> </w:t>
      </w:r>
      <w:r w:rsidRPr="0022611F">
        <w:rPr>
          <w:rFonts w:ascii="Arial" w:hAnsi="Arial" w:cs="Arial"/>
        </w:rPr>
        <w:t>bank</w:t>
      </w:r>
      <w:r w:rsidRPr="0022611F">
        <w:rPr>
          <w:rFonts w:ascii="Arial" w:hAnsi="Arial" w:cs="Arial"/>
          <w:spacing w:val="-7"/>
        </w:rPr>
        <w:t xml:space="preserve"> </w:t>
      </w:r>
      <w:r w:rsidRPr="0022611F">
        <w:rPr>
          <w:rFonts w:ascii="Arial" w:hAnsi="Arial" w:cs="Arial"/>
        </w:rPr>
        <w:t>draft</w:t>
      </w:r>
      <w:r w:rsidRPr="0022611F">
        <w:rPr>
          <w:rFonts w:ascii="Arial" w:hAnsi="Arial" w:cs="Arial"/>
          <w:spacing w:val="-16"/>
        </w:rPr>
        <w:t xml:space="preserve"> </w:t>
      </w:r>
      <w:r w:rsidRPr="0022611F">
        <w:rPr>
          <w:rFonts w:ascii="Arial" w:hAnsi="Arial" w:cs="Arial"/>
        </w:rPr>
        <w:t>from</w:t>
      </w:r>
      <w:r w:rsidRPr="0022611F">
        <w:rPr>
          <w:rFonts w:ascii="Arial" w:hAnsi="Arial" w:cs="Arial"/>
          <w:spacing w:val="-16"/>
        </w:rPr>
        <w:t xml:space="preserve"> </w:t>
      </w:r>
      <w:r w:rsidRPr="0022611F">
        <w:rPr>
          <w:rFonts w:ascii="Arial" w:hAnsi="Arial" w:cs="Arial"/>
        </w:rPr>
        <w:t>clients,</w:t>
      </w:r>
      <w:r w:rsidRPr="0022611F">
        <w:rPr>
          <w:rFonts w:ascii="Arial" w:hAnsi="Arial" w:cs="Arial"/>
          <w:spacing w:val="-7"/>
        </w:rPr>
        <w:t xml:space="preserve"> </w:t>
      </w:r>
      <w:r w:rsidRPr="0022611F">
        <w:rPr>
          <w:rFonts w:ascii="Arial" w:hAnsi="Arial" w:cs="Arial"/>
        </w:rPr>
        <w:t>maintaining</w:t>
      </w:r>
      <w:r w:rsidRPr="0022611F">
        <w:rPr>
          <w:rFonts w:ascii="Arial" w:hAnsi="Arial" w:cs="Arial"/>
          <w:spacing w:val="-4"/>
        </w:rPr>
        <w:t xml:space="preserve"> </w:t>
      </w:r>
      <w:r w:rsidRPr="0022611F">
        <w:rPr>
          <w:rFonts w:ascii="Arial" w:hAnsi="Arial" w:cs="Arial"/>
        </w:rPr>
        <w:t>their</w:t>
      </w:r>
      <w:r w:rsidRPr="0022611F">
        <w:rPr>
          <w:rFonts w:ascii="Arial" w:hAnsi="Arial" w:cs="Arial"/>
          <w:spacing w:val="3"/>
        </w:rPr>
        <w:t xml:space="preserve"> </w:t>
      </w:r>
      <w:r w:rsidRPr="0022611F">
        <w:rPr>
          <w:rFonts w:ascii="Arial" w:hAnsi="Arial" w:cs="Arial"/>
        </w:rPr>
        <w:t>accounts.</w:t>
      </w:r>
      <w:r w:rsidRPr="0022611F">
        <w:rPr>
          <w:rFonts w:ascii="Arial" w:hAnsi="Arial" w:cs="Arial"/>
          <w:spacing w:val="-59"/>
        </w:rPr>
        <w:t xml:space="preserve"> </w:t>
      </w:r>
    </w:p>
    <w:p w14:paraId="6DE9DC9C" w14:textId="368E052E" w:rsidR="0022611F" w:rsidRPr="0022611F" w:rsidRDefault="0022611F" w:rsidP="0022611F">
      <w:pPr>
        <w:pStyle w:val="ListParagraph"/>
        <w:numPr>
          <w:ilvl w:val="1"/>
          <w:numId w:val="2"/>
        </w:numPr>
        <w:tabs>
          <w:tab w:val="left" w:pos="1621"/>
          <w:tab w:val="left" w:pos="1622"/>
        </w:tabs>
        <w:spacing w:before="26" w:line="256" w:lineRule="auto"/>
        <w:ind w:left="1268" w:right="1316" w:firstLine="0"/>
        <w:rPr>
          <w:rFonts w:ascii="Arial" w:hAnsi="Arial" w:cs="Arial"/>
        </w:rPr>
      </w:pPr>
      <w:r w:rsidRPr="00FB492C">
        <w:rPr>
          <w:rFonts w:ascii="Arial" w:hAnsi="Arial" w:cs="Arial"/>
        </w:rPr>
        <w:t>Depositing</w:t>
      </w:r>
      <w:r w:rsidRPr="00FB492C">
        <w:rPr>
          <w:rFonts w:ascii="Arial" w:hAnsi="Arial" w:cs="Arial"/>
          <w:spacing w:val="2"/>
        </w:rPr>
        <w:t xml:space="preserve"> </w:t>
      </w:r>
      <w:r w:rsidRPr="00FB492C">
        <w:rPr>
          <w:rFonts w:ascii="Arial" w:hAnsi="Arial" w:cs="Arial"/>
        </w:rPr>
        <w:t>Cash,</w:t>
      </w:r>
      <w:r w:rsidR="00DD014C">
        <w:rPr>
          <w:rFonts w:ascii="Arial" w:hAnsi="Arial" w:cs="Arial"/>
        </w:rPr>
        <w:t xml:space="preserve"> </w:t>
      </w:r>
      <w:r w:rsidRPr="00FB492C">
        <w:rPr>
          <w:rFonts w:ascii="Arial" w:hAnsi="Arial" w:cs="Arial"/>
        </w:rPr>
        <w:t>Cheque</w:t>
      </w:r>
      <w:r w:rsidRPr="00FB492C">
        <w:rPr>
          <w:rFonts w:ascii="Arial" w:hAnsi="Arial" w:cs="Arial"/>
          <w:spacing w:val="-12"/>
        </w:rPr>
        <w:t xml:space="preserve"> </w:t>
      </w:r>
      <w:r w:rsidRPr="00FB492C">
        <w:rPr>
          <w:rFonts w:ascii="Arial" w:hAnsi="Arial" w:cs="Arial"/>
        </w:rPr>
        <w:t>and</w:t>
      </w:r>
      <w:r w:rsidRPr="00FB492C">
        <w:rPr>
          <w:rFonts w:ascii="Arial" w:hAnsi="Arial" w:cs="Arial"/>
          <w:spacing w:val="-5"/>
        </w:rPr>
        <w:t xml:space="preserve"> </w:t>
      </w:r>
      <w:r w:rsidRPr="00FB492C">
        <w:rPr>
          <w:rFonts w:ascii="Arial" w:hAnsi="Arial" w:cs="Arial"/>
        </w:rPr>
        <w:t>Bank</w:t>
      </w:r>
      <w:r w:rsidRPr="00FB492C">
        <w:rPr>
          <w:rFonts w:ascii="Arial" w:hAnsi="Arial" w:cs="Arial"/>
          <w:spacing w:val="-8"/>
        </w:rPr>
        <w:t xml:space="preserve"> </w:t>
      </w:r>
      <w:r w:rsidRPr="00FB492C">
        <w:rPr>
          <w:rFonts w:ascii="Arial" w:hAnsi="Arial" w:cs="Arial"/>
        </w:rPr>
        <w:t>draft</w:t>
      </w:r>
      <w:r w:rsidRPr="00FB492C">
        <w:rPr>
          <w:rFonts w:ascii="Arial" w:hAnsi="Arial" w:cs="Arial"/>
          <w:spacing w:val="-8"/>
        </w:rPr>
        <w:t xml:space="preserve"> </w:t>
      </w:r>
      <w:r w:rsidRPr="00FB492C">
        <w:rPr>
          <w:rFonts w:ascii="Arial" w:hAnsi="Arial" w:cs="Arial"/>
        </w:rPr>
        <w:t>in</w:t>
      </w:r>
      <w:r w:rsidRPr="00FB492C">
        <w:rPr>
          <w:rFonts w:ascii="Arial" w:hAnsi="Arial" w:cs="Arial"/>
          <w:spacing w:val="-12"/>
        </w:rPr>
        <w:t xml:space="preserve"> </w:t>
      </w:r>
      <w:r w:rsidRPr="00FB492C">
        <w:rPr>
          <w:rFonts w:ascii="Arial" w:hAnsi="Arial" w:cs="Arial"/>
        </w:rPr>
        <w:t>Bank account</w:t>
      </w:r>
      <w:r w:rsidRPr="00FB492C">
        <w:rPr>
          <w:rFonts w:ascii="Arial" w:hAnsi="Arial" w:cs="Arial"/>
          <w:spacing w:val="-8"/>
        </w:rPr>
        <w:t xml:space="preserve"> </w:t>
      </w:r>
      <w:r w:rsidRPr="00FB492C">
        <w:rPr>
          <w:rFonts w:ascii="Arial" w:hAnsi="Arial" w:cs="Arial"/>
        </w:rPr>
        <w:t>on</w:t>
      </w:r>
      <w:r w:rsidRPr="00FB492C">
        <w:rPr>
          <w:rFonts w:ascii="Arial" w:hAnsi="Arial" w:cs="Arial"/>
          <w:spacing w:val="-6"/>
        </w:rPr>
        <w:t xml:space="preserve"> </w:t>
      </w:r>
      <w:r w:rsidRPr="00FB492C">
        <w:rPr>
          <w:rFonts w:ascii="Arial" w:hAnsi="Arial" w:cs="Arial"/>
        </w:rPr>
        <w:t>daily</w:t>
      </w:r>
      <w:r w:rsidRPr="00FB492C">
        <w:rPr>
          <w:rFonts w:ascii="Arial" w:hAnsi="Arial" w:cs="Arial"/>
          <w:spacing w:val="-7"/>
        </w:rPr>
        <w:t xml:space="preserve"> </w:t>
      </w:r>
      <w:r w:rsidRPr="00FB492C">
        <w:rPr>
          <w:rFonts w:ascii="Arial" w:hAnsi="Arial" w:cs="Arial"/>
        </w:rPr>
        <w:t>ba</w:t>
      </w:r>
      <w:r>
        <w:rPr>
          <w:rFonts w:ascii="Arial" w:hAnsi="Arial" w:cs="Arial"/>
        </w:rPr>
        <w:t>sis</w:t>
      </w:r>
    </w:p>
    <w:p w14:paraId="4B9F6705" w14:textId="57DDF50A" w:rsidR="00F74E86" w:rsidRPr="00FB492C" w:rsidRDefault="002C1D23">
      <w:pPr>
        <w:pStyle w:val="ListParagraph"/>
        <w:numPr>
          <w:ilvl w:val="0"/>
          <w:numId w:val="2"/>
        </w:numPr>
        <w:tabs>
          <w:tab w:val="left" w:pos="901"/>
          <w:tab w:val="left" w:pos="902"/>
        </w:tabs>
        <w:spacing w:before="81"/>
        <w:ind w:right="287" w:hanging="368"/>
        <w:rPr>
          <w:rFonts w:ascii="Arial" w:hAnsi="Arial" w:cs="Arial"/>
        </w:rPr>
      </w:pPr>
      <w:r>
        <w:rPr>
          <w:rFonts w:ascii="Arial" w:hAnsi="Arial" w:cs="Arial"/>
        </w:rPr>
        <w:t>1</w:t>
      </w:r>
      <w:r w:rsidR="001D0C8E" w:rsidRPr="00FB492C">
        <w:rPr>
          <w:rFonts w:ascii="Arial" w:hAnsi="Arial" w:cs="Arial"/>
          <w:spacing w:val="30"/>
        </w:rPr>
        <w:t>-year</w:t>
      </w:r>
      <w:r w:rsidR="001D0C8E" w:rsidRPr="00FB492C">
        <w:rPr>
          <w:rFonts w:ascii="Arial" w:hAnsi="Arial" w:cs="Arial"/>
          <w:spacing w:val="31"/>
        </w:rPr>
        <w:t xml:space="preserve"> </w:t>
      </w:r>
      <w:r w:rsidR="001D0C8E" w:rsidRPr="00FB492C">
        <w:rPr>
          <w:rFonts w:ascii="Arial" w:hAnsi="Arial" w:cs="Arial"/>
        </w:rPr>
        <w:t>experience</w:t>
      </w:r>
      <w:r w:rsidR="001D0C8E" w:rsidRPr="00FB492C">
        <w:rPr>
          <w:rFonts w:ascii="Arial" w:hAnsi="Arial" w:cs="Arial"/>
          <w:spacing w:val="30"/>
        </w:rPr>
        <w:t xml:space="preserve"> </w:t>
      </w:r>
      <w:r w:rsidR="001D0C8E" w:rsidRPr="00FB492C">
        <w:rPr>
          <w:rFonts w:ascii="Arial" w:hAnsi="Arial" w:cs="Arial"/>
        </w:rPr>
        <w:t>as</w:t>
      </w:r>
      <w:r w:rsidR="001D0C8E" w:rsidRPr="00FB492C">
        <w:rPr>
          <w:rFonts w:ascii="Arial" w:hAnsi="Arial" w:cs="Arial"/>
          <w:spacing w:val="36"/>
        </w:rPr>
        <w:t xml:space="preserve"> </w:t>
      </w:r>
      <w:r w:rsidR="001D0C8E" w:rsidRPr="00FB492C">
        <w:rPr>
          <w:rFonts w:ascii="Arial" w:hAnsi="Arial" w:cs="Arial"/>
        </w:rPr>
        <w:t>an</w:t>
      </w:r>
      <w:r w:rsidR="001D0C8E" w:rsidRPr="00FB492C">
        <w:rPr>
          <w:rFonts w:ascii="Arial" w:hAnsi="Arial" w:cs="Arial"/>
          <w:spacing w:val="22"/>
        </w:rPr>
        <w:t xml:space="preserve"> </w:t>
      </w:r>
      <w:r w:rsidR="0022611F" w:rsidRPr="00BD344B">
        <w:rPr>
          <w:rFonts w:ascii="Arial" w:hAnsi="Arial" w:cs="Arial"/>
          <w:b/>
          <w:bCs/>
        </w:rPr>
        <w:t>Internee</w:t>
      </w:r>
      <w:r w:rsidR="001D0C8E" w:rsidRPr="00BD344B">
        <w:rPr>
          <w:rFonts w:ascii="Arial" w:hAnsi="Arial" w:cs="Arial"/>
          <w:b/>
          <w:bCs/>
          <w:spacing w:val="37"/>
        </w:rPr>
        <w:t xml:space="preserve"> </w:t>
      </w:r>
      <w:r w:rsidR="001D0C8E" w:rsidRPr="00BD344B">
        <w:rPr>
          <w:rFonts w:ascii="Arial" w:hAnsi="Arial" w:cs="Arial"/>
          <w:b/>
          <w:bCs/>
        </w:rPr>
        <w:t>in</w:t>
      </w:r>
      <w:r w:rsidR="001D0C8E" w:rsidRPr="00BD344B">
        <w:rPr>
          <w:rFonts w:ascii="Arial" w:hAnsi="Arial" w:cs="Arial"/>
          <w:b/>
          <w:bCs/>
          <w:spacing w:val="22"/>
        </w:rPr>
        <w:t xml:space="preserve"> </w:t>
      </w:r>
      <w:r w:rsidR="0022611F" w:rsidRPr="00BD344B">
        <w:rPr>
          <w:rFonts w:ascii="Arial" w:hAnsi="Arial" w:cs="Arial"/>
          <w:b/>
          <w:bCs/>
        </w:rPr>
        <w:t>Ministry of Federal Education and Perfectional Training</w:t>
      </w:r>
      <w:r w:rsidR="001D0C8E" w:rsidRPr="00FB492C">
        <w:rPr>
          <w:rFonts w:ascii="Arial" w:hAnsi="Arial" w:cs="Arial"/>
          <w:spacing w:val="23"/>
        </w:rPr>
        <w:t xml:space="preserve"> </w:t>
      </w:r>
      <w:r w:rsidR="001D0C8E" w:rsidRPr="00FB492C">
        <w:rPr>
          <w:rFonts w:ascii="Arial" w:hAnsi="Arial" w:cs="Arial"/>
        </w:rPr>
        <w:t>from</w:t>
      </w:r>
      <w:r w:rsidR="001D0C8E" w:rsidRPr="00FB492C">
        <w:rPr>
          <w:rFonts w:ascii="Arial" w:hAnsi="Arial" w:cs="Arial"/>
          <w:spacing w:val="32"/>
        </w:rPr>
        <w:t xml:space="preserve"> </w:t>
      </w:r>
      <w:r w:rsidR="00C0646D">
        <w:rPr>
          <w:rFonts w:ascii="Arial" w:hAnsi="Arial" w:cs="Arial"/>
          <w:spacing w:val="32"/>
        </w:rPr>
        <w:t>1</w:t>
      </w:r>
      <w:r w:rsidR="00C0646D" w:rsidRPr="00C0646D">
        <w:rPr>
          <w:rFonts w:ascii="Arial" w:hAnsi="Arial" w:cs="Arial"/>
          <w:spacing w:val="32"/>
          <w:vertAlign w:val="superscript"/>
        </w:rPr>
        <w:t>st</w:t>
      </w:r>
      <w:r w:rsidR="00C0646D">
        <w:rPr>
          <w:rFonts w:ascii="Arial" w:hAnsi="Arial" w:cs="Arial"/>
          <w:spacing w:val="32"/>
        </w:rPr>
        <w:t xml:space="preserve"> </w:t>
      </w:r>
      <w:r w:rsidR="0022611F">
        <w:rPr>
          <w:rFonts w:ascii="Arial" w:hAnsi="Arial" w:cs="Arial"/>
        </w:rPr>
        <w:t>Jul</w:t>
      </w:r>
      <w:r w:rsidR="00C0646D">
        <w:rPr>
          <w:rFonts w:ascii="Arial" w:hAnsi="Arial" w:cs="Arial"/>
        </w:rPr>
        <w:t xml:space="preserve">y </w:t>
      </w:r>
      <w:r w:rsidR="001D0C8E" w:rsidRPr="00FB492C">
        <w:rPr>
          <w:rFonts w:ascii="Arial" w:hAnsi="Arial" w:cs="Arial"/>
        </w:rPr>
        <w:t>201</w:t>
      </w:r>
      <w:r w:rsidR="0022611F">
        <w:rPr>
          <w:rFonts w:ascii="Arial" w:hAnsi="Arial" w:cs="Arial"/>
        </w:rPr>
        <w:t>7</w:t>
      </w:r>
      <w:r w:rsidR="001D0C8E" w:rsidRPr="00FB492C">
        <w:rPr>
          <w:rFonts w:ascii="Arial" w:hAnsi="Arial" w:cs="Arial"/>
          <w:spacing w:val="38"/>
        </w:rPr>
        <w:t xml:space="preserve"> </w:t>
      </w:r>
      <w:r w:rsidR="001D0C8E" w:rsidRPr="00FB492C">
        <w:rPr>
          <w:rFonts w:ascii="Arial" w:hAnsi="Arial" w:cs="Arial"/>
        </w:rPr>
        <w:t>to</w:t>
      </w:r>
      <w:r w:rsidR="001D0C8E" w:rsidRPr="00FB492C">
        <w:rPr>
          <w:rFonts w:ascii="Arial" w:hAnsi="Arial" w:cs="Arial"/>
          <w:spacing w:val="29"/>
        </w:rPr>
        <w:t xml:space="preserve"> </w:t>
      </w:r>
      <w:r w:rsidR="00C0646D">
        <w:rPr>
          <w:rFonts w:ascii="Arial" w:hAnsi="Arial" w:cs="Arial"/>
          <w:spacing w:val="29"/>
        </w:rPr>
        <w:t>30</w:t>
      </w:r>
      <w:r w:rsidR="00C0646D" w:rsidRPr="00C0646D">
        <w:rPr>
          <w:rFonts w:ascii="Arial" w:hAnsi="Arial" w:cs="Arial"/>
          <w:spacing w:val="29"/>
          <w:vertAlign w:val="superscript"/>
        </w:rPr>
        <w:t>th</w:t>
      </w:r>
      <w:r w:rsidR="00C0646D">
        <w:rPr>
          <w:rFonts w:ascii="Arial" w:hAnsi="Arial" w:cs="Arial"/>
          <w:spacing w:val="29"/>
        </w:rPr>
        <w:t xml:space="preserve"> </w:t>
      </w:r>
      <w:proofErr w:type="gramStart"/>
      <w:r w:rsidR="00C0646D">
        <w:rPr>
          <w:rFonts w:ascii="Arial" w:hAnsi="Arial" w:cs="Arial"/>
          <w:spacing w:val="29"/>
        </w:rPr>
        <w:t xml:space="preserve">June </w:t>
      </w:r>
      <w:r w:rsidR="001D0C8E" w:rsidRPr="00FB492C">
        <w:rPr>
          <w:rFonts w:ascii="Arial" w:hAnsi="Arial" w:cs="Arial"/>
          <w:spacing w:val="-58"/>
        </w:rPr>
        <w:t xml:space="preserve"> </w:t>
      </w:r>
      <w:r w:rsidR="001D0C8E" w:rsidRPr="00FB492C">
        <w:rPr>
          <w:rFonts w:ascii="Arial" w:hAnsi="Arial" w:cs="Arial"/>
        </w:rPr>
        <w:t>2018</w:t>
      </w:r>
      <w:proofErr w:type="gramEnd"/>
      <w:r w:rsidR="001D0C8E" w:rsidRPr="00FB492C">
        <w:rPr>
          <w:rFonts w:ascii="Arial" w:hAnsi="Arial" w:cs="Arial"/>
        </w:rPr>
        <w:t>.</w:t>
      </w:r>
    </w:p>
    <w:p w14:paraId="3D400375" w14:textId="77777777" w:rsidR="00F74E86" w:rsidRPr="00FB492C" w:rsidRDefault="00D454D5">
      <w:pPr>
        <w:pStyle w:val="Heading2"/>
        <w:spacing w:line="260" w:lineRule="exact"/>
      </w:pPr>
      <w:r w:rsidRPr="00FB492C">
        <w:t>Main</w:t>
      </w:r>
      <w:r w:rsidRPr="00FB492C">
        <w:rPr>
          <w:spacing w:val="3"/>
        </w:rPr>
        <w:t xml:space="preserve"> </w:t>
      </w:r>
      <w:r w:rsidRPr="00FB492C">
        <w:t>Duties</w:t>
      </w:r>
    </w:p>
    <w:p w14:paraId="1B07488E" w14:textId="77777777" w:rsidR="002C1D23" w:rsidRPr="002C1D23" w:rsidRDefault="002C1D23" w:rsidP="002C1D23">
      <w:pPr>
        <w:pStyle w:val="ListParagraph"/>
        <w:numPr>
          <w:ilvl w:val="1"/>
          <w:numId w:val="2"/>
        </w:numPr>
        <w:tabs>
          <w:tab w:val="left" w:pos="1621"/>
          <w:tab w:val="left" w:pos="1622"/>
        </w:tabs>
        <w:spacing w:before="19" w:line="230" w:lineRule="auto"/>
        <w:ind w:right="935"/>
        <w:rPr>
          <w:rFonts w:ascii="Arial" w:hAnsi="Arial" w:cs="Arial"/>
        </w:rPr>
      </w:pPr>
      <w:r w:rsidRPr="002C1D23">
        <w:rPr>
          <w:rFonts w:ascii="Arial" w:hAnsi="Arial" w:cs="Arial"/>
        </w:rPr>
        <w:t>Fulfilling tasks assigned by a section officer</w:t>
      </w:r>
    </w:p>
    <w:p w14:paraId="017734D3" w14:textId="77777777" w:rsidR="002C1D23" w:rsidRPr="002C1D23" w:rsidRDefault="002C1D23" w:rsidP="002C1D23">
      <w:pPr>
        <w:pStyle w:val="ListParagraph"/>
        <w:numPr>
          <w:ilvl w:val="1"/>
          <w:numId w:val="2"/>
        </w:numPr>
        <w:tabs>
          <w:tab w:val="left" w:pos="1621"/>
          <w:tab w:val="left" w:pos="1622"/>
        </w:tabs>
        <w:spacing w:before="19" w:line="230" w:lineRule="auto"/>
        <w:ind w:right="935"/>
        <w:rPr>
          <w:rFonts w:ascii="Arial" w:hAnsi="Arial" w:cs="Arial"/>
        </w:rPr>
      </w:pPr>
      <w:r w:rsidRPr="002C1D23">
        <w:rPr>
          <w:rFonts w:ascii="Arial" w:hAnsi="Arial" w:cs="Arial"/>
        </w:rPr>
        <w:t>They may do research to find useful information that helps their team accomplish the project goals</w:t>
      </w:r>
    </w:p>
    <w:p w14:paraId="553246D6" w14:textId="77777777" w:rsidR="002C1D23" w:rsidRPr="002C1D23" w:rsidRDefault="002C1D23" w:rsidP="002C1D23">
      <w:pPr>
        <w:pStyle w:val="ListParagraph"/>
        <w:numPr>
          <w:ilvl w:val="1"/>
          <w:numId w:val="2"/>
        </w:numPr>
        <w:tabs>
          <w:tab w:val="left" w:pos="1621"/>
          <w:tab w:val="left" w:pos="1622"/>
        </w:tabs>
        <w:spacing w:before="19" w:line="230" w:lineRule="auto"/>
        <w:ind w:right="935"/>
        <w:rPr>
          <w:rFonts w:ascii="Arial" w:hAnsi="Arial" w:cs="Arial"/>
        </w:rPr>
      </w:pPr>
      <w:r w:rsidRPr="002C1D23">
        <w:rPr>
          <w:rFonts w:ascii="Arial" w:hAnsi="Arial" w:cs="Arial"/>
        </w:rPr>
        <w:t>answer phone calls and handle enquiries, such as basic information about the company. They may also direct the calls to the relevant staff.</w:t>
      </w:r>
    </w:p>
    <w:p w14:paraId="04D464D3" w14:textId="77777777" w:rsidR="002C1D23" w:rsidRPr="002C1D23" w:rsidRDefault="002C1D23" w:rsidP="002C1D23">
      <w:pPr>
        <w:pStyle w:val="ListParagraph"/>
        <w:numPr>
          <w:ilvl w:val="1"/>
          <w:numId w:val="2"/>
        </w:numPr>
        <w:tabs>
          <w:tab w:val="left" w:pos="1621"/>
          <w:tab w:val="left" w:pos="1622"/>
        </w:tabs>
        <w:spacing w:before="19" w:line="230" w:lineRule="auto"/>
        <w:ind w:right="935"/>
        <w:rPr>
          <w:rFonts w:ascii="Arial" w:hAnsi="Arial" w:cs="Arial"/>
        </w:rPr>
      </w:pPr>
      <w:r w:rsidRPr="002C1D23">
        <w:rPr>
          <w:rFonts w:ascii="Arial" w:hAnsi="Arial" w:cs="Arial"/>
        </w:rPr>
        <w:t>Assist in meeting preparation by creating presentations</w:t>
      </w:r>
    </w:p>
    <w:p w14:paraId="632CB2DD" w14:textId="77777777" w:rsidR="002C1D23" w:rsidRPr="002C1D23" w:rsidRDefault="002C1D23" w:rsidP="002C1D23">
      <w:pPr>
        <w:pStyle w:val="ListParagraph"/>
        <w:numPr>
          <w:ilvl w:val="1"/>
          <w:numId w:val="2"/>
        </w:numPr>
        <w:tabs>
          <w:tab w:val="left" w:pos="1621"/>
          <w:tab w:val="left" w:pos="1622"/>
        </w:tabs>
        <w:spacing w:before="19" w:line="230" w:lineRule="auto"/>
        <w:ind w:right="935"/>
        <w:rPr>
          <w:rFonts w:ascii="Arial" w:hAnsi="Arial" w:cs="Arial"/>
        </w:rPr>
      </w:pPr>
      <w:r w:rsidRPr="002C1D23">
        <w:rPr>
          <w:rFonts w:ascii="Arial" w:hAnsi="Arial" w:cs="Arial"/>
        </w:rPr>
        <w:t>Event handling or planning</w:t>
      </w:r>
    </w:p>
    <w:p w14:paraId="0675D3F8" w14:textId="1A37D10A" w:rsidR="00CD30C3" w:rsidRPr="002C1D23" w:rsidRDefault="002C1D23" w:rsidP="002C1D23">
      <w:pPr>
        <w:pStyle w:val="ListParagraph"/>
        <w:numPr>
          <w:ilvl w:val="1"/>
          <w:numId w:val="2"/>
        </w:numPr>
        <w:tabs>
          <w:tab w:val="left" w:pos="1621"/>
          <w:tab w:val="left" w:pos="1622"/>
        </w:tabs>
        <w:spacing w:before="19" w:line="230" w:lineRule="auto"/>
        <w:ind w:right="935"/>
        <w:rPr>
          <w:rFonts w:ascii="Arial" w:hAnsi="Arial" w:cs="Arial"/>
        </w:rPr>
      </w:pPr>
      <w:r w:rsidRPr="002C1D23">
        <w:rPr>
          <w:rFonts w:ascii="Arial" w:hAnsi="Arial" w:cs="Arial"/>
        </w:rPr>
        <w:t>Perform clerical and administrative duties such as photocopying, printing and organizing documents and maintaining files</w:t>
      </w:r>
    </w:p>
    <w:p w14:paraId="5E2CB429" w14:textId="77777777" w:rsidR="00CD30C3" w:rsidRDefault="00CD30C3" w:rsidP="001B52A8">
      <w:pPr>
        <w:tabs>
          <w:tab w:val="left" w:pos="1621"/>
          <w:tab w:val="left" w:pos="1622"/>
        </w:tabs>
        <w:spacing w:before="26" w:line="256" w:lineRule="auto"/>
        <w:ind w:right="1316"/>
        <w:rPr>
          <w:rFonts w:ascii="Arial" w:hAnsi="Arial" w:cs="Arial"/>
        </w:rPr>
      </w:pPr>
    </w:p>
    <w:p w14:paraId="094E03F0" w14:textId="77777777" w:rsidR="001B52A8" w:rsidRPr="001B52A8" w:rsidRDefault="001B52A8" w:rsidP="001B52A8">
      <w:pPr>
        <w:tabs>
          <w:tab w:val="left" w:pos="1621"/>
          <w:tab w:val="left" w:pos="1622"/>
        </w:tabs>
        <w:spacing w:before="26" w:line="256" w:lineRule="auto"/>
        <w:ind w:right="1316"/>
        <w:rPr>
          <w:rFonts w:ascii="Arial" w:hAnsi="Arial" w:cs="Arial"/>
        </w:rPr>
      </w:pPr>
    </w:p>
    <w:p w14:paraId="60D77608" w14:textId="3C9B6655" w:rsidR="00F74E86" w:rsidRPr="00FB492C" w:rsidRDefault="001D0C8E">
      <w:pPr>
        <w:pStyle w:val="ListParagraph"/>
        <w:numPr>
          <w:ilvl w:val="0"/>
          <w:numId w:val="2"/>
        </w:numPr>
        <w:tabs>
          <w:tab w:val="left" w:pos="901"/>
          <w:tab w:val="left" w:pos="902"/>
        </w:tabs>
        <w:spacing w:before="79" w:line="362" w:lineRule="auto"/>
        <w:ind w:right="272" w:hanging="368"/>
        <w:rPr>
          <w:rFonts w:ascii="Arial" w:hAnsi="Arial" w:cs="Arial"/>
          <w:sz w:val="16"/>
        </w:rPr>
      </w:pPr>
      <w:r w:rsidRPr="00FB492C">
        <w:rPr>
          <w:rFonts w:ascii="Arial" w:hAnsi="Arial" w:cs="Arial"/>
        </w:rPr>
        <w:t>2</w:t>
      </w:r>
      <w:r w:rsidRPr="00FB492C">
        <w:rPr>
          <w:rFonts w:ascii="Arial" w:hAnsi="Arial" w:cs="Arial"/>
          <w:spacing w:val="22"/>
        </w:rPr>
        <w:t>-year</w:t>
      </w:r>
      <w:r w:rsidRPr="00FB492C">
        <w:rPr>
          <w:rFonts w:ascii="Arial" w:hAnsi="Arial" w:cs="Arial"/>
          <w:spacing w:val="9"/>
        </w:rPr>
        <w:t xml:space="preserve"> </w:t>
      </w:r>
      <w:r w:rsidRPr="00FB492C">
        <w:rPr>
          <w:rFonts w:ascii="Arial" w:hAnsi="Arial" w:cs="Arial"/>
        </w:rPr>
        <w:t>experience</w:t>
      </w:r>
      <w:r w:rsidRPr="00FB492C">
        <w:rPr>
          <w:rFonts w:ascii="Arial" w:hAnsi="Arial" w:cs="Arial"/>
          <w:spacing w:val="17"/>
        </w:rPr>
        <w:t xml:space="preserve"> </w:t>
      </w:r>
      <w:r w:rsidRPr="00FB492C">
        <w:rPr>
          <w:rFonts w:ascii="Arial" w:hAnsi="Arial" w:cs="Arial"/>
        </w:rPr>
        <w:t>as</w:t>
      </w:r>
      <w:r w:rsidRPr="00FB492C">
        <w:rPr>
          <w:rFonts w:ascii="Arial" w:hAnsi="Arial" w:cs="Arial"/>
          <w:spacing w:val="21"/>
        </w:rPr>
        <w:t xml:space="preserve"> </w:t>
      </w:r>
      <w:r w:rsidRPr="00FB492C">
        <w:rPr>
          <w:rFonts w:ascii="Arial" w:hAnsi="Arial" w:cs="Arial"/>
        </w:rPr>
        <w:t>an</w:t>
      </w:r>
      <w:r w:rsidRPr="00FB492C">
        <w:rPr>
          <w:rFonts w:ascii="Arial" w:hAnsi="Arial" w:cs="Arial"/>
          <w:spacing w:val="16"/>
        </w:rPr>
        <w:t xml:space="preserve"> </w:t>
      </w:r>
      <w:r w:rsidRPr="00BD344B">
        <w:rPr>
          <w:rFonts w:ascii="Arial" w:hAnsi="Arial" w:cs="Arial"/>
          <w:b/>
          <w:bCs/>
        </w:rPr>
        <w:t>Assistant</w:t>
      </w:r>
      <w:r w:rsidRPr="00BD344B">
        <w:rPr>
          <w:rFonts w:ascii="Arial" w:hAnsi="Arial" w:cs="Arial"/>
          <w:b/>
          <w:bCs/>
          <w:spacing w:val="15"/>
        </w:rPr>
        <w:t xml:space="preserve"> </w:t>
      </w:r>
      <w:r w:rsidRPr="00BD344B">
        <w:rPr>
          <w:rFonts w:ascii="Arial" w:hAnsi="Arial" w:cs="Arial"/>
          <w:b/>
          <w:bCs/>
        </w:rPr>
        <w:t>Accountant</w:t>
      </w:r>
      <w:r w:rsidRPr="00BD344B">
        <w:rPr>
          <w:rFonts w:ascii="Arial" w:hAnsi="Arial" w:cs="Arial"/>
          <w:b/>
          <w:bCs/>
          <w:spacing w:val="23"/>
        </w:rPr>
        <w:t xml:space="preserve"> </w:t>
      </w:r>
      <w:r w:rsidRPr="00BD344B">
        <w:rPr>
          <w:rFonts w:ascii="Arial" w:hAnsi="Arial" w:cs="Arial"/>
          <w:b/>
          <w:bCs/>
        </w:rPr>
        <w:t>in</w:t>
      </w:r>
      <w:r w:rsidRPr="00BD344B">
        <w:rPr>
          <w:rFonts w:ascii="Arial" w:hAnsi="Arial" w:cs="Arial"/>
          <w:b/>
          <w:bCs/>
          <w:spacing w:val="1"/>
        </w:rPr>
        <w:t xml:space="preserve"> </w:t>
      </w:r>
      <w:r w:rsidR="00C23D43" w:rsidRPr="00BD344B">
        <w:rPr>
          <w:rFonts w:ascii="Arial" w:hAnsi="Arial" w:cs="Arial"/>
          <w:b/>
          <w:bCs/>
        </w:rPr>
        <w:t>M. Hussain</w:t>
      </w:r>
      <w:r w:rsidRPr="00BD344B">
        <w:rPr>
          <w:rFonts w:ascii="Arial" w:hAnsi="Arial" w:cs="Arial"/>
          <w:b/>
          <w:bCs/>
          <w:spacing w:val="24"/>
        </w:rPr>
        <w:t xml:space="preserve"> </w:t>
      </w:r>
      <w:r w:rsidRPr="00BD344B">
        <w:rPr>
          <w:rFonts w:ascii="Arial" w:hAnsi="Arial" w:cs="Arial"/>
          <w:b/>
          <w:bCs/>
        </w:rPr>
        <w:t>Co</w:t>
      </w:r>
      <w:r w:rsidR="00BD344B">
        <w:rPr>
          <w:rFonts w:ascii="Arial" w:hAnsi="Arial" w:cs="Arial"/>
          <w:b/>
          <w:bCs/>
        </w:rPr>
        <w:t>.</w:t>
      </w:r>
      <w:r w:rsidRPr="00FB492C">
        <w:rPr>
          <w:rFonts w:ascii="Arial" w:hAnsi="Arial" w:cs="Arial"/>
          <w:spacing w:val="2"/>
        </w:rPr>
        <w:t xml:space="preserve"> </w:t>
      </w:r>
      <w:r w:rsidRPr="00FB492C">
        <w:rPr>
          <w:rFonts w:ascii="Arial" w:hAnsi="Arial" w:cs="Arial"/>
        </w:rPr>
        <w:t>from</w:t>
      </w:r>
      <w:r w:rsidRPr="00FB492C">
        <w:rPr>
          <w:rFonts w:ascii="Arial" w:hAnsi="Arial" w:cs="Arial"/>
          <w:spacing w:val="12"/>
        </w:rPr>
        <w:t xml:space="preserve"> </w:t>
      </w:r>
      <w:r w:rsidR="00C0646D">
        <w:rPr>
          <w:rFonts w:ascii="Arial" w:hAnsi="Arial" w:cs="Arial"/>
          <w:spacing w:val="12"/>
        </w:rPr>
        <w:t>1</w:t>
      </w:r>
      <w:r w:rsidR="00C0646D" w:rsidRPr="00C0646D">
        <w:rPr>
          <w:rFonts w:ascii="Arial" w:hAnsi="Arial" w:cs="Arial"/>
          <w:spacing w:val="12"/>
          <w:vertAlign w:val="superscript"/>
        </w:rPr>
        <w:t>st</w:t>
      </w:r>
      <w:r w:rsidR="00C0646D">
        <w:rPr>
          <w:rFonts w:ascii="Arial" w:hAnsi="Arial" w:cs="Arial"/>
          <w:spacing w:val="12"/>
        </w:rPr>
        <w:t xml:space="preserve"> </w:t>
      </w:r>
      <w:r w:rsidR="00BD344B">
        <w:rPr>
          <w:rFonts w:ascii="Arial" w:hAnsi="Arial" w:cs="Arial"/>
        </w:rPr>
        <w:t>A</w:t>
      </w:r>
      <w:r w:rsidRPr="00FB492C">
        <w:rPr>
          <w:rFonts w:ascii="Arial" w:hAnsi="Arial" w:cs="Arial"/>
        </w:rPr>
        <w:t>ug</w:t>
      </w:r>
      <w:r w:rsidR="00BD344B">
        <w:rPr>
          <w:rFonts w:ascii="Arial" w:hAnsi="Arial" w:cs="Arial"/>
        </w:rPr>
        <w:t xml:space="preserve"> </w:t>
      </w:r>
      <w:r w:rsidRPr="00FB492C">
        <w:rPr>
          <w:rFonts w:ascii="Arial" w:hAnsi="Arial" w:cs="Arial"/>
        </w:rPr>
        <w:t>201</w:t>
      </w:r>
      <w:r w:rsidR="00C0646D">
        <w:rPr>
          <w:rFonts w:ascii="Arial" w:hAnsi="Arial" w:cs="Arial"/>
        </w:rPr>
        <w:t>2</w:t>
      </w:r>
      <w:r w:rsidRPr="00FB492C">
        <w:rPr>
          <w:rFonts w:ascii="Arial" w:hAnsi="Arial" w:cs="Arial"/>
          <w:spacing w:val="23"/>
        </w:rPr>
        <w:t xml:space="preserve"> </w:t>
      </w:r>
      <w:r w:rsidRPr="00FB492C">
        <w:rPr>
          <w:rFonts w:ascii="Arial" w:hAnsi="Arial" w:cs="Arial"/>
        </w:rPr>
        <w:t>to</w:t>
      </w:r>
      <w:r w:rsidRPr="00FB492C">
        <w:rPr>
          <w:rFonts w:ascii="Arial" w:hAnsi="Arial" w:cs="Arial"/>
          <w:spacing w:val="16"/>
        </w:rPr>
        <w:t xml:space="preserve"> </w:t>
      </w:r>
      <w:r w:rsidR="00C0646D">
        <w:rPr>
          <w:rFonts w:ascii="Arial" w:hAnsi="Arial" w:cs="Arial"/>
          <w:spacing w:val="16"/>
        </w:rPr>
        <w:t>31</w:t>
      </w:r>
      <w:r w:rsidR="00C0646D" w:rsidRPr="00C0646D">
        <w:rPr>
          <w:rFonts w:ascii="Arial" w:hAnsi="Arial" w:cs="Arial"/>
          <w:spacing w:val="16"/>
          <w:vertAlign w:val="superscript"/>
        </w:rPr>
        <w:t>st</w:t>
      </w:r>
      <w:r w:rsidR="00C0646D">
        <w:rPr>
          <w:rFonts w:ascii="Arial" w:hAnsi="Arial" w:cs="Arial"/>
          <w:spacing w:val="16"/>
        </w:rPr>
        <w:t xml:space="preserve"> </w:t>
      </w:r>
      <w:r w:rsidR="00DD014C">
        <w:rPr>
          <w:rFonts w:ascii="Arial" w:hAnsi="Arial" w:cs="Arial"/>
        </w:rPr>
        <w:t>July</w:t>
      </w:r>
      <w:r w:rsidR="00BD344B">
        <w:rPr>
          <w:rFonts w:ascii="Arial" w:hAnsi="Arial" w:cs="Arial"/>
        </w:rPr>
        <w:t xml:space="preserve"> </w:t>
      </w:r>
      <w:r w:rsidRPr="00FB492C">
        <w:rPr>
          <w:rFonts w:ascii="Arial" w:hAnsi="Arial" w:cs="Arial"/>
        </w:rPr>
        <w:t>201</w:t>
      </w:r>
      <w:r w:rsidR="00C0646D">
        <w:rPr>
          <w:rFonts w:ascii="Arial" w:hAnsi="Arial" w:cs="Arial"/>
        </w:rPr>
        <w:t>4</w:t>
      </w:r>
      <w:r w:rsidRPr="00FB492C">
        <w:rPr>
          <w:rFonts w:ascii="Arial" w:hAnsi="Arial" w:cs="Arial"/>
        </w:rPr>
        <w:t>.</w:t>
      </w:r>
    </w:p>
    <w:p w14:paraId="44D7FA2E" w14:textId="77777777" w:rsidR="00F74E86" w:rsidRPr="00FB492C" w:rsidRDefault="00D454D5">
      <w:pPr>
        <w:pStyle w:val="Heading2"/>
        <w:ind w:left="973"/>
      </w:pPr>
      <w:r w:rsidRPr="00FB492C">
        <w:t>Main</w:t>
      </w:r>
      <w:r w:rsidRPr="00FB492C">
        <w:rPr>
          <w:spacing w:val="11"/>
        </w:rPr>
        <w:t xml:space="preserve"> </w:t>
      </w:r>
      <w:r w:rsidRPr="00FB492C">
        <w:t>duties</w:t>
      </w:r>
    </w:p>
    <w:p w14:paraId="2CA5986B" w14:textId="77777777" w:rsidR="00F74E86" w:rsidRPr="00FB492C" w:rsidRDefault="00D454D5">
      <w:pPr>
        <w:pStyle w:val="ListParagraph"/>
        <w:numPr>
          <w:ilvl w:val="1"/>
          <w:numId w:val="2"/>
        </w:numPr>
        <w:tabs>
          <w:tab w:val="left" w:pos="1621"/>
          <w:tab w:val="left" w:pos="1622"/>
        </w:tabs>
        <w:spacing w:before="148"/>
        <w:ind w:left="1622"/>
        <w:rPr>
          <w:rFonts w:ascii="Arial" w:hAnsi="Arial" w:cs="Arial"/>
        </w:rPr>
      </w:pPr>
      <w:r w:rsidRPr="00FB492C">
        <w:rPr>
          <w:rFonts w:ascii="Arial" w:hAnsi="Arial" w:cs="Arial"/>
        </w:rPr>
        <w:t>Worked</w:t>
      </w:r>
      <w:r w:rsidRPr="00FB492C">
        <w:rPr>
          <w:rFonts w:ascii="Arial" w:hAnsi="Arial" w:cs="Arial"/>
          <w:spacing w:val="-6"/>
        </w:rPr>
        <w:t xml:space="preserve"> </w:t>
      </w:r>
      <w:r w:rsidRPr="00FB492C">
        <w:rPr>
          <w:rFonts w:ascii="Arial" w:hAnsi="Arial" w:cs="Arial"/>
        </w:rPr>
        <w:t>on</w:t>
      </w:r>
      <w:r w:rsidRPr="00FB492C">
        <w:rPr>
          <w:rFonts w:ascii="Arial" w:hAnsi="Arial" w:cs="Arial"/>
          <w:spacing w:val="-6"/>
        </w:rPr>
        <w:t xml:space="preserve"> </w:t>
      </w:r>
      <w:r w:rsidRPr="00FB492C">
        <w:rPr>
          <w:rFonts w:ascii="Arial" w:hAnsi="Arial" w:cs="Arial"/>
        </w:rPr>
        <w:t>book</w:t>
      </w:r>
      <w:r w:rsidRPr="00FB492C">
        <w:rPr>
          <w:rFonts w:ascii="Arial" w:hAnsi="Arial" w:cs="Arial"/>
          <w:spacing w:val="-1"/>
        </w:rPr>
        <w:t xml:space="preserve"> </w:t>
      </w:r>
      <w:r w:rsidRPr="00FB492C">
        <w:rPr>
          <w:rFonts w:ascii="Arial" w:hAnsi="Arial" w:cs="Arial"/>
        </w:rPr>
        <w:t>keeping.</w:t>
      </w:r>
    </w:p>
    <w:p w14:paraId="67D51550" w14:textId="626C6AFA" w:rsidR="00F74E86" w:rsidRPr="00FB492C" w:rsidRDefault="00D454D5">
      <w:pPr>
        <w:pStyle w:val="ListParagraph"/>
        <w:numPr>
          <w:ilvl w:val="1"/>
          <w:numId w:val="2"/>
        </w:numPr>
        <w:tabs>
          <w:tab w:val="left" w:pos="1621"/>
          <w:tab w:val="left" w:pos="1622"/>
        </w:tabs>
        <w:spacing w:before="12" w:line="268" w:lineRule="auto"/>
        <w:ind w:right="922" w:hanging="361"/>
        <w:rPr>
          <w:rFonts w:ascii="Arial" w:hAnsi="Arial" w:cs="Arial"/>
        </w:rPr>
      </w:pPr>
      <w:r w:rsidRPr="00FB492C">
        <w:rPr>
          <w:rFonts w:ascii="Arial" w:hAnsi="Arial" w:cs="Arial"/>
        </w:rPr>
        <w:t>Worked</w:t>
      </w:r>
      <w:r w:rsidRPr="00FB492C">
        <w:rPr>
          <w:rFonts w:ascii="Arial" w:hAnsi="Arial" w:cs="Arial"/>
          <w:spacing w:val="25"/>
        </w:rPr>
        <w:t xml:space="preserve"> </w:t>
      </w:r>
      <w:r w:rsidRPr="00FB492C">
        <w:rPr>
          <w:rFonts w:ascii="Arial" w:hAnsi="Arial" w:cs="Arial"/>
        </w:rPr>
        <w:t>on</w:t>
      </w:r>
      <w:r w:rsidRPr="00FB492C">
        <w:rPr>
          <w:rFonts w:ascii="Arial" w:hAnsi="Arial" w:cs="Arial"/>
          <w:spacing w:val="24"/>
        </w:rPr>
        <w:t xml:space="preserve"> </w:t>
      </w:r>
      <w:r w:rsidR="001D0C8E" w:rsidRPr="00FB492C">
        <w:rPr>
          <w:rFonts w:ascii="Arial" w:hAnsi="Arial" w:cs="Arial"/>
        </w:rPr>
        <w:t>web</w:t>
      </w:r>
      <w:r w:rsidR="001D0C8E" w:rsidRPr="00FB492C">
        <w:rPr>
          <w:rFonts w:ascii="Arial" w:hAnsi="Arial" w:cs="Arial"/>
          <w:spacing w:val="25"/>
        </w:rPr>
        <w:t>-based</w:t>
      </w:r>
      <w:r w:rsidRPr="00FB492C">
        <w:rPr>
          <w:rFonts w:ascii="Arial" w:hAnsi="Arial" w:cs="Arial"/>
          <w:spacing w:val="17"/>
        </w:rPr>
        <w:t xml:space="preserve"> </w:t>
      </w:r>
      <w:r w:rsidRPr="00FB492C">
        <w:rPr>
          <w:rFonts w:ascii="Arial" w:hAnsi="Arial" w:cs="Arial"/>
        </w:rPr>
        <w:t>e-filling</w:t>
      </w:r>
      <w:r w:rsidRPr="00FB492C">
        <w:rPr>
          <w:rFonts w:ascii="Arial" w:hAnsi="Arial" w:cs="Arial"/>
          <w:spacing w:val="25"/>
        </w:rPr>
        <w:t xml:space="preserve"> </w:t>
      </w:r>
      <w:r w:rsidRPr="00FB492C">
        <w:rPr>
          <w:rFonts w:ascii="Arial" w:hAnsi="Arial" w:cs="Arial"/>
        </w:rPr>
        <w:t>with</w:t>
      </w:r>
      <w:r w:rsidRPr="00FB492C">
        <w:rPr>
          <w:rFonts w:ascii="Arial" w:hAnsi="Arial" w:cs="Arial"/>
          <w:spacing w:val="17"/>
        </w:rPr>
        <w:t xml:space="preserve"> </w:t>
      </w:r>
      <w:r w:rsidRPr="00FB492C">
        <w:rPr>
          <w:rFonts w:ascii="Arial" w:hAnsi="Arial" w:cs="Arial"/>
        </w:rPr>
        <w:t>Security</w:t>
      </w:r>
      <w:r w:rsidRPr="00FB492C">
        <w:rPr>
          <w:rFonts w:ascii="Arial" w:hAnsi="Arial" w:cs="Arial"/>
          <w:spacing w:val="23"/>
        </w:rPr>
        <w:t xml:space="preserve"> </w:t>
      </w:r>
      <w:r w:rsidR="001D0C8E" w:rsidRPr="00FB492C">
        <w:rPr>
          <w:rFonts w:ascii="Arial" w:hAnsi="Arial" w:cs="Arial"/>
        </w:rPr>
        <w:t>and</w:t>
      </w:r>
      <w:r w:rsidRPr="00FB492C">
        <w:rPr>
          <w:rFonts w:ascii="Arial" w:hAnsi="Arial" w:cs="Arial"/>
          <w:spacing w:val="10"/>
        </w:rPr>
        <w:t xml:space="preserve"> </w:t>
      </w:r>
      <w:r w:rsidRPr="00FB492C">
        <w:rPr>
          <w:rFonts w:ascii="Arial" w:hAnsi="Arial" w:cs="Arial"/>
        </w:rPr>
        <w:t>Exchange</w:t>
      </w:r>
      <w:r w:rsidRPr="00FB492C">
        <w:rPr>
          <w:rFonts w:ascii="Arial" w:hAnsi="Arial" w:cs="Arial"/>
          <w:spacing w:val="25"/>
        </w:rPr>
        <w:t xml:space="preserve"> </w:t>
      </w:r>
      <w:r w:rsidR="001D0C8E" w:rsidRPr="00FB492C">
        <w:rPr>
          <w:rFonts w:ascii="Arial" w:hAnsi="Arial" w:cs="Arial"/>
        </w:rPr>
        <w:t>Commission</w:t>
      </w:r>
      <w:r w:rsidR="001D0C8E" w:rsidRPr="00FB492C">
        <w:rPr>
          <w:rFonts w:ascii="Arial" w:hAnsi="Arial" w:cs="Arial"/>
          <w:spacing w:val="-58"/>
        </w:rPr>
        <w:t xml:space="preserve"> </w:t>
      </w:r>
      <w:r w:rsidR="001D0C8E">
        <w:rPr>
          <w:rFonts w:ascii="Arial" w:hAnsi="Arial" w:cs="Arial"/>
          <w:spacing w:val="-58"/>
        </w:rPr>
        <w:t xml:space="preserve">             </w:t>
      </w:r>
      <w:r w:rsidR="001D0C8E">
        <w:rPr>
          <w:rFonts w:ascii="Arial" w:hAnsi="Arial" w:cs="Arial"/>
        </w:rPr>
        <w:t>of</w:t>
      </w:r>
      <w:r w:rsidRPr="00FB492C">
        <w:rPr>
          <w:rFonts w:ascii="Arial" w:hAnsi="Arial" w:cs="Arial"/>
          <w:spacing w:val="6"/>
        </w:rPr>
        <w:t xml:space="preserve"> </w:t>
      </w:r>
      <w:r w:rsidRPr="00FB492C">
        <w:rPr>
          <w:rFonts w:ascii="Arial" w:hAnsi="Arial" w:cs="Arial"/>
        </w:rPr>
        <w:t>Pakistan</w:t>
      </w:r>
    </w:p>
    <w:p w14:paraId="749F9319" w14:textId="77777777" w:rsidR="00F74E86" w:rsidRDefault="00D454D5">
      <w:pPr>
        <w:pStyle w:val="ListParagraph"/>
        <w:numPr>
          <w:ilvl w:val="1"/>
          <w:numId w:val="2"/>
        </w:numPr>
        <w:tabs>
          <w:tab w:val="left" w:pos="1621"/>
          <w:tab w:val="left" w:pos="1622"/>
        </w:tabs>
        <w:spacing w:line="268" w:lineRule="exact"/>
        <w:ind w:left="1622"/>
        <w:rPr>
          <w:rFonts w:ascii="Arial" w:hAnsi="Arial" w:cs="Arial"/>
        </w:rPr>
      </w:pPr>
      <w:r w:rsidRPr="00FB492C">
        <w:rPr>
          <w:rFonts w:ascii="Arial" w:hAnsi="Arial" w:cs="Arial"/>
        </w:rPr>
        <w:t>Maintaining</w:t>
      </w:r>
      <w:r w:rsidRPr="00FB492C">
        <w:rPr>
          <w:rFonts w:ascii="Arial" w:hAnsi="Arial" w:cs="Arial"/>
          <w:spacing w:val="-4"/>
        </w:rPr>
        <w:t xml:space="preserve"> </w:t>
      </w:r>
      <w:r w:rsidRPr="00FB492C">
        <w:rPr>
          <w:rFonts w:ascii="Arial" w:hAnsi="Arial" w:cs="Arial"/>
        </w:rPr>
        <w:t>Clients</w:t>
      </w:r>
      <w:r w:rsidRPr="00FB492C">
        <w:rPr>
          <w:rFonts w:ascii="Arial" w:hAnsi="Arial" w:cs="Arial"/>
          <w:spacing w:val="-14"/>
        </w:rPr>
        <w:t xml:space="preserve"> </w:t>
      </w:r>
      <w:r w:rsidRPr="00FB492C">
        <w:rPr>
          <w:rFonts w:ascii="Arial" w:hAnsi="Arial" w:cs="Arial"/>
        </w:rPr>
        <w:t>filing</w:t>
      </w:r>
      <w:r w:rsidRPr="00FB492C">
        <w:rPr>
          <w:rFonts w:ascii="Arial" w:hAnsi="Arial" w:cs="Arial"/>
          <w:spacing w:val="-3"/>
        </w:rPr>
        <w:t xml:space="preserve"> </w:t>
      </w:r>
      <w:r w:rsidRPr="00FB492C">
        <w:rPr>
          <w:rFonts w:ascii="Arial" w:hAnsi="Arial" w:cs="Arial"/>
        </w:rPr>
        <w:t>record</w:t>
      </w:r>
      <w:r w:rsidRPr="00FB492C">
        <w:rPr>
          <w:rFonts w:ascii="Arial" w:hAnsi="Arial" w:cs="Arial"/>
          <w:spacing w:val="-5"/>
        </w:rPr>
        <w:t xml:space="preserve"> </w:t>
      </w:r>
      <w:r w:rsidRPr="00FB492C">
        <w:rPr>
          <w:rFonts w:ascii="Arial" w:hAnsi="Arial" w:cs="Arial"/>
        </w:rPr>
        <w:t>database</w:t>
      </w:r>
    </w:p>
    <w:p w14:paraId="29DDB15B" w14:textId="77777777" w:rsidR="001B52A8" w:rsidRDefault="001B52A8" w:rsidP="001B52A8">
      <w:pPr>
        <w:tabs>
          <w:tab w:val="left" w:pos="1621"/>
          <w:tab w:val="left" w:pos="1622"/>
        </w:tabs>
        <w:spacing w:line="268" w:lineRule="exact"/>
        <w:rPr>
          <w:rFonts w:ascii="Arial" w:hAnsi="Arial" w:cs="Arial"/>
        </w:rPr>
      </w:pPr>
    </w:p>
    <w:p w14:paraId="28DB1BA5" w14:textId="77777777" w:rsidR="00F74E86" w:rsidRPr="00FB492C" w:rsidRDefault="00F74E86">
      <w:pPr>
        <w:pStyle w:val="BodyText"/>
        <w:spacing w:before="3"/>
        <w:ind w:left="0" w:firstLine="0"/>
        <w:rPr>
          <w:rFonts w:ascii="Arial" w:hAnsi="Arial" w:cs="Arial"/>
          <w:sz w:val="15"/>
        </w:rPr>
      </w:pPr>
    </w:p>
    <w:p w14:paraId="78C062A1" w14:textId="77777777" w:rsidR="00F74E86" w:rsidRPr="00FB492C" w:rsidRDefault="00D454D5">
      <w:pPr>
        <w:pStyle w:val="Heading3"/>
        <w:tabs>
          <w:tab w:val="left" w:pos="4402"/>
          <w:tab w:val="left" w:pos="9679"/>
        </w:tabs>
        <w:spacing w:before="96"/>
        <w:ind w:left="116"/>
      </w:pPr>
      <w:r w:rsidRPr="00FB492C">
        <w:rPr>
          <w:w w:val="101"/>
          <w:u w:val="single"/>
        </w:rPr>
        <w:t xml:space="preserve"> </w:t>
      </w:r>
      <w:r w:rsidRPr="00FB492C">
        <w:rPr>
          <w:u w:val="single"/>
        </w:rPr>
        <w:tab/>
      </w:r>
      <w:r w:rsidRPr="00FB492C">
        <w:t>Education</w:t>
      </w:r>
      <w:r w:rsidRPr="00FB492C">
        <w:rPr>
          <w:w w:val="101"/>
          <w:u w:val="single"/>
        </w:rPr>
        <w:t xml:space="preserve"> </w:t>
      </w:r>
      <w:r w:rsidRPr="00FB492C">
        <w:rPr>
          <w:u w:val="single"/>
        </w:rPr>
        <w:tab/>
      </w:r>
    </w:p>
    <w:p w14:paraId="0794A497" w14:textId="77777777" w:rsidR="00F74E86" w:rsidRPr="00FB492C" w:rsidRDefault="00F74E86">
      <w:pPr>
        <w:pStyle w:val="BodyText"/>
        <w:spacing w:before="8"/>
        <w:ind w:left="0" w:firstLine="0"/>
        <w:rPr>
          <w:rFonts w:ascii="Arial" w:hAnsi="Arial" w:cs="Arial"/>
          <w:b/>
          <w:sz w:val="14"/>
        </w:rPr>
      </w:pPr>
    </w:p>
    <w:p w14:paraId="61172FF8" w14:textId="2B02CE50" w:rsidR="002C1D23" w:rsidRPr="002C1D23" w:rsidRDefault="00D454D5" w:rsidP="002C1D23">
      <w:pPr>
        <w:pStyle w:val="ListParagraph"/>
        <w:numPr>
          <w:ilvl w:val="1"/>
          <w:numId w:val="7"/>
        </w:numPr>
        <w:tabs>
          <w:tab w:val="left" w:pos="4402"/>
          <w:tab w:val="left" w:pos="7284"/>
        </w:tabs>
        <w:spacing w:before="96" w:line="251" w:lineRule="exact"/>
        <w:rPr>
          <w:rFonts w:ascii="Arial" w:hAnsi="Arial" w:cs="Arial"/>
          <w:b/>
        </w:rPr>
      </w:pPr>
      <w:r w:rsidRPr="002C1D23">
        <w:rPr>
          <w:rFonts w:ascii="Arial" w:hAnsi="Arial" w:cs="Arial"/>
          <w:b/>
        </w:rPr>
        <w:t>M.Com (Finance)</w:t>
      </w:r>
      <w:r w:rsidR="002C1D23" w:rsidRPr="002C1D23">
        <w:rPr>
          <w:rFonts w:ascii="Arial" w:hAnsi="Arial" w:cs="Arial"/>
          <w:b/>
        </w:rPr>
        <w:tab/>
      </w:r>
      <w:r w:rsidRPr="002C1D23">
        <w:rPr>
          <w:rFonts w:ascii="Arial" w:hAnsi="Arial" w:cs="Arial"/>
          <w:b/>
        </w:rPr>
        <w:tab/>
      </w:r>
      <w:r w:rsidR="002C1D23" w:rsidRPr="002C1D23">
        <w:rPr>
          <w:rFonts w:ascii="Arial" w:hAnsi="Arial" w:cs="Arial"/>
          <w:b/>
        </w:rPr>
        <w:tab/>
        <w:t>Y</w:t>
      </w:r>
      <w:r w:rsidRPr="002C1D23">
        <w:rPr>
          <w:rFonts w:ascii="Arial" w:hAnsi="Arial" w:cs="Arial"/>
          <w:b/>
        </w:rPr>
        <w:t>ear-201</w:t>
      </w:r>
      <w:r w:rsidR="002C1D23" w:rsidRPr="002C1D23">
        <w:rPr>
          <w:rFonts w:ascii="Arial" w:hAnsi="Arial" w:cs="Arial"/>
          <w:b/>
        </w:rPr>
        <w:t>6</w:t>
      </w:r>
    </w:p>
    <w:p w14:paraId="435AC91A" w14:textId="7FC26E87" w:rsidR="00F74E86" w:rsidRPr="002C1D23" w:rsidRDefault="00D454D5" w:rsidP="002C1D23">
      <w:pPr>
        <w:pStyle w:val="ListParagraph"/>
        <w:numPr>
          <w:ilvl w:val="1"/>
          <w:numId w:val="7"/>
        </w:numPr>
        <w:tabs>
          <w:tab w:val="left" w:pos="4402"/>
          <w:tab w:val="left" w:pos="7284"/>
        </w:tabs>
        <w:spacing w:before="96" w:line="251" w:lineRule="exact"/>
        <w:rPr>
          <w:rFonts w:ascii="Arial" w:hAnsi="Arial" w:cs="Arial"/>
          <w:sz w:val="20"/>
        </w:rPr>
      </w:pPr>
      <w:r w:rsidRPr="002C1D23">
        <w:rPr>
          <w:rFonts w:ascii="Arial" w:hAnsi="Arial" w:cs="Arial"/>
          <w:sz w:val="20"/>
        </w:rPr>
        <w:t>FUUAST</w:t>
      </w:r>
      <w:r w:rsidRPr="002C1D23">
        <w:rPr>
          <w:rFonts w:ascii="Arial" w:hAnsi="Arial" w:cs="Arial"/>
          <w:spacing w:val="-1"/>
          <w:sz w:val="20"/>
        </w:rPr>
        <w:t xml:space="preserve"> </w:t>
      </w:r>
      <w:r w:rsidRPr="002C1D23">
        <w:rPr>
          <w:rFonts w:ascii="Arial" w:hAnsi="Arial" w:cs="Arial"/>
          <w:sz w:val="20"/>
        </w:rPr>
        <w:t>Islamabad</w:t>
      </w:r>
    </w:p>
    <w:p w14:paraId="543E46D8" w14:textId="77777777" w:rsidR="001B52A8" w:rsidRDefault="001B52A8" w:rsidP="002C1D23">
      <w:pPr>
        <w:spacing w:line="228" w:lineRule="exact"/>
        <w:ind w:left="800"/>
        <w:rPr>
          <w:rFonts w:ascii="Arial" w:hAnsi="Arial" w:cs="Arial"/>
          <w:sz w:val="20"/>
        </w:rPr>
      </w:pPr>
    </w:p>
    <w:p w14:paraId="080A4627" w14:textId="4630CA24" w:rsidR="001B52A8" w:rsidRPr="002C1D23" w:rsidRDefault="001B52A8" w:rsidP="002C1D23">
      <w:pPr>
        <w:pStyle w:val="ListParagraph"/>
        <w:numPr>
          <w:ilvl w:val="1"/>
          <w:numId w:val="7"/>
        </w:numPr>
        <w:spacing w:line="228" w:lineRule="exact"/>
        <w:rPr>
          <w:rFonts w:ascii="Arial" w:hAnsi="Arial" w:cs="Arial"/>
          <w:b/>
          <w:bCs/>
          <w:sz w:val="20"/>
        </w:rPr>
      </w:pPr>
      <w:r w:rsidRPr="002C1D23">
        <w:rPr>
          <w:rFonts w:ascii="Arial" w:hAnsi="Arial" w:cs="Arial"/>
          <w:b/>
          <w:bCs/>
          <w:sz w:val="20"/>
        </w:rPr>
        <w:t>B. Com (Commerce and Accounts)</w:t>
      </w:r>
      <w:r w:rsidR="002C1D23" w:rsidRPr="002C1D23">
        <w:rPr>
          <w:rFonts w:ascii="Arial" w:hAnsi="Arial" w:cs="Arial"/>
          <w:b/>
          <w:bCs/>
          <w:sz w:val="20"/>
        </w:rPr>
        <w:tab/>
      </w:r>
      <w:r w:rsidR="004E2A52" w:rsidRPr="002C1D23">
        <w:rPr>
          <w:rFonts w:ascii="Arial" w:hAnsi="Arial" w:cs="Arial"/>
          <w:b/>
          <w:bCs/>
          <w:sz w:val="20"/>
        </w:rPr>
        <w:tab/>
      </w:r>
      <w:r w:rsidRPr="002C1D23">
        <w:rPr>
          <w:rFonts w:ascii="Arial" w:hAnsi="Arial" w:cs="Arial"/>
          <w:b/>
          <w:bCs/>
          <w:sz w:val="20"/>
        </w:rPr>
        <w:tab/>
      </w:r>
      <w:r w:rsidRPr="002C1D23">
        <w:rPr>
          <w:rFonts w:ascii="Arial" w:hAnsi="Arial" w:cs="Arial"/>
          <w:b/>
          <w:bCs/>
          <w:sz w:val="20"/>
        </w:rPr>
        <w:tab/>
      </w:r>
      <w:r w:rsidRPr="002C1D23">
        <w:rPr>
          <w:rFonts w:ascii="Arial" w:hAnsi="Arial" w:cs="Arial"/>
          <w:b/>
          <w:bCs/>
          <w:sz w:val="20"/>
        </w:rPr>
        <w:tab/>
      </w:r>
      <w:r w:rsidR="002C1D23" w:rsidRPr="002C1D23">
        <w:rPr>
          <w:rFonts w:ascii="Arial" w:hAnsi="Arial" w:cs="Arial"/>
          <w:b/>
          <w:bCs/>
          <w:sz w:val="20"/>
        </w:rPr>
        <w:t xml:space="preserve"> </w:t>
      </w:r>
      <w:r w:rsidRPr="002C1D23">
        <w:rPr>
          <w:rFonts w:ascii="Arial" w:hAnsi="Arial" w:cs="Arial"/>
          <w:b/>
          <w:bCs/>
          <w:sz w:val="20"/>
        </w:rPr>
        <w:t>Year-201</w:t>
      </w:r>
      <w:r w:rsidR="002C1D23" w:rsidRPr="002C1D23">
        <w:rPr>
          <w:rFonts w:ascii="Arial" w:hAnsi="Arial" w:cs="Arial"/>
          <w:b/>
          <w:bCs/>
          <w:sz w:val="20"/>
        </w:rPr>
        <w:t>2</w:t>
      </w:r>
    </w:p>
    <w:p w14:paraId="0CE1BD65" w14:textId="1229EDA4" w:rsidR="00F74E86" w:rsidRDefault="004E2A52" w:rsidP="002C1D23">
      <w:pPr>
        <w:pStyle w:val="BodyText"/>
        <w:numPr>
          <w:ilvl w:val="1"/>
          <w:numId w:val="7"/>
        </w:numPr>
        <w:rPr>
          <w:rFonts w:ascii="Arial" w:hAnsi="Arial" w:cs="Arial"/>
          <w:sz w:val="20"/>
        </w:rPr>
      </w:pPr>
      <w:r>
        <w:rPr>
          <w:rFonts w:ascii="Arial" w:hAnsi="Arial" w:cs="Arial"/>
          <w:sz w:val="20"/>
        </w:rPr>
        <w:t xml:space="preserve">Punjab University </w:t>
      </w:r>
      <w:r w:rsidR="002C1D23">
        <w:rPr>
          <w:rFonts w:ascii="Arial" w:hAnsi="Arial" w:cs="Arial"/>
          <w:sz w:val="20"/>
        </w:rPr>
        <w:t>Lahore</w:t>
      </w:r>
    </w:p>
    <w:p w14:paraId="1CB3F965" w14:textId="3F734D57" w:rsidR="002C1D23" w:rsidRDefault="002C1D23" w:rsidP="002C1D23">
      <w:pPr>
        <w:pStyle w:val="BodyText"/>
        <w:ind w:left="0" w:firstLine="0"/>
        <w:rPr>
          <w:rFonts w:ascii="Arial" w:hAnsi="Arial" w:cs="Arial"/>
          <w:sz w:val="20"/>
        </w:rPr>
      </w:pPr>
    </w:p>
    <w:p w14:paraId="456ADE8B" w14:textId="6D8E6A77" w:rsidR="002C1D23" w:rsidRDefault="002C1D23" w:rsidP="002C1D23">
      <w:pPr>
        <w:pStyle w:val="BodyText"/>
        <w:numPr>
          <w:ilvl w:val="1"/>
          <w:numId w:val="7"/>
        </w:numPr>
        <w:rPr>
          <w:rFonts w:ascii="Arial" w:hAnsi="Arial" w:cs="Arial"/>
          <w:sz w:val="20"/>
        </w:rPr>
      </w:pPr>
      <w:r>
        <w:rPr>
          <w:rFonts w:ascii="Arial" w:hAnsi="Arial" w:cs="Arial"/>
          <w:b/>
          <w:bCs/>
          <w:sz w:val="20"/>
        </w:rPr>
        <w:t>I</w:t>
      </w:r>
      <w:r w:rsidRPr="00C11281">
        <w:rPr>
          <w:rFonts w:ascii="Arial" w:hAnsi="Arial" w:cs="Arial"/>
          <w:b/>
          <w:bCs/>
          <w:sz w:val="20"/>
        </w:rPr>
        <w:t>.Com (Commerce and Accounts)</w:t>
      </w:r>
      <w:r>
        <w:rPr>
          <w:rFonts w:ascii="Arial" w:hAnsi="Arial" w:cs="Arial"/>
          <w:b/>
          <w:bCs/>
          <w:sz w:val="20"/>
        </w:rPr>
        <w:t xml:space="preserve"> </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Year-2010</w:t>
      </w:r>
    </w:p>
    <w:p w14:paraId="07B006AB" w14:textId="0B9758C9" w:rsidR="002C1D23" w:rsidRPr="00FB492C" w:rsidRDefault="002C1D23" w:rsidP="002C1D23">
      <w:pPr>
        <w:pStyle w:val="BodyText"/>
        <w:numPr>
          <w:ilvl w:val="1"/>
          <w:numId w:val="7"/>
        </w:numPr>
        <w:rPr>
          <w:rFonts w:ascii="Arial" w:hAnsi="Arial" w:cs="Arial"/>
          <w:sz w:val="20"/>
        </w:rPr>
      </w:pPr>
      <w:r>
        <w:rPr>
          <w:rFonts w:ascii="Arial" w:hAnsi="Arial" w:cs="Arial"/>
          <w:sz w:val="20"/>
        </w:rPr>
        <w:t>BISE Rawalpindi</w:t>
      </w:r>
    </w:p>
    <w:p w14:paraId="4B2B8217" w14:textId="77777777" w:rsidR="00F74E86" w:rsidRPr="00FB492C" w:rsidRDefault="00C0646D">
      <w:pPr>
        <w:pStyle w:val="Heading1"/>
        <w:spacing w:before="214"/>
        <w:ind w:right="3429"/>
      </w:pPr>
      <w:r>
        <w:pict w14:anchorId="261491EB">
          <v:rect id="_x0000_s1029" style="position:absolute;left:0;text-align:left;margin-left:1in;margin-top:20.15pt;width:215.85pt;height:.7pt;z-index:15731712;mso-position-horizontal-relative:page" fillcolor="black" stroked="f">
            <w10:wrap anchorx="page"/>
          </v:rect>
        </w:pict>
      </w:r>
      <w:r>
        <w:pict w14:anchorId="7E2EBB0F">
          <v:rect id="_x0000_s1028" style="position:absolute;left:0;text-align:left;margin-left:324.35pt;margin-top:20.15pt;width:215.85pt;height:.7pt;z-index:15732224;mso-position-horizontal-relative:page" fillcolor="black" stroked="f">
            <w10:wrap anchorx="page"/>
          </v:rect>
        </w:pict>
      </w:r>
      <w:r w:rsidR="00D454D5" w:rsidRPr="00FB492C">
        <w:t>Skills</w:t>
      </w:r>
    </w:p>
    <w:p w14:paraId="5F2A813F" w14:textId="77777777" w:rsidR="00F74E86" w:rsidRPr="00FB492C" w:rsidRDefault="00D454D5">
      <w:pPr>
        <w:pStyle w:val="Heading4"/>
        <w:spacing w:before="195" w:line="249" w:lineRule="exact"/>
        <w:rPr>
          <w:u w:val="none"/>
        </w:rPr>
      </w:pPr>
      <w:r w:rsidRPr="00FB492C">
        <w:rPr>
          <w:u w:val="thick"/>
        </w:rPr>
        <w:t>Computer</w:t>
      </w:r>
      <w:r w:rsidRPr="00FB492C">
        <w:rPr>
          <w:spacing w:val="-7"/>
          <w:u w:val="thick"/>
        </w:rPr>
        <w:t xml:space="preserve"> </w:t>
      </w:r>
      <w:r w:rsidRPr="00FB492C">
        <w:rPr>
          <w:u w:val="thick"/>
        </w:rPr>
        <w:t>Skills</w:t>
      </w:r>
    </w:p>
    <w:p w14:paraId="1E71875A" w14:textId="77777777" w:rsidR="00F74E86" w:rsidRPr="00FB492C" w:rsidRDefault="00D454D5">
      <w:pPr>
        <w:pStyle w:val="ListParagraph"/>
        <w:numPr>
          <w:ilvl w:val="0"/>
          <w:numId w:val="1"/>
        </w:numPr>
        <w:tabs>
          <w:tab w:val="left" w:pos="2349"/>
          <w:tab w:val="left" w:pos="2350"/>
        </w:tabs>
        <w:spacing w:before="7" w:line="249" w:lineRule="exact"/>
        <w:rPr>
          <w:rFonts w:ascii="Arial" w:hAnsi="Arial" w:cs="Arial"/>
        </w:rPr>
      </w:pPr>
      <w:r w:rsidRPr="00FB492C">
        <w:rPr>
          <w:rFonts w:ascii="Arial" w:hAnsi="Arial" w:cs="Arial"/>
        </w:rPr>
        <w:t>MS Office</w:t>
      </w:r>
    </w:p>
    <w:p w14:paraId="04623D46" w14:textId="77777777" w:rsidR="00F74E86" w:rsidRPr="00FB492C" w:rsidRDefault="00D454D5">
      <w:pPr>
        <w:pStyle w:val="ListParagraph"/>
        <w:numPr>
          <w:ilvl w:val="0"/>
          <w:numId w:val="1"/>
        </w:numPr>
        <w:tabs>
          <w:tab w:val="left" w:pos="2349"/>
          <w:tab w:val="left" w:pos="2350"/>
        </w:tabs>
        <w:spacing w:line="248" w:lineRule="exact"/>
        <w:rPr>
          <w:rFonts w:ascii="Arial" w:hAnsi="Arial" w:cs="Arial"/>
        </w:rPr>
      </w:pPr>
      <w:r w:rsidRPr="00FB492C">
        <w:rPr>
          <w:rFonts w:ascii="Arial" w:hAnsi="Arial" w:cs="Arial"/>
        </w:rPr>
        <w:t>Book</w:t>
      </w:r>
      <w:r w:rsidRPr="00FB492C">
        <w:rPr>
          <w:rFonts w:ascii="Arial" w:hAnsi="Arial" w:cs="Arial"/>
          <w:spacing w:val="-6"/>
        </w:rPr>
        <w:t xml:space="preserve"> </w:t>
      </w:r>
      <w:r w:rsidRPr="00FB492C">
        <w:rPr>
          <w:rFonts w:ascii="Arial" w:hAnsi="Arial" w:cs="Arial"/>
        </w:rPr>
        <w:t>Keeper</w:t>
      </w:r>
      <w:r w:rsidRPr="00FB492C">
        <w:rPr>
          <w:rFonts w:ascii="Arial" w:hAnsi="Arial" w:cs="Arial"/>
          <w:spacing w:val="-3"/>
        </w:rPr>
        <w:t xml:space="preserve"> </w:t>
      </w:r>
      <w:r w:rsidRPr="00FB492C">
        <w:rPr>
          <w:rFonts w:ascii="Arial" w:hAnsi="Arial" w:cs="Arial"/>
        </w:rPr>
        <w:t>Soft</w:t>
      </w:r>
      <w:r w:rsidRPr="00FB492C">
        <w:rPr>
          <w:rFonts w:ascii="Arial" w:hAnsi="Arial" w:cs="Arial"/>
          <w:spacing w:val="2"/>
        </w:rPr>
        <w:t xml:space="preserve"> </w:t>
      </w:r>
      <w:r w:rsidRPr="00FB492C">
        <w:rPr>
          <w:rFonts w:ascii="Arial" w:hAnsi="Arial" w:cs="Arial"/>
        </w:rPr>
        <w:t>wear</w:t>
      </w:r>
    </w:p>
    <w:p w14:paraId="47D55509" w14:textId="77777777" w:rsidR="00F74E86" w:rsidRPr="00FB492C" w:rsidRDefault="00D454D5">
      <w:pPr>
        <w:pStyle w:val="ListParagraph"/>
        <w:numPr>
          <w:ilvl w:val="0"/>
          <w:numId w:val="1"/>
        </w:numPr>
        <w:tabs>
          <w:tab w:val="left" w:pos="2349"/>
          <w:tab w:val="left" w:pos="2350"/>
        </w:tabs>
        <w:spacing w:line="252" w:lineRule="exact"/>
        <w:rPr>
          <w:rFonts w:ascii="Arial" w:hAnsi="Arial" w:cs="Arial"/>
        </w:rPr>
      </w:pPr>
      <w:r w:rsidRPr="00FB492C">
        <w:rPr>
          <w:rFonts w:ascii="Arial" w:hAnsi="Arial" w:cs="Arial"/>
        </w:rPr>
        <w:t>Good</w:t>
      </w:r>
      <w:r w:rsidRPr="00FB492C">
        <w:rPr>
          <w:rFonts w:ascii="Arial" w:hAnsi="Arial" w:cs="Arial"/>
          <w:spacing w:val="-9"/>
        </w:rPr>
        <w:t xml:space="preserve"> </w:t>
      </w:r>
      <w:r w:rsidRPr="00FB492C">
        <w:rPr>
          <w:rFonts w:ascii="Arial" w:hAnsi="Arial" w:cs="Arial"/>
        </w:rPr>
        <w:t>knowledge</w:t>
      </w:r>
      <w:r w:rsidRPr="00FB492C">
        <w:rPr>
          <w:rFonts w:ascii="Arial" w:hAnsi="Arial" w:cs="Arial"/>
          <w:spacing w:val="-7"/>
        </w:rPr>
        <w:t xml:space="preserve"> </w:t>
      </w:r>
      <w:r w:rsidRPr="00FB492C">
        <w:rPr>
          <w:rFonts w:ascii="Arial" w:hAnsi="Arial" w:cs="Arial"/>
        </w:rPr>
        <w:t>of</w:t>
      </w:r>
      <w:r w:rsidRPr="00FB492C">
        <w:rPr>
          <w:rFonts w:ascii="Arial" w:hAnsi="Arial" w:cs="Arial"/>
          <w:spacing w:val="3"/>
        </w:rPr>
        <w:t xml:space="preserve"> </w:t>
      </w:r>
      <w:r w:rsidRPr="00FB492C">
        <w:rPr>
          <w:rFonts w:ascii="Arial" w:hAnsi="Arial" w:cs="Arial"/>
        </w:rPr>
        <w:t>Internet.</w:t>
      </w:r>
    </w:p>
    <w:p w14:paraId="5E2C135C" w14:textId="77777777" w:rsidR="00F74E86" w:rsidRPr="002B54BE" w:rsidRDefault="00D454D5">
      <w:pPr>
        <w:pStyle w:val="Heading4"/>
        <w:rPr>
          <w:i w:val="0"/>
          <w:iCs w:val="0"/>
          <w:u w:val="none"/>
        </w:rPr>
      </w:pPr>
      <w:r w:rsidRPr="00FB492C">
        <w:rPr>
          <w:u w:val="thick"/>
        </w:rPr>
        <w:t>Personal</w:t>
      </w:r>
      <w:r w:rsidRPr="00FB492C">
        <w:rPr>
          <w:spacing w:val="-7"/>
          <w:u w:val="thick"/>
        </w:rPr>
        <w:t xml:space="preserve"> </w:t>
      </w:r>
      <w:r w:rsidRPr="00FB492C">
        <w:rPr>
          <w:u w:val="thick"/>
        </w:rPr>
        <w:t>Skills</w:t>
      </w:r>
    </w:p>
    <w:p w14:paraId="5BEF8923" w14:textId="77777777" w:rsidR="00F74E86" w:rsidRPr="00FB492C" w:rsidRDefault="00D454D5">
      <w:pPr>
        <w:pStyle w:val="ListParagraph"/>
        <w:numPr>
          <w:ilvl w:val="0"/>
          <w:numId w:val="1"/>
        </w:numPr>
        <w:tabs>
          <w:tab w:val="left" w:pos="2349"/>
          <w:tab w:val="left" w:pos="2350"/>
        </w:tabs>
        <w:spacing w:before="187" w:line="252" w:lineRule="exact"/>
        <w:rPr>
          <w:rFonts w:ascii="Arial" w:hAnsi="Arial" w:cs="Arial"/>
        </w:rPr>
      </w:pPr>
      <w:r w:rsidRPr="00FB492C">
        <w:rPr>
          <w:rFonts w:ascii="Arial" w:hAnsi="Arial" w:cs="Arial"/>
        </w:rPr>
        <w:t>Good</w:t>
      </w:r>
      <w:r w:rsidRPr="00FB492C">
        <w:rPr>
          <w:rFonts w:ascii="Arial" w:hAnsi="Arial" w:cs="Arial"/>
          <w:spacing w:val="-6"/>
        </w:rPr>
        <w:t xml:space="preserve"> </w:t>
      </w:r>
      <w:r w:rsidRPr="00FB492C">
        <w:rPr>
          <w:rFonts w:ascii="Arial" w:hAnsi="Arial" w:cs="Arial"/>
        </w:rPr>
        <w:t>inter-personal</w:t>
      </w:r>
      <w:r w:rsidRPr="00FB492C">
        <w:rPr>
          <w:rFonts w:ascii="Arial" w:hAnsi="Arial" w:cs="Arial"/>
          <w:spacing w:val="-10"/>
        </w:rPr>
        <w:t xml:space="preserve"> </w:t>
      </w:r>
      <w:r w:rsidRPr="00FB492C">
        <w:rPr>
          <w:rFonts w:ascii="Arial" w:hAnsi="Arial" w:cs="Arial"/>
        </w:rPr>
        <w:t>skills</w:t>
      </w:r>
    </w:p>
    <w:p w14:paraId="0F6CDFF4" w14:textId="77777777" w:rsidR="00F74E86" w:rsidRPr="00FB492C" w:rsidRDefault="00D454D5">
      <w:pPr>
        <w:pStyle w:val="ListParagraph"/>
        <w:numPr>
          <w:ilvl w:val="0"/>
          <w:numId w:val="1"/>
        </w:numPr>
        <w:tabs>
          <w:tab w:val="left" w:pos="2349"/>
          <w:tab w:val="left" w:pos="2350"/>
        </w:tabs>
        <w:spacing w:line="252" w:lineRule="exact"/>
        <w:rPr>
          <w:rFonts w:ascii="Arial" w:hAnsi="Arial" w:cs="Arial"/>
        </w:rPr>
      </w:pPr>
      <w:r w:rsidRPr="00FB492C">
        <w:rPr>
          <w:rFonts w:ascii="Arial" w:hAnsi="Arial" w:cs="Arial"/>
          <w:spacing w:val="-1"/>
        </w:rPr>
        <w:t>Ability</w:t>
      </w:r>
      <w:r w:rsidRPr="00FB492C">
        <w:rPr>
          <w:rFonts w:ascii="Arial" w:hAnsi="Arial" w:cs="Arial"/>
          <w:spacing w:val="-7"/>
        </w:rPr>
        <w:t xml:space="preserve"> </w:t>
      </w:r>
      <w:r w:rsidRPr="00FB492C">
        <w:rPr>
          <w:rFonts w:ascii="Arial" w:hAnsi="Arial" w:cs="Arial"/>
        </w:rPr>
        <w:t>to</w:t>
      </w:r>
      <w:r w:rsidRPr="00FB492C">
        <w:rPr>
          <w:rFonts w:ascii="Arial" w:hAnsi="Arial" w:cs="Arial"/>
          <w:spacing w:val="-12"/>
        </w:rPr>
        <w:t xml:space="preserve"> </w:t>
      </w:r>
      <w:r w:rsidRPr="00FB492C">
        <w:rPr>
          <w:rFonts w:ascii="Arial" w:hAnsi="Arial" w:cs="Arial"/>
        </w:rPr>
        <w:t>coordinate</w:t>
      </w:r>
      <w:r w:rsidRPr="00FB492C">
        <w:rPr>
          <w:rFonts w:ascii="Arial" w:hAnsi="Arial" w:cs="Arial"/>
          <w:spacing w:val="-11"/>
        </w:rPr>
        <w:t xml:space="preserve"> </w:t>
      </w:r>
      <w:r w:rsidRPr="00FB492C">
        <w:rPr>
          <w:rFonts w:ascii="Arial" w:hAnsi="Arial" w:cs="Arial"/>
        </w:rPr>
        <w:t>and</w:t>
      </w:r>
      <w:r w:rsidRPr="00FB492C">
        <w:rPr>
          <w:rFonts w:ascii="Arial" w:hAnsi="Arial" w:cs="Arial"/>
          <w:spacing w:val="-12"/>
        </w:rPr>
        <w:t xml:space="preserve"> </w:t>
      </w:r>
      <w:r w:rsidRPr="00FB492C">
        <w:rPr>
          <w:rFonts w:ascii="Arial" w:hAnsi="Arial" w:cs="Arial"/>
        </w:rPr>
        <w:t>communicate</w:t>
      </w:r>
      <w:r w:rsidRPr="00FB492C">
        <w:rPr>
          <w:rFonts w:ascii="Arial" w:hAnsi="Arial" w:cs="Arial"/>
          <w:spacing w:val="-4"/>
        </w:rPr>
        <w:t xml:space="preserve"> </w:t>
      </w:r>
      <w:r w:rsidRPr="00FB492C">
        <w:rPr>
          <w:rFonts w:ascii="Arial" w:hAnsi="Arial" w:cs="Arial"/>
        </w:rPr>
        <w:t>information</w:t>
      </w:r>
      <w:r w:rsidRPr="00FB492C">
        <w:rPr>
          <w:rFonts w:ascii="Arial" w:hAnsi="Arial" w:cs="Arial"/>
          <w:spacing w:val="-17"/>
        </w:rPr>
        <w:t xml:space="preserve"> </w:t>
      </w:r>
      <w:r w:rsidRPr="00FB492C">
        <w:rPr>
          <w:rFonts w:ascii="Arial" w:hAnsi="Arial" w:cs="Arial"/>
        </w:rPr>
        <w:t>effectively</w:t>
      </w:r>
    </w:p>
    <w:p w14:paraId="5ED85E1E" w14:textId="77777777" w:rsidR="00F74E86" w:rsidRPr="00FB492C" w:rsidRDefault="00D454D5">
      <w:pPr>
        <w:pStyle w:val="ListParagraph"/>
        <w:numPr>
          <w:ilvl w:val="0"/>
          <w:numId w:val="1"/>
        </w:numPr>
        <w:tabs>
          <w:tab w:val="left" w:pos="2349"/>
          <w:tab w:val="left" w:pos="2350"/>
        </w:tabs>
        <w:spacing w:before="6" w:line="253" w:lineRule="exact"/>
        <w:rPr>
          <w:rFonts w:ascii="Arial" w:hAnsi="Arial" w:cs="Arial"/>
        </w:rPr>
      </w:pPr>
      <w:r w:rsidRPr="00FB492C">
        <w:rPr>
          <w:rFonts w:ascii="Arial" w:hAnsi="Arial" w:cs="Arial"/>
        </w:rPr>
        <w:t>Excellent</w:t>
      </w:r>
      <w:r w:rsidRPr="00FB492C">
        <w:rPr>
          <w:rFonts w:ascii="Arial" w:hAnsi="Arial" w:cs="Arial"/>
          <w:spacing w:val="-6"/>
        </w:rPr>
        <w:t xml:space="preserve"> </w:t>
      </w:r>
      <w:r w:rsidRPr="00FB492C">
        <w:rPr>
          <w:rFonts w:ascii="Arial" w:hAnsi="Arial" w:cs="Arial"/>
        </w:rPr>
        <w:t>communication</w:t>
      </w:r>
      <w:r w:rsidRPr="00FB492C">
        <w:rPr>
          <w:rFonts w:ascii="Arial" w:hAnsi="Arial" w:cs="Arial"/>
          <w:spacing w:val="-9"/>
        </w:rPr>
        <w:t xml:space="preserve"> </w:t>
      </w:r>
      <w:r w:rsidRPr="00FB492C">
        <w:rPr>
          <w:rFonts w:ascii="Arial" w:hAnsi="Arial" w:cs="Arial"/>
        </w:rPr>
        <w:t>skills</w:t>
      </w:r>
      <w:r w:rsidRPr="00FB492C">
        <w:rPr>
          <w:rFonts w:ascii="Arial" w:hAnsi="Arial" w:cs="Arial"/>
          <w:spacing w:val="1"/>
        </w:rPr>
        <w:t xml:space="preserve"> </w:t>
      </w:r>
      <w:r w:rsidRPr="00FB492C">
        <w:rPr>
          <w:rFonts w:ascii="Arial" w:hAnsi="Arial" w:cs="Arial"/>
        </w:rPr>
        <w:t>in</w:t>
      </w:r>
      <w:r w:rsidRPr="00FB492C">
        <w:rPr>
          <w:rFonts w:ascii="Arial" w:hAnsi="Arial" w:cs="Arial"/>
          <w:spacing w:val="-4"/>
        </w:rPr>
        <w:t xml:space="preserve"> </w:t>
      </w:r>
      <w:r w:rsidRPr="00FB492C">
        <w:rPr>
          <w:rFonts w:ascii="Arial" w:hAnsi="Arial" w:cs="Arial"/>
        </w:rPr>
        <w:t>Urdu</w:t>
      </w:r>
      <w:r w:rsidRPr="00FB492C">
        <w:rPr>
          <w:rFonts w:ascii="Arial" w:hAnsi="Arial" w:cs="Arial"/>
          <w:spacing w:val="-12"/>
        </w:rPr>
        <w:t xml:space="preserve"> </w:t>
      </w:r>
      <w:r w:rsidRPr="00FB492C">
        <w:rPr>
          <w:rFonts w:ascii="Arial" w:hAnsi="Arial" w:cs="Arial"/>
        </w:rPr>
        <w:t>&amp;</w:t>
      </w:r>
      <w:r w:rsidRPr="00FB492C">
        <w:rPr>
          <w:rFonts w:ascii="Arial" w:hAnsi="Arial" w:cs="Arial"/>
          <w:spacing w:val="-7"/>
        </w:rPr>
        <w:t xml:space="preserve"> </w:t>
      </w:r>
      <w:r w:rsidRPr="00FB492C">
        <w:rPr>
          <w:rFonts w:ascii="Arial" w:hAnsi="Arial" w:cs="Arial"/>
        </w:rPr>
        <w:t>English</w:t>
      </w:r>
    </w:p>
    <w:p w14:paraId="2D9F93DE" w14:textId="77777777" w:rsidR="00F74E86" w:rsidRPr="00FB492C" w:rsidRDefault="00D454D5">
      <w:pPr>
        <w:pStyle w:val="ListParagraph"/>
        <w:numPr>
          <w:ilvl w:val="0"/>
          <w:numId w:val="1"/>
        </w:numPr>
        <w:tabs>
          <w:tab w:val="left" w:pos="2349"/>
          <w:tab w:val="left" w:pos="2350"/>
        </w:tabs>
        <w:spacing w:line="249" w:lineRule="exact"/>
        <w:rPr>
          <w:rFonts w:ascii="Arial" w:hAnsi="Arial" w:cs="Arial"/>
        </w:rPr>
      </w:pPr>
      <w:r w:rsidRPr="00FB492C">
        <w:rPr>
          <w:rFonts w:ascii="Arial" w:hAnsi="Arial" w:cs="Arial"/>
          <w:spacing w:val="-1"/>
        </w:rPr>
        <w:t>Excellent</w:t>
      </w:r>
      <w:r w:rsidRPr="00FB492C">
        <w:rPr>
          <w:rFonts w:ascii="Arial" w:hAnsi="Arial" w:cs="Arial"/>
          <w:spacing w:val="-9"/>
        </w:rPr>
        <w:t xml:space="preserve"> </w:t>
      </w:r>
      <w:r w:rsidRPr="00FB492C">
        <w:rPr>
          <w:rFonts w:ascii="Arial" w:hAnsi="Arial" w:cs="Arial"/>
          <w:spacing w:val="-1"/>
        </w:rPr>
        <w:t xml:space="preserve">drafting, </w:t>
      </w:r>
      <w:r w:rsidRPr="00FB492C">
        <w:rPr>
          <w:rFonts w:ascii="Arial" w:hAnsi="Arial" w:cs="Arial"/>
        </w:rPr>
        <w:t>editing,</w:t>
      </w:r>
      <w:r w:rsidRPr="00FB492C">
        <w:rPr>
          <w:rFonts w:ascii="Arial" w:hAnsi="Arial" w:cs="Arial"/>
          <w:spacing w:val="-2"/>
        </w:rPr>
        <w:t xml:space="preserve"> </w:t>
      </w:r>
      <w:r w:rsidRPr="00FB492C">
        <w:rPr>
          <w:rFonts w:ascii="Arial" w:hAnsi="Arial" w:cs="Arial"/>
        </w:rPr>
        <w:t>and</w:t>
      </w:r>
      <w:r w:rsidRPr="00FB492C">
        <w:rPr>
          <w:rFonts w:ascii="Arial" w:hAnsi="Arial" w:cs="Arial"/>
          <w:spacing w:val="-14"/>
        </w:rPr>
        <w:t xml:space="preserve"> </w:t>
      </w:r>
      <w:r w:rsidRPr="00FB492C">
        <w:rPr>
          <w:rFonts w:ascii="Arial" w:hAnsi="Arial" w:cs="Arial"/>
        </w:rPr>
        <w:t>analytical</w:t>
      </w:r>
      <w:r w:rsidRPr="00FB492C">
        <w:rPr>
          <w:rFonts w:ascii="Arial" w:hAnsi="Arial" w:cs="Arial"/>
          <w:spacing w:val="-10"/>
        </w:rPr>
        <w:t xml:space="preserve"> </w:t>
      </w:r>
      <w:r w:rsidRPr="00FB492C">
        <w:rPr>
          <w:rFonts w:ascii="Arial" w:hAnsi="Arial" w:cs="Arial"/>
        </w:rPr>
        <w:t>skills</w:t>
      </w:r>
    </w:p>
    <w:p w14:paraId="5DF885DC" w14:textId="77777777" w:rsidR="00F74E86" w:rsidRPr="00FB492C" w:rsidRDefault="00D454D5">
      <w:pPr>
        <w:pStyle w:val="ListParagraph"/>
        <w:numPr>
          <w:ilvl w:val="0"/>
          <w:numId w:val="1"/>
        </w:numPr>
        <w:tabs>
          <w:tab w:val="left" w:pos="2349"/>
          <w:tab w:val="left" w:pos="2350"/>
        </w:tabs>
        <w:spacing w:line="248" w:lineRule="exact"/>
        <w:rPr>
          <w:rFonts w:ascii="Arial" w:hAnsi="Arial" w:cs="Arial"/>
        </w:rPr>
      </w:pPr>
      <w:r w:rsidRPr="00FB492C">
        <w:rPr>
          <w:rFonts w:ascii="Arial" w:hAnsi="Arial" w:cs="Arial"/>
        </w:rPr>
        <w:t>Self and</w:t>
      </w:r>
      <w:r w:rsidRPr="00FB492C">
        <w:rPr>
          <w:rFonts w:ascii="Arial" w:hAnsi="Arial" w:cs="Arial"/>
          <w:spacing w:val="-11"/>
        </w:rPr>
        <w:t xml:space="preserve"> </w:t>
      </w:r>
      <w:r w:rsidRPr="00FB492C">
        <w:rPr>
          <w:rFonts w:ascii="Arial" w:hAnsi="Arial" w:cs="Arial"/>
        </w:rPr>
        <w:t>workload</w:t>
      </w:r>
      <w:r w:rsidRPr="00FB492C">
        <w:rPr>
          <w:rFonts w:ascii="Arial" w:hAnsi="Arial" w:cs="Arial"/>
          <w:spacing w:val="-11"/>
        </w:rPr>
        <w:t xml:space="preserve"> </w:t>
      </w:r>
      <w:r w:rsidRPr="00FB492C">
        <w:rPr>
          <w:rFonts w:ascii="Arial" w:hAnsi="Arial" w:cs="Arial"/>
        </w:rPr>
        <w:t>management</w:t>
      </w:r>
      <w:r w:rsidRPr="00FB492C">
        <w:rPr>
          <w:rFonts w:ascii="Arial" w:hAnsi="Arial" w:cs="Arial"/>
          <w:spacing w:val="-5"/>
        </w:rPr>
        <w:t xml:space="preserve"> </w:t>
      </w:r>
      <w:r w:rsidRPr="00FB492C">
        <w:rPr>
          <w:rFonts w:ascii="Arial" w:hAnsi="Arial" w:cs="Arial"/>
        </w:rPr>
        <w:t>skills</w:t>
      </w:r>
    </w:p>
    <w:p w14:paraId="22343D70" w14:textId="77777777" w:rsidR="00F74E86" w:rsidRPr="00FB492C" w:rsidRDefault="00D454D5">
      <w:pPr>
        <w:pStyle w:val="ListParagraph"/>
        <w:numPr>
          <w:ilvl w:val="0"/>
          <w:numId w:val="1"/>
        </w:numPr>
        <w:tabs>
          <w:tab w:val="left" w:pos="2349"/>
          <w:tab w:val="left" w:pos="2350"/>
        </w:tabs>
        <w:spacing w:line="252" w:lineRule="exact"/>
        <w:rPr>
          <w:rFonts w:ascii="Arial" w:hAnsi="Arial" w:cs="Arial"/>
        </w:rPr>
      </w:pPr>
      <w:r w:rsidRPr="00FB492C">
        <w:rPr>
          <w:rFonts w:ascii="Arial" w:hAnsi="Arial" w:cs="Arial"/>
        </w:rPr>
        <w:t>Flexibility</w:t>
      </w:r>
      <w:r w:rsidRPr="00FB492C">
        <w:rPr>
          <w:rFonts w:ascii="Arial" w:hAnsi="Arial" w:cs="Arial"/>
          <w:spacing w:val="-5"/>
        </w:rPr>
        <w:t xml:space="preserve"> </w:t>
      </w:r>
      <w:r w:rsidRPr="00FB492C">
        <w:rPr>
          <w:rFonts w:ascii="Arial" w:hAnsi="Arial" w:cs="Arial"/>
        </w:rPr>
        <w:t>to</w:t>
      </w:r>
      <w:r w:rsidRPr="00FB492C">
        <w:rPr>
          <w:rFonts w:ascii="Arial" w:hAnsi="Arial" w:cs="Arial"/>
          <w:spacing w:val="-4"/>
        </w:rPr>
        <w:t xml:space="preserve"> </w:t>
      </w:r>
      <w:r w:rsidRPr="00FB492C">
        <w:rPr>
          <w:rFonts w:ascii="Arial" w:hAnsi="Arial" w:cs="Arial"/>
        </w:rPr>
        <w:t>respond</w:t>
      </w:r>
      <w:r w:rsidRPr="00FB492C">
        <w:rPr>
          <w:rFonts w:ascii="Arial" w:hAnsi="Arial" w:cs="Arial"/>
          <w:spacing w:val="-10"/>
        </w:rPr>
        <w:t xml:space="preserve"> </w:t>
      </w:r>
      <w:r w:rsidRPr="00FB492C">
        <w:rPr>
          <w:rFonts w:ascii="Arial" w:hAnsi="Arial" w:cs="Arial"/>
        </w:rPr>
        <w:t>to</w:t>
      </w:r>
      <w:r w:rsidRPr="00FB492C">
        <w:rPr>
          <w:rFonts w:ascii="Arial" w:hAnsi="Arial" w:cs="Arial"/>
          <w:spacing w:val="-19"/>
        </w:rPr>
        <w:t xml:space="preserve"> </w:t>
      </w:r>
      <w:r w:rsidRPr="00FB492C">
        <w:rPr>
          <w:rFonts w:ascii="Arial" w:hAnsi="Arial" w:cs="Arial"/>
        </w:rPr>
        <w:t>changing</w:t>
      </w:r>
      <w:r w:rsidRPr="00FB492C">
        <w:rPr>
          <w:rFonts w:ascii="Arial" w:hAnsi="Arial" w:cs="Arial"/>
          <w:spacing w:val="-9"/>
        </w:rPr>
        <w:t xml:space="preserve"> </w:t>
      </w:r>
      <w:r w:rsidRPr="00FB492C">
        <w:rPr>
          <w:rFonts w:ascii="Arial" w:hAnsi="Arial" w:cs="Arial"/>
        </w:rPr>
        <w:t>situations</w:t>
      </w:r>
    </w:p>
    <w:p w14:paraId="4925B679" w14:textId="77777777" w:rsidR="00F74E86" w:rsidRPr="00FB492C" w:rsidRDefault="00D454D5">
      <w:pPr>
        <w:pStyle w:val="ListParagraph"/>
        <w:numPr>
          <w:ilvl w:val="0"/>
          <w:numId w:val="1"/>
        </w:numPr>
        <w:tabs>
          <w:tab w:val="left" w:pos="2349"/>
          <w:tab w:val="left" w:pos="2350"/>
        </w:tabs>
        <w:spacing w:line="252" w:lineRule="exact"/>
        <w:rPr>
          <w:rFonts w:ascii="Arial" w:hAnsi="Arial" w:cs="Arial"/>
        </w:rPr>
      </w:pPr>
      <w:r w:rsidRPr="00FB492C">
        <w:rPr>
          <w:rFonts w:ascii="Arial" w:hAnsi="Arial" w:cs="Arial"/>
        </w:rPr>
        <w:t>Ability</w:t>
      </w:r>
      <w:r w:rsidRPr="00FB492C">
        <w:rPr>
          <w:rFonts w:ascii="Arial" w:hAnsi="Arial" w:cs="Arial"/>
          <w:spacing w:val="-2"/>
        </w:rPr>
        <w:t xml:space="preserve"> </w:t>
      </w:r>
      <w:r w:rsidRPr="00FB492C">
        <w:rPr>
          <w:rFonts w:ascii="Arial" w:hAnsi="Arial" w:cs="Arial"/>
        </w:rPr>
        <w:t>to</w:t>
      </w:r>
      <w:r w:rsidRPr="00FB492C">
        <w:rPr>
          <w:rFonts w:ascii="Arial" w:hAnsi="Arial" w:cs="Arial"/>
          <w:spacing w:val="-7"/>
        </w:rPr>
        <w:t xml:space="preserve"> </w:t>
      </w:r>
      <w:r w:rsidRPr="00FB492C">
        <w:rPr>
          <w:rFonts w:ascii="Arial" w:hAnsi="Arial" w:cs="Arial"/>
        </w:rPr>
        <w:t>work</w:t>
      </w:r>
      <w:r w:rsidRPr="00FB492C">
        <w:rPr>
          <w:rFonts w:ascii="Arial" w:hAnsi="Arial" w:cs="Arial"/>
          <w:spacing w:val="-1"/>
        </w:rPr>
        <w:t xml:space="preserve"> </w:t>
      </w:r>
      <w:r w:rsidRPr="00FB492C">
        <w:rPr>
          <w:rFonts w:ascii="Arial" w:hAnsi="Arial" w:cs="Arial"/>
        </w:rPr>
        <w:t>under</w:t>
      </w:r>
      <w:r w:rsidRPr="00FB492C">
        <w:rPr>
          <w:rFonts w:ascii="Arial" w:hAnsi="Arial" w:cs="Arial"/>
          <w:spacing w:val="-14"/>
        </w:rPr>
        <w:t xml:space="preserve"> </w:t>
      </w:r>
      <w:r w:rsidRPr="00FB492C">
        <w:rPr>
          <w:rFonts w:ascii="Arial" w:hAnsi="Arial" w:cs="Arial"/>
        </w:rPr>
        <w:t>pressure</w:t>
      </w:r>
    </w:p>
    <w:p w14:paraId="46D6100E" w14:textId="77777777" w:rsidR="00F74E86" w:rsidRPr="00FB492C" w:rsidRDefault="00D454D5">
      <w:pPr>
        <w:pStyle w:val="ListParagraph"/>
        <w:numPr>
          <w:ilvl w:val="0"/>
          <w:numId w:val="1"/>
        </w:numPr>
        <w:tabs>
          <w:tab w:val="left" w:pos="2349"/>
          <w:tab w:val="left" w:pos="2350"/>
        </w:tabs>
        <w:spacing w:before="7"/>
        <w:rPr>
          <w:rFonts w:ascii="Arial" w:hAnsi="Arial" w:cs="Arial"/>
        </w:rPr>
      </w:pPr>
      <w:r w:rsidRPr="00FB492C">
        <w:rPr>
          <w:rFonts w:ascii="Arial" w:hAnsi="Arial" w:cs="Arial"/>
        </w:rPr>
        <w:t>Ability to</w:t>
      </w:r>
      <w:r w:rsidRPr="00FB492C">
        <w:rPr>
          <w:rFonts w:ascii="Arial" w:hAnsi="Arial" w:cs="Arial"/>
          <w:spacing w:val="-12"/>
        </w:rPr>
        <w:t xml:space="preserve"> </w:t>
      </w:r>
      <w:r w:rsidRPr="00FB492C">
        <w:rPr>
          <w:rFonts w:ascii="Arial" w:hAnsi="Arial" w:cs="Arial"/>
        </w:rPr>
        <w:t>analyze</w:t>
      </w:r>
      <w:r w:rsidRPr="00FB492C">
        <w:rPr>
          <w:rFonts w:ascii="Arial" w:hAnsi="Arial" w:cs="Arial"/>
          <w:spacing w:val="-5"/>
        </w:rPr>
        <w:t xml:space="preserve"> </w:t>
      </w:r>
      <w:r w:rsidRPr="00FB492C">
        <w:rPr>
          <w:rFonts w:ascii="Arial" w:hAnsi="Arial" w:cs="Arial"/>
        </w:rPr>
        <w:t>and</w:t>
      </w:r>
      <w:r w:rsidRPr="00FB492C">
        <w:rPr>
          <w:rFonts w:ascii="Arial" w:hAnsi="Arial" w:cs="Arial"/>
          <w:spacing w:val="-13"/>
        </w:rPr>
        <w:t xml:space="preserve"> </w:t>
      </w:r>
      <w:r w:rsidRPr="00FB492C">
        <w:rPr>
          <w:rFonts w:ascii="Arial" w:hAnsi="Arial" w:cs="Arial"/>
        </w:rPr>
        <w:t>solve</w:t>
      </w:r>
      <w:r w:rsidRPr="00FB492C">
        <w:rPr>
          <w:rFonts w:ascii="Arial" w:hAnsi="Arial" w:cs="Arial"/>
          <w:spacing w:val="-11"/>
        </w:rPr>
        <w:t xml:space="preserve"> </w:t>
      </w:r>
      <w:r w:rsidRPr="00FB492C">
        <w:rPr>
          <w:rFonts w:ascii="Arial" w:hAnsi="Arial" w:cs="Arial"/>
        </w:rPr>
        <w:t>the</w:t>
      </w:r>
      <w:r w:rsidRPr="00FB492C">
        <w:rPr>
          <w:rFonts w:ascii="Arial" w:hAnsi="Arial" w:cs="Arial"/>
          <w:spacing w:val="-5"/>
        </w:rPr>
        <w:t xml:space="preserve"> </w:t>
      </w:r>
      <w:r w:rsidRPr="00FB492C">
        <w:rPr>
          <w:rFonts w:ascii="Arial" w:hAnsi="Arial" w:cs="Arial"/>
        </w:rPr>
        <w:t>problems</w:t>
      </w:r>
      <w:r w:rsidRPr="00FB492C">
        <w:rPr>
          <w:rFonts w:ascii="Arial" w:hAnsi="Arial" w:cs="Arial"/>
          <w:spacing w:val="2"/>
        </w:rPr>
        <w:t xml:space="preserve"> </w:t>
      </w:r>
      <w:r w:rsidRPr="00FB492C">
        <w:rPr>
          <w:rFonts w:ascii="Arial" w:hAnsi="Arial" w:cs="Arial"/>
        </w:rPr>
        <w:t>in</w:t>
      </w:r>
      <w:r w:rsidRPr="00FB492C">
        <w:rPr>
          <w:rFonts w:ascii="Arial" w:hAnsi="Arial" w:cs="Arial"/>
          <w:spacing w:val="-5"/>
        </w:rPr>
        <w:t xml:space="preserve"> </w:t>
      </w:r>
      <w:r w:rsidRPr="00FB492C">
        <w:rPr>
          <w:rFonts w:ascii="Arial" w:hAnsi="Arial" w:cs="Arial"/>
        </w:rPr>
        <w:t>right</w:t>
      </w:r>
      <w:r w:rsidRPr="00FB492C">
        <w:rPr>
          <w:rFonts w:ascii="Arial" w:hAnsi="Arial" w:cs="Arial"/>
          <w:spacing w:val="-15"/>
        </w:rPr>
        <w:t xml:space="preserve"> </w:t>
      </w:r>
      <w:r w:rsidRPr="00FB492C">
        <w:rPr>
          <w:rFonts w:ascii="Arial" w:hAnsi="Arial" w:cs="Arial"/>
        </w:rPr>
        <w:t>way</w:t>
      </w:r>
    </w:p>
    <w:p w14:paraId="1D32C999" w14:textId="77777777" w:rsidR="00F74E86" w:rsidRPr="00FB492C" w:rsidRDefault="00D454D5">
      <w:pPr>
        <w:pStyle w:val="ListParagraph"/>
        <w:numPr>
          <w:ilvl w:val="0"/>
          <w:numId w:val="1"/>
        </w:numPr>
        <w:tabs>
          <w:tab w:val="left" w:pos="2349"/>
          <w:tab w:val="left" w:pos="2350"/>
        </w:tabs>
        <w:spacing w:before="6" w:line="252" w:lineRule="exact"/>
        <w:rPr>
          <w:rFonts w:ascii="Arial" w:hAnsi="Arial" w:cs="Arial"/>
        </w:rPr>
      </w:pPr>
      <w:r w:rsidRPr="00FB492C">
        <w:rPr>
          <w:rFonts w:ascii="Arial" w:hAnsi="Arial" w:cs="Arial"/>
        </w:rPr>
        <w:t>Ability</w:t>
      </w:r>
      <w:r w:rsidRPr="00FB492C">
        <w:rPr>
          <w:rFonts w:ascii="Arial" w:hAnsi="Arial" w:cs="Arial"/>
          <w:spacing w:val="-1"/>
        </w:rPr>
        <w:t xml:space="preserve"> </w:t>
      </w:r>
      <w:r w:rsidRPr="00FB492C">
        <w:rPr>
          <w:rFonts w:ascii="Arial" w:hAnsi="Arial" w:cs="Arial"/>
        </w:rPr>
        <w:t>to</w:t>
      </w:r>
      <w:r w:rsidRPr="00FB492C">
        <w:rPr>
          <w:rFonts w:ascii="Arial" w:hAnsi="Arial" w:cs="Arial"/>
          <w:spacing w:val="-14"/>
        </w:rPr>
        <w:t xml:space="preserve"> </w:t>
      </w:r>
      <w:r w:rsidRPr="00FB492C">
        <w:rPr>
          <w:rFonts w:ascii="Arial" w:hAnsi="Arial" w:cs="Arial"/>
        </w:rPr>
        <w:t>take</w:t>
      </w:r>
      <w:r w:rsidRPr="00FB492C">
        <w:rPr>
          <w:rFonts w:ascii="Arial" w:hAnsi="Arial" w:cs="Arial"/>
          <w:spacing w:val="-6"/>
        </w:rPr>
        <w:t xml:space="preserve"> </w:t>
      </w:r>
      <w:r w:rsidRPr="00FB492C">
        <w:rPr>
          <w:rFonts w:ascii="Arial" w:hAnsi="Arial" w:cs="Arial"/>
        </w:rPr>
        <w:t>right</w:t>
      </w:r>
      <w:r w:rsidRPr="00FB492C">
        <w:rPr>
          <w:rFonts w:ascii="Arial" w:hAnsi="Arial" w:cs="Arial"/>
          <w:spacing w:val="-8"/>
        </w:rPr>
        <w:t xml:space="preserve"> </w:t>
      </w:r>
      <w:r w:rsidRPr="00FB492C">
        <w:rPr>
          <w:rFonts w:ascii="Arial" w:hAnsi="Arial" w:cs="Arial"/>
        </w:rPr>
        <w:t>decisions</w:t>
      </w:r>
      <w:r w:rsidRPr="00FB492C">
        <w:rPr>
          <w:rFonts w:ascii="Arial" w:hAnsi="Arial" w:cs="Arial"/>
          <w:spacing w:val="-7"/>
        </w:rPr>
        <w:t xml:space="preserve"> </w:t>
      </w:r>
      <w:r w:rsidRPr="00FB492C">
        <w:rPr>
          <w:rFonts w:ascii="Arial" w:hAnsi="Arial" w:cs="Arial"/>
        </w:rPr>
        <w:t>at</w:t>
      </w:r>
      <w:r w:rsidRPr="00FB492C">
        <w:rPr>
          <w:rFonts w:ascii="Arial" w:hAnsi="Arial" w:cs="Arial"/>
          <w:spacing w:val="-3"/>
        </w:rPr>
        <w:t xml:space="preserve"> </w:t>
      </w:r>
      <w:r w:rsidRPr="00FB492C">
        <w:rPr>
          <w:rFonts w:ascii="Arial" w:hAnsi="Arial" w:cs="Arial"/>
        </w:rPr>
        <w:t>right time</w:t>
      </w:r>
    </w:p>
    <w:p w14:paraId="406CA443" w14:textId="77777777" w:rsidR="00F74E86" w:rsidRPr="00FB492C" w:rsidRDefault="00D454D5">
      <w:pPr>
        <w:pStyle w:val="ListParagraph"/>
        <w:numPr>
          <w:ilvl w:val="0"/>
          <w:numId w:val="1"/>
        </w:numPr>
        <w:tabs>
          <w:tab w:val="left" w:pos="2349"/>
          <w:tab w:val="left" w:pos="2350"/>
        </w:tabs>
        <w:spacing w:line="252" w:lineRule="exact"/>
        <w:rPr>
          <w:rFonts w:ascii="Arial" w:hAnsi="Arial" w:cs="Arial"/>
        </w:rPr>
      </w:pPr>
      <w:r w:rsidRPr="00FB492C">
        <w:rPr>
          <w:rFonts w:ascii="Arial" w:hAnsi="Arial" w:cs="Arial"/>
        </w:rPr>
        <w:t>Ability</w:t>
      </w:r>
      <w:r w:rsidRPr="00FB492C">
        <w:rPr>
          <w:rFonts w:ascii="Arial" w:hAnsi="Arial" w:cs="Arial"/>
          <w:spacing w:val="-2"/>
        </w:rPr>
        <w:t xml:space="preserve"> </w:t>
      </w:r>
      <w:r w:rsidRPr="00FB492C">
        <w:rPr>
          <w:rFonts w:ascii="Arial" w:hAnsi="Arial" w:cs="Arial"/>
        </w:rPr>
        <w:t>to</w:t>
      </w:r>
      <w:r w:rsidRPr="00FB492C">
        <w:rPr>
          <w:rFonts w:ascii="Arial" w:hAnsi="Arial" w:cs="Arial"/>
          <w:spacing w:val="-14"/>
        </w:rPr>
        <w:t xml:space="preserve"> </w:t>
      </w:r>
      <w:r w:rsidRPr="00FB492C">
        <w:rPr>
          <w:rFonts w:ascii="Arial" w:hAnsi="Arial" w:cs="Arial"/>
        </w:rPr>
        <w:t>interact</w:t>
      </w:r>
      <w:r w:rsidRPr="00FB492C">
        <w:rPr>
          <w:rFonts w:ascii="Arial" w:hAnsi="Arial" w:cs="Arial"/>
          <w:spacing w:val="-8"/>
        </w:rPr>
        <w:t xml:space="preserve"> </w:t>
      </w:r>
      <w:r w:rsidRPr="00FB492C">
        <w:rPr>
          <w:rFonts w:ascii="Arial" w:hAnsi="Arial" w:cs="Arial"/>
        </w:rPr>
        <w:t>and</w:t>
      </w:r>
      <w:r w:rsidRPr="00FB492C">
        <w:rPr>
          <w:rFonts w:ascii="Arial" w:hAnsi="Arial" w:cs="Arial"/>
          <w:spacing w:val="-7"/>
        </w:rPr>
        <w:t xml:space="preserve"> </w:t>
      </w:r>
      <w:r w:rsidRPr="00FB492C">
        <w:rPr>
          <w:rFonts w:ascii="Arial" w:hAnsi="Arial" w:cs="Arial"/>
        </w:rPr>
        <w:t>work</w:t>
      </w:r>
      <w:r w:rsidRPr="00FB492C">
        <w:rPr>
          <w:rFonts w:ascii="Arial" w:hAnsi="Arial" w:cs="Arial"/>
          <w:spacing w:val="-8"/>
        </w:rPr>
        <w:t xml:space="preserve"> </w:t>
      </w:r>
      <w:r w:rsidRPr="00FB492C">
        <w:rPr>
          <w:rFonts w:ascii="Arial" w:hAnsi="Arial" w:cs="Arial"/>
        </w:rPr>
        <w:t>with</w:t>
      </w:r>
      <w:r w:rsidRPr="00FB492C">
        <w:rPr>
          <w:rFonts w:ascii="Arial" w:hAnsi="Arial" w:cs="Arial"/>
          <w:spacing w:val="-15"/>
        </w:rPr>
        <w:t xml:space="preserve"> </w:t>
      </w:r>
      <w:r w:rsidRPr="00FB492C">
        <w:rPr>
          <w:rFonts w:ascii="Arial" w:hAnsi="Arial" w:cs="Arial"/>
        </w:rPr>
        <w:t>a</w:t>
      </w:r>
      <w:r w:rsidRPr="00FB492C">
        <w:rPr>
          <w:rFonts w:ascii="Arial" w:hAnsi="Arial" w:cs="Arial"/>
          <w:spacing w:val="-6"/>
        </w:rPr>
        <w:t xml:space="preserve"> </w:t>
      </w:r>
      <w:r w:rsidRPr="00FB492C">
        <w:rPr>
          <w:rFonts w:ascii="Arial" w:hAnsi="Arial" w:cs="Arial"/>
        </w:rPr>
        <w:t>variety</w:t>
      </w:r>
      <w:r w:rsidRPr="00FB492C">
        <w:rPr>
          <w:rFonts w:ascii="Arial" w:hAnsi="Arial" w:cs="Arial"/>
          <w:spacing w:val="-8"/>
        </w:rPr>
        <w:t xml:space="preserve"> </w:t>
      </w:r>
      <w:r w:rsidRPr="00FB492C">
        <w:rPr>
          <w:rFonts w:ascii="Arial" w:hAnsi="Arial" w:cs="Arial"/>
        </w:rPr>
        <w:t>of</w:t>
      </w:r>
      <w:r w:rsidRPr="00FB492C">
        <w:rPr>
          <w:rFonts w:ascii="Arial" w:hAnsi="Arial" w:cs="Arial"/>
          <w:spacing w:val="5"/>
        </w:rPr>
        <w:t xml:space="preserve"> </w:t>
      </w:r>
      <w:r w:rsidRPr="00FB492C">
        <w:rPr>
          <w:rFonts w:ascii="Arial" w:hAnsi="Arial" w:cs="Arial"/>
        </w:rPr>
        <w:t>individuals</w:t>
      </w:r>
    </w:p>
    <w:p w14:paraId="22E6623A" w14:textId="77777777" w:rsidR="00F74E86" w:rsidRPr="00FB492C" w:rsidRDefault="00F74E86">
      <w:pPr>
        <w:pStyle w:val="BodyText"/>
        <w:spacing w:before="1"/>
        <w:ind w:left="0" w:firstLine="0"/>
        <w:rPr>
          <w:rFonts w:ascii="Arial" w:hAnsi="Arial" w:cs="Arial"/>
          <w:sz w:val="20"/>
        </w:rPr>
      </w:pPr>
    </w:p>
    <w:p w14:paraId="7B531446" w14:textId="77777777" w:rsidR="00F74E86" w:rsidRPr="00FB492C" w:rsidRDefault="00C0646D">
      <w:pPr>
        <w:pStyle w:val="Heading1"/>
      </w:pPr>
      <w:r>
        <w:pict w14:anchorId="61CB34B8">
          <v:rect id="_x0000_s1027" style="position:absolute;left:0;text-align:left;margin-left:1in;margin-top:9.35pt;width:177.9pt;height:.7pt;z-index:15732736;mso-position-horizontal-relative:page" fillcolor="black" stroked="f">
            <w10:wrap anchorx="page"/>
          </v:rect>
        </w:pict>
      </w:r>
      <w:r>
        <w:pict w14:anchorId="4BB263DD">
          <v:rect id="_x0000_s1026" style="position:absolute;left:0;text-align:left;margin-left:366.6pt;margin-top:9.35pt;width:173.55pt;height:.7pt;z-index:15733248;mso-position-horizontal-relative:page" fillcolor="black" stroked="f">
            <w10:wrap anchorx="page"/>
          </v:rect>
        </w:pict>
      </w:r>
      <w:r w:rsidR="00D454D5" w:rsidRPr="00FB492C">
        <w:rPr>
          <w:spacing w:val="-1"/>
        </w:rPr>
        <w:t>Personal</w:t>
      </w:r>
      <w:r w:rsidR="00D454D5" w:rsidRPr="00FB492C">
        <w:rPr>
          <w:spacing w:val="-17"/>
        </w:rPr>
        <w:t xml:space="preserve"> </w:t>
      </w:r>
      <w:r w:rsidR="00D454D5" w:rsidRPr="00FB492C">
        <w:t>Details</w:t>
      </w:r>
    </w:p>
    <w:p w14:paraId="3D3DAD07" w14:textId="7FC96879" w:rsidR="00F74E86" w:rsidRPr="00FB492C" w:rsidRDefault="00D454D5">
      <w:pPr>
        <w:pStyle w:val="ListParagraph"/>
        <w:numPr>
          <w:ilvl w:val="0"/>
          <w:numId w:val="1"/>
        </w:numPr>
        <w:tabs>
          <w:tab w:val="left" w:pos="2349"/>
          <w:tab w:val="left" w:pos="2350"/>
          <w:tab w:val="left" w:pos="4510"/>
        </w:tabs>
        <w:spacing w:before="253" w:line="252" w:lineRule="exact"/>
        <w:rPr>
          <w:rFonts w:ascii="Arial" w:hAnsi="Arial" w:cs="Arial"/>
        </w:rPr>
      </w:pPr>
      <w:r w:rsidRPr="00FB492C">
        <w:rPr>
          <w:rFonts w:ascii="Arial" w:hAnsi="Arial" w:cs="Arial"/>
        </w:rPr>
        <w:t>Date</w:t>
      </w:r>
      <w:r w:rsidRPr="00FB492C">
        <w:rPr>
          <w:rFonts w:ascii="Arial" w:hAnsi="Arial" w:cs="Arial"/>
          <w:spacing w:val="-5"/>
        </w:rPr>
        <w:t xml:space="preserve"> </w:t>
      </w:r>
      <w:r w:rsidRPr="00FB492C">
        <w:rPr>
          <w:rFonts w:ascii="Arial" w:hAnsi="Arial" w:cs="Arial"/>
        </w:rPr>
        <w:t>of Birth:</w:t>
      </w:r>
      <w:r w:rsidR="00BD344B">
        <w:rPr>
          <w:rFonts w:ascii="Arial" w:hAnsi="Arial" w:cs="Arial"/>
        </w:rPr>
        <w:tab/>
      </w:r>
      <w:r w:rsidR="002C1D23">
        <w:rPr>
          <w:rFonts w:ascii="Arial" w:hAnsi="Arial" w:cs="Arial"/>
        </w:rPr>
        <w:t>September</w:t>
      </w:r>
      <w:r w:rsidRPr="00FB492C">
        <w:rPr>
          <w:rFonts w:ascii="Arial" w:hAnsi="Arial" w:cs="Arial"/>
        </w:rPr>
        <w:t>-</w:t>
      </w:r>
      <w:r w:rsidR="002C1D23">
        <w:rPr>
          <w:rFonts w:ascii="Arial" w:hAnsi="Arial" w:cs="Arial"/>
        </w:rPr>
        <w:t>04</w:t>
      </w:r>
      <w:r w:rsidRPr="00FB492C">
        <w:rPr>
          <w:rFonts w:ascii="Arial" w:hAnsi="Arial" w:cs="Arial"/>
        </w:rPr>
        <w:t>-199</w:t>
      </w:r>
      <w:r w:rsidR="002C1D23">
        <w:rPr>
          <w:rFonts w:ascii="Arial" w:hAnsi="Arial" w:cs="Arial"/>
        </w:rPr>
        <w:t>2</w:t>
      </w:r>
    </w:p>
    <w:p w14:paraId="68EC098E" w14:textId="6CB9F073" w:rsidR="00C11281" w:rsidRPr="002C1D23" w:rsidRDefault="002C1D23" w:rsidP="002C1D23">
      <w:pPr>
        <w:pStyle w:val="ListParagraph"/>
        <w:numPr>
          <w:ilvl w:val="0"/>
          <w:numId w:val="1"/>
        </w:numPr>
        <w:tabs>
          <w:tab w:val="left" w:pos="2349"/>
          <w:tab w:val="left" w:pos="2350"/>
          <w:tab w:val="left" w:pos="4474"/>
        </w:tabs>
        <w:spacing w:line="251" w:lineRule="exact"/>
        <w:rPr>
          <w:rFonts w:ascii="Arial" w:hAnsi="Arial" w:cs="Arial"/>
        </w:rPr>
      </w:pPr>
      <w:r>
        <w:rPr>
          <w:rFonts w:ascii="Arial" w:hAnsi="Arial" w:cs="Arial"/>
        </w:rPr>
        <w:t>CNIC</w:t>
      </w:r>
      <w:r w:rsidR="00D454D5" w:rsidRPr="00FB492C">
        <w:rPr>
          <w:rFonts w:ascii="Arial" w:hAnsi="Arial" w:cs="Arial"/>
          <w:spacing w:val="1"/>
        </w:rPr>
        <w:t xml:space="preserve"> </w:t>
      </w:r>
      <w:r w:rsidR="00D454D5" w:rsidRPr="00FB492C">
        <w:rPr>
          <w:rFonts w:ascii="Arial" w:hAnsi="Arial" w:cs="Arial"/>
        </w:rPr>
        <w:t>No:</w:t>
      </w:r>
      <w:r w:rsidR="00D454D5" w:rsidRPr="00FB492C">
        <w:rPr>
          <w:rFonts w:ascii="Arial" w:hAnsi="Arial" w:cs="Arial"/>
        </w:rPr>
        <w:tab/>
      </w:r>
      <w:r w:rsidR="00BD344B">
        <w:rPr>
          <w:rFonts w:ascii="Arial" w:hAnsi="Arial" w:cs="Arial"/>
        </w:rPr>
        <w:t xml:space="preserve"> </w:t>
      </w:r>
      <w:r>
        <w:rPr>
          <w:rFonts w:ascii="Arial" w:hAnsi="Arial" w:cs="Arial"/>
        </w:rPr>
        <w:t>37405-9652619-9</w:t>
      </w:r>
    </w:p>
    <w:p w14:paraId="2F806F23" w14:textId="7A4D5141" w:rsidR="00F74E86" w:rsidRPr="00FB492C" w:rsidRDefault="00D454D5">
      <w:pPr>
        <w:pStyle w:val="ListParagraph"/>
        <w:numPr>
          <w:ilvl w:val="0"/>
          <w:numId w:val="1"/>
        </w:numPr>
        <w:tabs>
          <w:tab w:val="left" w:pos="2349"/>
          <w:tab w:val="left" w:pos="2350"/>
          <w:tab w:val="left" w:pos="4510"/>
        </w:tabs>
        <w:spacing w:line="263" w:lineRule="exact"/>
        <w:rPr>
          <w:rFonts w:ascii="Arial" w:hAnsi="Arial" w:cs="Arial"/>
          <w:sz w:val="23"/>
        </w:rPr>
      </w:pPr>
      <w:r w:rsidRPr="00FB492C">
        <w:rPr>
          <w:rFonts w:ascii="Arial" w:hAnsi="Arial" w:cs="Arial"/>
        </w:rPr>
        <w:t>Marital</w:t>
      </w:r>
      <w:r w:rsidRPr="00FB492C">
        <w:rPr>
          <w:rFonts w:ascii="Arial" w:hAnsi="Arial" w:cs="Arial"/>
          <w:spacing w:val="-10"/>
        </w:rPr>
        <w:t xml:space="preserve"> </w:t>
      </w:r>
      <w:r w:rsidRPr="00FB492C">
        <w:rPr>
          <w:rFonts w:ascii="Arial" w:hAnsi="Arial" w:cs="Arial"/>
        </w:rPr>
        <w:t>status:</w:t>
      </w:r>
      <w:r w:rsidRPr="00FB492C">
        <w:rPr>
          <w:rFonts w:ascii="Arial" w:hAnsi="Arial" w:cs="Arial"/>
        </w:rPr>
        <w:tab/>
      </w:r>
      <w:r w:rsidR="0096367B">
        <w:rPr>
          <w:rFonts w:ascii="Arial" w:hAnsi="Arial" w:cs="Arial"/>
        </w:rPr>
        <w:t xml:space="preserve">Married </w:t>
      </w:r>
    </w:p>
    <w:p w14:paraId="6D346C01" w14:textId="77777777" w:rsidR="00F74E86" w:rsidRPr="00FB492C" w:rsidRDefault="00D454D5">
      <w:pPr>
        <w:pStyle w:val="ListParagraph"/>
        <w:numPr>
          <w:ilvl w:val="0"/>
          <w:numId w:val="1"/>
        </w:numPr>
        <w:tabs>
          <w:tab w:val="left" w:pos="2349"/>
          <w:tab w:val="left" w:pos="2350"/>
          <w:tab w:val="left" w:pos="4510"/>
        </w:tabs>
        <w:spacing w:before="9"/>
        <w:rPr>
          <w:rFonts w:ascii="Arial" w:hAnsi="Arial" w:cs="Arial"/>
          <w:sz w:val="23"/>
        </w:rPr>
      </w:pPr>
      <w:r w:rsidRPr="00FB492C">
        <w:rPr>
          <w:rFonts w:ascii="Arial" w:hAnsi="Arial" w:cs="Arial"/>
        </w:rPr>
        <w:t>Nationality:</w:t>
      </w:r>
      <w:r w:rsidRPr="00FB492C">
        <w:rPr>
          <w:rFonts w:ascii="Arial" w:hAnsi="Arial" w:cs="Arial"/>
        </w:rPr>
        <w:tab/>
        <w:t>Pakistani</w:t>
      </w:r>
    </w:p>
    <w:sectPr w:rsidR="00F74E86" w:rsidRPr="00FB492C">
      <w:pgSz w:w="12240" w:h="15840"/>
      <w:pgMar w:top="1420" w:right="120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513057"/>
    <w:multiLevelType w:val="hybridMultilevel"/>
    <w:tmpl w:val="61102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EE2082"/>
    <w:multiLevelType w:val="hybridMultilevel"/>
    <w:tmpl w:val="C67C3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2F5435"/>
    <w:multiLevelType w:val="hybridMultilevel"/>
    <w:tmpl w:val="B3FEB7FA"/>
    <w:lvl w:ilvl="0" w:tplc="7054AC40">
      <w:numFmt w:val="bullet"/>
      <w:lvlText w:val=""/>
      <w:lvlJc w:val="left"/>
      <w:pPr>
        <w:ind w:left="800" w:hanging="361"/>
      </w:pPr>
      <w:rPr>
        <w:rFonts w:ascii="Symbol" w:eastAsia="Symbol" w:hAnsi="Symbol" w:cs="Symbol" w:hint="default"/>
        <w:w w:val="101"/>
        <w:sz w:val="22"/>
        <w:szCs w:val="22"/>
        <w:lang w:val="en-US" w:eastAsia="en-US" w:bidi="ar-SA"/>
      </w:rPr>
    </w:lvl>
    <w:lvl w:ilvl="1" w:tplc="94DAF39E">
      <w:numFmt w:val="bullet"/>
      <w:lvlText w:val=""/>
      <w:lvlJc w:val="left"/>
      <w:pPr>
        <w:ind w:left="1521" w:hanging="361"/>
      </w:pPr>
      <w:rPr>
        <w:rFonts w:ascii="Symbol" w:eastAsia="Symbol" w:hAnsi="Symbol" w:cs="Symbol" w:hint="default"/>
        <w:w w:val="101"/>
        <w:sz w:val="22"/>
        <w:szCs w:val="22"/>
        <w:lang w:val="en-US" w:eastAsia="en-US" w:bidi="ar-SA"/>
      </w:rPr>
    </w:lvl>
    <w:lvl w:ilvl="2" w:tplc="73EEFC8C">
      <w:numFmt w:val="bullet"/>
      <w:lvlText w:val="•"/>
      <w:lvlJc w:val="left"/>
      <w:pPr>
        <w:ind w:left="1620" w:hanging="361"/>
      </w:pPr>
      <w:rPr>
        <w:rFonts w:hint="default"/>
        <w:lang w:val="en-US" w:eastAsia="en-US" w:bidi="ar-SA"/>
      </w:rPr>
    </w:lvl>
    <w:lvl w:ilvl="3" w:tplc="5240DAA8">
      <w:numFmt w:val="bullet"/>
      <w:lvlText w:val="•"/>
      <w:lvlJc w:val="left"/>
      <w:pPr>
        <w:ind w:left="2640" w:hanging="361"/>
      </w:pPr>
      <w:rPr>
        <w:rFonts w:hint="default"/>
        <w:lang w:val="en-US" w:eastAsia="en-US" w:bidi="ar-SA"/>
      </w:rPr>
    </w:lvl>
    <w:lvl w:ilvl="4" w:tplc="16006EBA">
      <w:numFmt w:val="bullet"/>
      <w:lvlText w:val="•"/>
      <w:lvlJc w:val="left"/>
      <w:pPr>
        <w:ind w:left="3660" w:hanging="361"/>
      </w:pPr>
      <w:rPr>
        <w:rFonts w:hint="default"/>
        <w:lang w:val="en-US" w:eastAsia="en-US" w:bidi="ar-SA"/>
      </w:rPr>
    </w:lvl>
    <w:lvl w:ilvl="5" w:tplc="621E8C52">
      <w:numFmt w:val="bullet"/>
      <w:lvlText w:val="•"/>
      <w:lvlJc w:val="left"/>
      <w:pPr>
        <w:ind w:left="4680" w:hanging="361"/>
      </w:pPr>
      <w:rPr>
        <w:rFonts w:hint="default"/>
        <w:lang w:val="en-US" w:eastAsia="en-US" w:bidi="ar-SA"/>
      </w:rPr>
    </w:lvl>
    <w:lvl w:ilvl="6" w:tplc="93243E3A">
      <w:numFmt w:val="bullet"/>
      <w:lvlText w:val="•"/>
      <w:lvlJc w:val="left"/>
      <w:pPr>
        <w:ind w:left="5700" w:hanging="361"/>
      </w:pPr>
      <w:rPr>
        <w:rFonts w:hint="default"/>
        <w:lang w:val="en-US" w:eastAsia="en-US" w:bidi="ar-SA"/>
      </w:rPr>
    </w:lvl>
    <w:lvl w:ilvl="7" w:tplc="8BB66898">
      <w:numFmt w:val="bullet"/>
      <w:lvlText w:val="•"/>
      <w:lvlJc w:val="left"/>
      <w:pPr>
        <w:ind w:left="6720" w:hanging="361"/>
      </w:pPr>
      <w:rPr>
        <w:rFonts w:hint="default"/>
        <w:lang w:val="en-US" w:eastAsia="en-US" w:bidi="ar-SA"/>
      </w:rPr>
    </w:lvl>
    <w:lvl w:ilvl="8" w:tplc="2DC8B422">
      <w:numFmt w:val="bullet"/>
      <w:lvlText w:val="•"/>
      <w:lvlJc w:val="left"/>
      <w:pPr>
        <w:ind w:left="7740" w:hanging="361"/>
      </w:pPr>
      <w:rPr>
        <w:rFonts w:hint="default"/>
        <w:lang w:val="en-US" w:eastAsia="en-US" w:bidi="ar-SA"/>
      </w:rPr>
    </w:lvl>
  </w:abstractNum>
  <w:abstractNum w:abstractNumId="3" w15:restartNumberingAfterBreak="0">
    <w:nsid w:val="4F3A32AE"/>
    <w:multiLevelType w:val="hybridMultilevel"/>
    <w:tmpl w:val="0A3AB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5A00E9"/>
    <w:multiLevelType w:val="hybridMultilevel"/>
    <w:tmpl w:val="272C3D8C"/>
    <w:lvl w:ilvl="0" w:tplc="97FACA54">
      <w:numFmt w:val="bullet"/>
      <w:lvlText w:val="•"/>
      <w:lvlJc w:val="left"/>
      <w:pPr>
        <w:ind w:left="2349" w:hanging="368"/>
      </w:pPr>
      <w:rPr>
        <w:rFonts w:hint="default"/>
        <w:w w:val="101"/>
        <w:lang w:val="en-US" w:eastAsia="en-US" w:bidi="ar-SA"/>
      </w:rPr>
    </w:lvl>
    <w:lvl w:ilvl="1" w:tplc="A9CA3C1E">
      <w:numFmt w:val="bullet"/>
      <w:lvlText w:val="•"/>
      <w:lvlJc w:val="left"/>
      <w:pPr>
        <w:ind w:left="3084" w:hanging="368"/>
      </w:pPr>
      <w:rPr>
        <w:rFonts w:hint="default"/>
        <w:lang w:val="en-US" w:eastAsia="en-US" w:bidi="ar-SA"/>
      </w:rPr>
    </w:lvl>
    <w:lvl w:ilvl="2" w:tplc="B1A82884">
      <w:numFmt w:val="bullet"/>
      <w:lvlText w:val="•"/>
      <w:lvlJc w:val="left"/>
      <w:pPr>
        <w:ind w:left="3828" w:hanging="368"/>
      </w:pPr>
      <w:rPr>
        <w:rFonts w:hint="default"/>
        <w:lang w:val="en-US" w:eastAsia="en-US" w:bidi="ar-SA"/>
      </w:rPr>
    </w:lvl>
    <w:lvl w:ilvl="3" w:tplc="9B9AFA2E">
      <w:numFmt w:val="bullet"/>
      <w:lvlText w:val="•"/>
      <w:lvlJc w:val="left"/>
      <w:pPr>
        <w:ind w:left="4572" w:hanging="368"/>
      </w:pPr>
      <w:rPr>
        <w:rFonts w:hint="default"/>
        <w:lang w:val="en-US" w:eastAsia="en-US" w:bidi="ar-SA"/>
      </w:rPr>
    </w:lvl>
    <w:lvl w:ilvl="4" w:tplc="73A62C6A">
      <w:numFmt w:val="bullet"/>
      <w:lvlText w:val="•"/>
      <w:lvlJc w:val="left"/>
      <w:pPr>
        <w:ind w:left="5316" w:hanging="368"/>
      </w:pPr>
      <w:rPr>
        <w:rFonts w:hint="default"/>
        <w:lang w:val="en-US" w:eastAsia="en-US" w:bidi="ar-SA"/>
      </w:rPr>
    </w:lvl>
    <w:lvl w:ilvl="5" w:tplc="285A6ED0">
      <w:numFmt w:val="bullet"/>
      <w:lvlText w:val="•"/>
      <w:lvlJc w:val="left"/>
      <w:pPr>
        <w:ind w:left="6060" w:hanging="368"/>
      </w:pPr>
      <w:rPr>
        <w:rFonts w:hint="default"/>
        <w:lang w:val="en-US" w:eastAsia="en-US" w:bidi="ar-SA"/>
      </w:rPr>
    </w:lvl>
    <w:lvl w:ilvl="6" w:tplc="A2A6636A">
      <w:numFmt w:val="bullet"/>
      <w:lvlText w:val="•"/>
      <w:lvlJc w:val="left"/>
      <w:pPr>
        <w:ind w:left="6804" w:hanging="368"/>
      </w:pPr>
      <w:rPr>
        <w:rFonts w:hint="default"/>
        <w:lang w:val="en-US" w:eastAsia="en-US" w:bidi="ar-SA"/>
      </w:rPr>
    </w:lvl>
    <w:lvl w:ilvl="7" w:tplc="4CCCA622">
      <w:numFmt w:val="bullet"/>
      <w:lvlText w:val="•"/>
      <w:lvlJc w:val="left"/>
      <w:pPr>
        <w:ind w:left="7548" w:hanging="368"/>
      </w:pPr>
      <w:rPr>
        <w:rFonts w:hint="default"/>
        <w:lang w:val="en-US" w:eastAsia="en-US" w:bidi="ar-SA"/>
      </w:rPr>
    </w:lvl>
    <w:lvl w:ilvl="8" w:tplc="D6B8DB9A">
      <w:numFmt w:val="bullet"/>
      <w:lvlText w:val="•"/>
      <w:lvlJc w:val="left"/>
      <w:pPr>
        <w:ind w:left="8292" w:hanging="368"/>
      </w:pPr>
      <w:rPr>
        <w:rFonts w:hint="default"/>
        <w:lang w:val="en-US" w:eastAsia="en-US" w:bidi="ar-SA"/>
      </w:rPr>
    </w:lvl>
  </w:abstractNum>
  <w:abstractNum w:abstractNumId="5" w15:restartNumberingAfterBreak="0">
    <w:nsid w:val="75841D0D"/>
    <w:multiLevelType w:val="hybridMultilevel"/>
    <w:tmpl w:val="87EE5686"/>
    <w:lvl w:ilvl="0" w:tplc="CF1C25A8">
      <w:numFmt w:val="bullet"/>
      <w:lvlText w:val="•"/>
      <w:lvlJc w:val="left"/>
      <w:pPr>
        <w:ind w:left="908" w:hanging="361"/>
      </w:pPr>
      <w:rPr>
        <w:rFonts w:hint="default"/>
        <w:w w:val="101"/>
        <w:lang w:val="en-US" w:eastAsia="en-US" w:bidi="ar-SA"/>
      </w:rPr>
    </w:lvl>
    <w:lvl w:ilvl="1" w:tplc="0166E8C6">
      <w:numFmt w:val="bullet"/>
      <w:lvlText w:val=""/>
      <w:lvlJc w:val="left"/>
      <w:pPr>
        <w:ind w:left="1629" w:hanging="354"/>
      </w:pPr>
      <w:rPr>
        <w:rFonts w:ascii="Symbol" w:eastAsia="Symbol" w:hAnsi="Symbol" w:cs="Symbol" w:hint="default"/>
        <w:w w:val="101"/>
        <w:sz w:val="22"/>
        <w:szCs w:val="22"/>
        <w:lang w:val="en-US" w:eastAsia="en-US" w:bidi="ar-SA"/>
      </w:rPr>
    </w:lvl>
    <w:lvl w:ilvl="2" w:tplc="832EFE84">
      <w:numFmt w:val="bullet"/>
      <w:lvlText w:val="•"/>
      <w:lvlJc w:val="left"/>
      <w:pPr>
        <w:ind w:left="2526" w:hanging="354"/>
      </w:pPr>
      <w:rPr>
        <w:rFonts w:hint="default"/>
        <w:lang w:val="en-US" w:eastAsia="en-US" w:bidi="ar-SA"/>
      </w:rPr>
    </w:lvl>
    <w:lvl w:ilvl="3" w:tplc="BECE7D16">
      <w:numFmt w:val="bullet"/>
      <w:lvlText w:val="•"/>
      <w:lvlJc w:val="left"/>
      <w:pPr>
        <w:ind w:left="3433" w:hanging="354"/>
      </w:pPr>
      <w:rPr>
        <w:rFonts w:hint="default"/>
        <w:lang w:val="en-US" w:eastAsia="en-US" w:bidi="ar-SA"/>
      </w:rPr>
    </w:lvl>
    <w:lvl w:ilvl="4" w:tplc="59AEC086">
      <w:numFmt w:val="bullet"/>
      <w:lvlText w:val="•"/>
      <w:lvlJc w:val="left"/>
      <w:pPr>
        <w:ind w:left="4340" w:hanging="354"/>
      </w:pPr>
      <w:rPr>
        <w:rFonts w:hint="default"/>
        <w:lang w:val="en-US" w:eastAsia="en-US" w:bidi="ar-SA"/>
      </w:rPr>
    </w:lvl>
    <w:lvl w:ilvl="5" w:tplc="57D8559A">
      <w:numFmt w:val="bullet"/>
      <w:lvlText w:val="•"/>
      <w:lvlJc w:val="left"/>
      <w:pPr>
        <w:ind w:left="5246" w:hanging="354"/>
      </w:pPr>
      <w:rPr>
        <w:rFonts w:hint="default"/>
        <w:lang w:val="en-US" w:eastAsia="en-US" w:bidi="ar-SA"/>
      </w:rPr>
    </w:lvl>
    <w:lvl w:ilvl="6" w:tplc="71322BDE">
      <w:numFmt w:val="bullet"/>
      <w:lvlText w:val="•"/>
      <w:lvlJc w:val="left"/>
      <w:pPr>
        <w:ind w:left="6153" w:hanging="354"/>
      </w:pPr>
      <w:rPr>
        <w:rFonts w:hint="default"/>
        <w:lang w:val="en-US" w:eastAsia="en-US" w:bidi="ar-SA"/>
      </w:rPr>
    </w:lvl>
    <w:lvl w:ilvl="7" w:tplc="49EAF814">
      <w:numFmt w:val="bullet"/>
      <w:lvlText w:val="•"/>
      <w:lvlJc w:val="left"/>
      <w:pPr>
        <w:ind w:left="7060" w:hanging="354"/>
      </w:pPr>
      <w:rPr>
        <w:rFonts w:hint="default"/>
        <w:lang w:val="en-US" w:eastAsia="en-US" w:bidi="ar-SA"/>
      </w:rPr>
    </w:lvl>
    <w:lvl w:ilvl="8" w:tplc="D2A83086">
      <w:numFmt w:val="bullet"/>
      <w:lvlText w:val="•"/>
      <w:lvlJc w:val="left"/>
      <w:pPr>
        <w:ind w:left="7966" w:hanging="354"/>
      </w:pPr>
      <w:rPr>
        <w:rFonts w:hint="default"/>
        <w:lang w:val="en-US" w:eastAsia="en-US" w:bidi="ar-SA"/>
      </w:rPr>
    </w:lvl>
  </w:abstractNum>
  <w:abstractNum w:abstractNumId="6" w15:restartNumberingAfterBreak="0">
    <w:nsid w:val="795215AD"/>
    <w:multiLevelType w:val="multilevel"/>
    <w:tmpl w:val="8AFA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3"/>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74E86"/>
    <w:rsid w:val="000B6F32"/>
    <w:rsid w:val="000F142B"/>
    <w:rsid w:val="001305AB"/>
    <w:rsid w:val="001B52A8"/>
    <w:rsid w:val="001C5BFC"/>
    <w:rsid w:val="001C6F86"/>
    <w:rsid w:val="001D0C8E"/>
    <w:rsid w:val="001D7FC8"/>
    <w:rsid w:val="0022611F"/>
    <w:rsid w:val="002B54BE"/>
    <w:rsid w:val="002C1D23"/>
    <w:rsid w:val="002F34E3"/>
    <w:rsid w:val="00393435"/>
    <w:rsid w:val="004E2A52"/>
    <w:rsid w:val="00537B08"/>
    <w:rsid w:val="0055435B"/>
    <w:rsid w:val="005F4B54"/>
    <w:rsid w:val="005F59CD"/>
    <w:rsid w:val="00753474"/>
    <w:rsid w:val="007B672D"/>
    <w:rsid w:val="00844451"/>
    <w:rsid w:val="00900069"/>
    <w:rsid w:val="0096367B"/>
    <w:rsid w:val="00A16072"/>
    <w:rsid w:val="00AA7234"/>
    <w:rsid w:val="00B40D1A"/>
    <w:rsid w:val="00B7541E"/>
    <w:rsid w:val="00BD344B"/>
    <w:rsid w:val="00C0646D"/>
    <w:rsid w:val="00C11281"/>
    <w:rsid w:val="00C16011"/>
    <w:rsid w:val="00C23D43"/>
    <w:rsid w:val="00CB111A"/>
    <w:rsid w:val="00CB1679"/>
    <w:rsid w:val="00CD05E5"/>
    <w:rsid w:val="00CD30C3"/>
    <w:rsid w:val="00CD7519"/>
    <w:rsid w:val="00D454D5"/>
    <w:rsid w:val="00DD014C"/>
    <w:rsid w:val="00DF3C8B"/>
    <w:rsid w:val="00E6413F"/>
    <w:rsid w:val="00E7410D"/>
    <w:rsid w:val="00EB2B20"/>
    <w:rsid w:val="00F26050"/>
    <w:rsid w:val="00F74E86"/>
    <w:rsid w:val="00F83AC0"/>
    <w:rsid w:val="00F84E35"/>
    <w:rsid w:val="00FB4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203EBAEE"/>
  <w15:docId w15:val="{92ABC6CF-267C-4794-97CD-037E990A7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3411" w:right="3375"/>
      <w:jc w:val="center"/>
      <w:outlineLvl w:val="0"/>
    </w:pPr>
    <w:rPr>
      <w:rFonts w:ascii="Arial" w:eastAsia="Arial" w:hAnsi="Arial" w:cs="Arial"/>
      <w:b/>
      <w:bCs/>
      <w:sz w:val="28"/>
      <w:szCs w:val="28"/>
    </w:rPr>
  </w:style>
  <w:style w:type="paragraph" w:styleId="Heading2">
    <w:name w:val="heading 2"/>
    <w:basedOn w:val="Normal"/>
    <w:uiPriority w:val="9"/>
    <w:unhideWhenUsed/>
    <w:qFormat/>
    <w:pPr>
      <w:spacing w:line="255" w:lineRule="exact"/>
      <w:ind w:left="908"/>
      <w:outlineLvl w:val="1"/>
    </w:pPr>
    <w:rPr>
      <w:rFonts w:ascii="Arial" w:eastAsia="Arial" w:hAnsi="Arial" w:cs="Arial"/>
      <w:b/>
      <w:bCs/>
      <w:sz w:val="23"/>
      <w:szCs w:val="23"/>
    </w:rPr>
  </w:style>
  <w:style w:type="paragraph" w:styleId="Heading3">
    <w:name w:val="heading 3"/>
    <w:basedOn w:val="Normal"/>
    <w:uiPriority w:val="9"/>
    <w:unhideWhenUsed/>
    <w:qFormat/>
    <w:pPr>
      <w:ind w:left="800"/>
      <w:outlineLvl w:val="2"/>
    </w:pPr>
    <w:rPr>
      <w:rFonts w:ascii="Arial" w:eastAsia="Arial" w:hAnsi="Arial" w:cs="Arial"/>
      <w:b/>
      <w:bCs/>
    </w:rPr>
  </w:style>
  <w:style w:type="paragraph" w:styleId="Heading4">
    <w:name w:val="heading 4"/>
    <w:basedOn w:val="Normal"/>
    <w:uiPriority w:val="9"/>
    <w:unhideWhenUsed/>
    <w:qFormat/>
    <w:pPr>
      <w:spacing w:before="6"/>
      <w:ind w:left="908"/>
      <w:outlineLvl w:val="3"/>
    </w:pPr>
    <w:rPr>
      <w:rFonts w:ascii="Arial" w:eastAsia="Arial" w:hAnsi="Arial" w:cs="Arial"/>
      <w:b/>
      <w:bCs/>
      <w:i/>
      <w:i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49" w:hanging="368"/>
    </w:pPr>
  </w:style>
  <w:style w:type="paragraph" w:styleId="Title">
    <w:name w:val="Title"/>
    <w:basedOn w:val="Normal"/>
    <w:uiPriority w:val="10"/>
    <w:qFormat/>
    <w:pPr>
      <w:spacing w:before="71"/>
      <w:ind w:left="180"/>
    </w:pPr>
    <w:rPr>
      <w:rFonts w:ascii="Arial" w:eastAsia="Arial" w:hAnsi="Arial" w:cs="Arial"/>
      <w:b/>
      <w:bCs/>
      <w:sz w:val="52"/>
      <w:szCs w:val="52"/>
    </w:rPr>
  </w:style>
  <w:style w:type="paragraph" w:styleId="ListParagraph">
    <w:name w:val="List Paragraph"/>
    <w:basedOn w:val="Normal"/>
    <w:uiPriority w:val="34"/>
    <w:qFormat/>
    <w:pPr>
      <w:ind w:left="2349" w:hanging="368"/>
    </w:pPr>
  </w:style>
  <w:style w:type="paragraph" w:customStyle="1" w:styleId="TableParagraph">
    <w:name w:val="Table Paragraph"/>
    <w:basedOn w:val="Normal"/>
    <w:uiPriority w:val="1"/>
    <w:qFormat/>
  </w:style>
  <w:style w:type="table" w:styleId="TableGrid">
    <w:name w:val="Table Grid"/>
    <w:basedOn w:val="TableNormal"/>
    <w:uiPriority w:val="39"/>
    <w:rsid w:val="00DF3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4D5"/>
    <w:rPr>
      <w:color w:val="0000FF" w:themeColor="hyperlink"/>
      <w:u w:val="single"/>
    </w:rPr>
  </w:style>
  <w:style w:type="character" w:styleId="UnresolvedMention">
    <w:name w:val="Unresolved Mention"/>
    <w:basedOn w:val="DefaultParagraphFont"/>
    <w:uiPriority w:val="99"/>
    <w:semiHidden/>
    <w:unhideWhenUsed/>
    <w:rsid w:val="00D454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507367">
      <w:bodyDiv w:val="1"/>
      <w:marLeft w:val="0"/>
      <w:marRight w:val="0"/>
      <w:marTop w:val="0"/>
      <w:marBottom w:val="0"/>
      <w:divBdr>
        <w:top w:val="none" w:sz="0" w:space="0" w:color="auto"/>
        <w:left w:val="none" w:sz="0" w:space="0" w:color="auto"/>
        <w:bottom w:val="none" w:sz="0" w:space="0" w:color="auto"/>
        <w:right w:val="none" w:sz="0" w:space="0" w:color="auto"/>
      </w:divBdr>
    </w:div>
    <w:div w:id="902057208">
      <w:bodyDiv w:val="1"/>
      <w:marLeft w:val="0"/>
      <w:marRight w:val="0"/>
      <w:marTop w:val="0"/>
      <w:marBottom w:val="0"/>
      <w:divBdr>
        <w:top w:val="none" w:sz="0" w:space="0" w:color="auto"/>
        <w:left w:val="none" w:sz="0" w:space="0" w:color="auto"/>
        <w:bottom w:val="none" w:sz="0" w:space="0" w:color="auto"/>
        <w:right w:val="none" w:sz="0" w:space="0" w:color="auto"/>
      </w:divBdr>
    </w:div>
    <w:div w:id="1272661538">
      <w:bodyDiv w:val="1"/>
      <w:marLeft w:val="0"/>
      <w:marRight w:val="0"/>
      <w:marTop w:val="0"/>
      <w:marBottom w:val="0"/>
      <w:divBdr>
        <w:top w:val="none" w:sz="0" w:space="0" w:color="auto"/>
        <w:left w:val="none" w:sz="0" w:space="0" w:color="auto"/>
        <w:bottom w:val="none" w:sz="0" w:space="0" w:color="auto"/>
        <w:right w:val="none" w:sz="0" w:space="0" w:color="auto"/>
      </w:divBdr>
    </w:div>
    <w:div w:id="1806316300">
      <w:bodyDiv w:val="1"/>
      <w:marLeft w:val="0"/>
      <w:marRight w:val="0"/>
      <w:marTop w:val="0"/>
      <w:marBottom w:val="0"/>
      <w:divBdr>
        <w:top w:val="none" w:sz="0" w:space="0" w:color="auto"/>
        <w:left w:val="none" w:sz="0" w:space="0" w:color="auto"/>
        <w:bottom w:val="none" w:sz="0" w:space="0" w:color="auto"/>
        <w:right w:val="none" w:sz="0" w:space="0" w:color="auto"/>
      </w:divBdr>
    </w:div>
    <w:div w:id="2052067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Chisti</dc:creator>
  <cp:lastModifiedBy>FAHAD</cp:lastModifiedBy>
  <cp:revision>56</cp:revision>
  <cp:lastPrinted>2024-10-14T10:41:00Z</cp:lastPrinted>
  <dcterms:created xsi:type="dcterms:W3CDTF">2024-03-14T11:40:00Z</dcterms:created>
  <dcterms:modified xsi:type="dcterms:W3CDTF">2025-01-01T16:54:00Z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2024-02-24T00:00:00Z</vt:filetime>
  </property>
  <property fmtid="{D5CDD505-2E9C-101B-9397-08002B2CF9AE}" pid="3" name="Creator">
    <vt:lpwstr>Microsoft® Word 2016</vt:lpwstr>
  </property>
  <property fmtid="{D5CDD505-2E9C-101B-9397-08002B2CF9AE}" pid="4" name="LastSaved">
    <vt:filetime>2024-03-14T00:00:00Z</vt:filetime>
  </property>
</Properties>
</file>