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DAA" w:rsidRPr="003032DB" w:rsidRDefault="00D40DAA" w:rsidP="00A77282">
      <w:pPr>
        <w:pStyle w:val="NoSpacing"/>
        <w:shd w:val="clear" w:color="auto" w:fill="D99594" w:themeFill="accent2" w:themeFillTint="99"/>
        <w:rPr>
          <w:rFonts w:cstheme="minorHAnsi"/>
          <w:b/>
          <w:i/>
          <w:sz w:val="96"/>
          <w:szCs w:val="32"/>
          <w:u w:val="single"/>
        </w:rPr>
      </w:pPr>
      <w:r w:rsidRPr="003032DB">
        <w:rPr>
          <w:i/>
          <w:iCs/>
          <w:noProof/>
          <w:sz w:val="52"/>
          <w:u w:val="single"/>
        </w:rPr>
        <w:drawing>
          <wp:anchor distT="0" distB="0" distL="114300" distR="114300" simplePos="0" relativeHeight="251673600" behindDoc="0" locked="0" layoutInCell="1" allowOverlap="1">
            <wp:simplePos x="0" y="0"/>
            <wp:positionH relativeFrom="column">
              <wp:posOffset>5086349</wp:posOffset>
            </wp:positionH>
            <wp:positionV relativeFrom="paragraph">
              <wp:posOffset>-381000</wp:posOffset>
            </wp:positionV>
            <wp:extent cx="1165225" cy="1390650"/>
            <wp:effectExtent l="19050" t="0" r="0" b="400050"/>
            <wp:wrapNone/>
            <wp:docPr id="5" name="Picture 1" descr="C:\Users\Microsoft\Desktop\486156_379007765506918_16702909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ft\Desktop\486156_379007765506918_1670290913_n.jpg"/>
                    <pic:cNvPicPr>
                      <a:picLocks noChangeAspect="1" noChangeArrowheads="1"/>
                    </pic:cNvPicPr>
                  </pic:nvPicPr>
                  <pic:blipFill>
                    <a:blip r:embed="rId6" cstate="print"/>
                    <a:stretch>
                      <a:fillRect/>
                    </a:stretch>
                  </pic:blipFill>
                  <pic:spPr bwMode="auto">
                    <a:xfrm>
                      <a:off x="0" y="0"/>
                      <a:ext cx="1165225" cy="1390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3032DB">
        <w:rPr>
          <w:rFonts w:cstheme="minorHAnsi"/>
          <w:b/>
          <w:color w:val="17365D" w:themeColor="text2" w:themeShade="BF"/>
          <w:sz w:val="56"/>
          <w:szCs w:val="24"/>
          <w:u w:val="single"/>
        </w:rPr>
        <w:t>IQRAR BAIG LAGHARI</w:t>
      </w:r>
    </w:p>
    <w:p w:rsidR="00D40DAA" w:rsidRPr="003032DB" w:rsidRDefault="00D40DAA" w:rsidP="00A77282">
      <w:pPr>
        <w:pStyle w:val="NoSpacing"/>
        <w:shd w:val="clear" w:color="auto" w:fill="D99594" w:themeFill="accent2" w:themeFillTint="99"/>
        <w:rPr>
          <w:b/>
          <w:sz w:val="32"/>
        </w:rPr>
      </w:pPr>
      <w:r w:rsidRPr="003032DB">
        <w:rPr>
          <w:b/>
          <w:sz w:val="32"/>
        </w:rPr>
        <w:t>CIVIL ENGINEER (Professional Engineer</w:t>
      </w:r>
      <w:r>
        <w:rPr>
          <w:b/>
          <w:sz w:val="32"/>
        </w:rPr>
        <w:t xml:space="preserve"> from </w:t>
      </w:r>
      <w:proofErr w:type="gramStart"/>
      <w:r>
        <w:rPr>
          <w:b/>
          <w:sz w:val="32"/>
        </w:rPr>
        <w:t xml:space="preserve">PEC </w:t>
      </w:r>
      <w:r w:rsidRPr="003032DB">
        <w:rPr>
          <w:b/>
          <w:sz w:val="32"/>
        </w:rPr>
        <w:t>)</w:t>
      </w:r>
      <w:proofErr w:type="gramEnd"/>
    </w:p>
    <w:p w:rsidR="00D40DAA" w:rsidRPr="003032DB" w:rsidRDefault="00D40DAA" w:rsidP="00A77282">
      <w:pPr>
        <w:pStyle w:val="NoSpacing"/>
        <w:shd w:val="clear" w:color="auto" w:fill="D99594" w:themeFill="accent2" w:themeFillTint="99"/>
        <w:rPr>
          <w:rFonts w:ascii="Times New Roman" w:hAnsi="Times New Roman"/>
          <w:sz w:val="24"/>
        </w:rPr>
      </w:pPr>
      <w:r w:rsidRPr="003032DB">
        <w:rPr>
          <w:rFonts w:ascii="Times New Roman" w:hAnsi="Times New Roman"/>
          <w:b/>
          <w:sz w:val="24"/>
        </w:rPr>
        <w:t>Postal Address</w:t>
      </w:r>
      <w:r w:rsidRPr="003032DB">
        <w:rPr>
          <w:rFonts w:ascii="Times New Roman" w:hAnsi="Times New Roman"/>
          <w:sz w:val="24"/>
        </w:rPr>
        <w:t>:H</w:t>
      </w:r>
      <w:r>
        <w:rPr>
          <w:rFonts w:ascii="Times New Roman" w:hAnsi="Times New Roman"/>
          <w:sz w:val="24"/>
        </w:rPr>
        <w:t>:</w:t>
      </w:r>
      <w:r w:rsidRPr="003032DB">
        <w:rPr>
          <w:rFonts w:ascii="Times New Roman" w:hAnsi="Times New Roman"/>
          <w:sz w:val="24"/>
        </w:rPr>
        <w:t>94-</w:t>
      </w:r>
      <w:r>
        <w:rPr>
          <w:rFonts w:ascii="Times New Roman" w:hAnsi="Times New Roman"/>
          <w:sz w:val="24"/>
        </w:rPr>
        <w:t>Street</w:t>
      </w:r>
      <w:r w:rsidRPr="003032DB">
        <w:rPr>
          <w:rFonts w:ascii="Times New Roman" w:hAnsi="Times New Roman"/>
          <w:sz w:val="24"/>
        </w:rPr>
        <w:t xml:space="preserve">:03 </w:t>
      </w:r>
      <w:proofErr w:type="spellStart"/>
      <w:r w:rsidRPr="003032DB">
        <w:rPr>
          <w:rFonts w:ascii="Times New Roman" w:hAnsi="Times New Roman"/>
          <w:sz w:val="24"/>
        </w:rPr>
        <w:t>Dogar</w:t>
      </w:r>
      <w:proofErr w:type="spellEnd"/>
      <w:r w:rsidRPr="003032DB">
        <w:rPr>
          <w:rFonts w:ascii="Times New Roman" w:hAnsi="Times New Roman"/>
          <w:sz w:val="24"/>
        </w:rPr>
        <w:t xml:space="preserve"> Nagar </w:t>
      </w:r>
      <w:proofErr w:type="spellStart"/>
      <w:r w:rsidRPr="003032DB">
        <w:rPr>
          <w:rFonts w:ascii="Times New Roman" w:hAnsi="Times New Roman"/>
          <w:sz w:val="24"/>
        </w:rPr>
        <w:t>Mohulla</w:t>
      </w:r>
      <w:proofErr w:type="spellEnd"/>
      <w:r w:rsidRPr="003032DB">
        <w:rPr>
          <w:rFonts w:ascii="Times New Roman" w:hAnsi="Times New Roman"/>
          <w:sz w:val="24"/>
        </w:rPr>
        <w:t xml:space="preserve"> Near Bangla Road</w:t>
      </w:r>
    </w:p>
    <w:p w:rsidR="00D40DAA" w:rsidRPr="003032DB" w:rsidRDefault="00D40DAA" w:rsidP="00A77282">
      <w:pPr>
        <w:pStyle w:val="NoSpacing"/>
        <w:shd w:val="clear" w:color="auto" w:fill="D99594" w:themeFill="accent2" w:themeFillTint="99"/>
        <w:rPr>
          <w:rFonts w:ascii="Times New Roman" w:hAnsi="Times New Roman"/>
          <w:sz w:val="24"/>
        </w:rPr>
      </w:pPr>
      <w:proofErr w:type="spellStart"/>
      <w:r w:rsidRPr="003032DB">
        <w:rPr>
          <w:rFonts w:ascii="Times New Roman" w:hAnsi="Times New Roman"/>
          <w:sz w:val="24"/>
        </w:rPr>
        <w:t>Tando</w:t>
      </w:r>
      <w:proofErr w:type="spellEnd"/>
      <w:r w:rsidRPr="003032DB">
        <w:rPr>
          <w:rFonts w:ascii="Times New Roman" w:hAnsi="Times New Roman"/>
          <w:sz w:val="24"/>
        </w:rPr>
        <w:t xml:space="preserve"> </w:t>
      </w:r>
      <w:proofErr w:type="spellStart"/>
      <w:r w:rsidRPr="003032DB">
        <w:rPr>
          <w:rFonts w:ascii="Times New Roman" w:hAnsi="Times New Roman"/>
          <w:sz w:val="24"/>
        </w:rPr>
        <w:t>adam</w:t>
      </w:r>
      <w:proofErr w:type="spellEnd"/>
      <w:r w:rsidRPr="003032DB">
        <w:rPr>
          <w:rFonts w:ascii="Times New Roman" w:hAnsi="Times New Roman"/>
          <w:sz w:val="24"/>
        </w:rPr>
        <w:t xml:space="preserve"> Sindh.</w:t>
      </w:r>
    </w:p>
    <w:p w:rsidR="00D40DAA" w:rsidRPr="00D562E8" w:rsidRDefault="00D40DAA" w:rsidP="00A77282">
      <w:pPr>
        <w:pStyle w:val="NoSpacing"/>
        <w:shd w:val="clear" w:color="auto" w:fill="D99594" w:themeFill="accent2" w:themeFillTint="99"/>
        <w:rPr>
          <w:rFonts w:ascii="Times New Roman" w:hAnsi="Times New Roman"/>
          <w:sz w:val="24"/>
        </w:rPr>
      </w:pPr>
      <w:r w:rsidRPr="00D562E8">
        <w:rPr>
          <w:rFonts w:ascii="Times New Roman" w:hAnsi="Times New Roman"/>
          <w:sz w:val="24"/>
        </w:rPr>
        <w:t>Cell# +92305-4822916</w:t>
      </w:r>
    </w:p>
    <w:p w:rsidR="00D40DAA" w:rsidRPr="00D562E8" w:rsidRDefault="00CE2C29" w:rsidP="00A77282">
      <w:pPr>
        <w:pStyle w:val="NoSpacing"/>
        <w:shd w:val="clear" w:color="auto" w:fill="D99594" w:themeFill="accent2" w:themeFillTint="99"/>
        <w:rPr>
          <w:rFonts w:ascii="Times New Roman" w:hAnsi="Times New Roman"/>
          <w:sz w:val="24"/>
        </w:rPr>
      </w:pPr>
      <w:hyperlink r:id="rId7" w:anchor="iqrar_baig2012@yahoo.com" w:history="1">
        <w:r w:rsidR="00D40DAA" w:rsidRPr="00D562E8">
          <w:rPr>
            <w:rFonts w:ascii="Times New Roman" w:hAnsi="Times New Roman"/>
            <w:sz w:val="24"/>
          </w:rPr>
          <w:t>Email#iqrar_baig2012@yahoo.com</w:t>
        </w:r>
      </w:hyperlink>
    </w:p>
    <w:p w:rsidR="00D40DAA" w:rsidRPr="00D562E8" w:rsidRDefault="00D40DAA" w:rsidP="00A77282">
      <w:pPr>
        <w:pStyle w:val="NoSpacing"/>
        <w:shd w:val="clear" w:color="auto" w:fill="D99594" w:themeFill="accent2" w:themeFillTint="99"/>
        <w:rPr>
          <w:rFonts w:ascii="Times New Roman" w:hAnsi="Times New Roman"/>
          <w:sz w:val="24"/>
        </w:rPr>
      </w:pPr>
      <w:r w:rsidRPr="00D562E8">
        <w:rPr>
          <w:rFonts w:ascii="Times New Roman" w:hAnsi="Times New Roman"/>
          <w:sz w:val="24"/>
        </w:rPr>
        <w:t xml:space="preserve">Skype </w:t>
      </w:r>
      <w:proofErr w:type="spellStart"/>
      <w:proofErr w:type="gramStart"/>
      <w:r w:rsidRPr="00D562E8">
        <w:rPr>
          <w:rFonts w:ascii="Times New Roman" w:hAnsi="Times New Roman"/>
          <w:sz w:val="24"/>
        </w:rPr>
        <w:t>ID:Iqrar.baig</w:t>
      </w:r>
      <w:proofErr w:type="spellEnd"/>
      <w:proofErr w:type="gramEnd"/>
    </w:p>
    <w:p w:rsidR="007E174C" w:rsidRPr="007E174C" w:rsidRDefault="007E174C" w:rsidP="00D232F9">
      <w:pPr>
        <w:pStyle w:val="NoSpacing"/>
      </w:pPr>
      <w:r>
        <w:t>=====================================================================================</w:t>
      </w:r>
    </w:p>
    <w:p w:rsidR="00AF5A45" w:rsidRPr="00D40DAA" w:rsidRDefault="00F028B2" w:rsidP="00470B89">
      <w:pPr>
        <w:pStyle w:val="NoSpacing"/>
        <w:rPr>
          <w:sz w:val="24"/>
          <w:szCs w:val="24"/>
        </w:rPr>
      </w:pPr>
      <w:r w:rsidRPr="00A9527E">
        <w:rPr>
          <w:b/>
          <w:color w:val="17365D" w:themeColor="text2" w:themeShade="BF"/>
          <w:sz w:val="24"/>
          <w:szCs w:val="24"/>
          <w:u w:val="single"/>
        </w:rPr>
        <w:t xml:space="preserve">CAREER </w:t>
      </w:r>
      <w:r w:rsidR="003C78CA" w:rsidRPr="00A9527E">
        <w:rPr>
          <w:b/>
          <w:color w:val="17365D" w:themeColor="text2" w:themeShade="BF"/>
          <w:sz w:val="24"/>
          <w:szCs w:val="24"/>
          <w:u w:val="single"/>
        </w:rPr>
        <w:t>OBJECTIVE</w:t>
      </w:r>
      <w:r w:rsidR="003C78CA">
        <w:rPr>
          <w:b/>
          <w:sz w:val="24"/>
          <w:szCs w:val="24"/>
          <w:u w:val="single"/>
        </w:rPr>
        <w:t>:</w:t>
      </w:r>
      <w:r w:rsidR="003C78CA" w:rsidRPr="00046212">
        <w:rPr>
          <w:sz w:val="20"/>
          <w:szCs w:val="20"/>
        </w:rPr>
        <w:t xml:space="preserve"> </w:t>
      </w:r>
      <w:r w:rsidR="003C78CA" w:rsidRPr="00D40DAA">
        <w:rPr>
          <w:sz w:val="24"/>
          <w:szCs w:val="24"/>
        </w:rPr>
        <w:t>To</w:t>
      </w:r>
      <w:r w:rsidR="00A9527E" w:rsidRPr="00D40DAA">
        <w:rPr>
          <w:sz w:val="24"/>
          <w:szCs w:val="24"/>
        </w:rPr>
        <w:t xml:space="preserve"> work under challenging conditions in professional developing atmosphere to </w:t>
      </w:r>
      <w:r w:rsidR="00753AAD" w:rsidRPr="00D40DAA">
        <w:rPr>
          <w:sz w:val="24"/>
          <w:szCs w:val="24"/>
        </w:rPr>
        <w:t>Build</w:t>
      </w:r>
      <w:r w:rsidR="00A9527E" w:rsidRPr="00D40DAA">
        <w:rPr>
          <w:sz w:val="24"/>
          <w:szCs w:val="24"/>
        </w:rPr>
        <w:t xml:space="preserve"> a</w:t>
      </w:r>
      <w:r w:rsidR="00CE2C29">
        <w:rPr>
          <w:sz w:val="24"/>
          <w:szCs w:val="24"/>
        </w:rPr>
        <w:t xml:space="preserve"> strong career in the field of C</w:t>
      </w:r>
      <w:r w:rsidR="00A9527E" w:rsidRPr="00D40DAA">
        <w:rPr>
          <w:sz w:val="24"/>
          <w:szCs w:val="24"/>
        </w:rPr>
        <w:t>ivil Engineering by learning innovative and traditional techniques and knowledge by joining a dignitary organization. I am looking dynamic, powerful</w:t>
      </w:r>
      <w:r w:rsidR="00A63EFB" w:rsidRPr="00D40DAA">
        <w:rPr>
          <w:sz w:val="24"/>
          <w:szCs w:val="24"/>
        </w:rPr>
        <w:t xml:space="preserve"> and emerged</w:t>
      </w:r>
      <w:r w:rsidR="00D40DAA">
        <w:rPr>
          <w:sz w:val="24"/>
          <w:szCs w:val="24"/>
        </w:rPr>
        <w:t xml:space="preserve"> </w:t>
      </w:r>
      <w:r w:rsidR="00753AAD" w:rsidRPr="00D40DAA">
        <w:rPr>
          <w:sz w:val="24"/>
          <w:szCs w:val="24"/>
        </w:rPr>
        <w:t>Company</w:t>
      </w:r>
      <w:r w:rsidR="00A9527E" w:rsidRPr="00D40DAA">
        <w:rPr>
          <w:sz w:val="24"/>
          <w:szCs w:val="24"/>
        </w:rPr>
        <w:t xml:space="preserve"> in that used my energy, experience and academic techniques to increase the name of company.</w:t>
      </w:r>
      <w:bookmarkStart w:id="0" w:name="_GoBack"/>
      <w:bookmarkEnd w:id="0"/>
    </w:p>
    <w:p w:rsidR="00F028B2" w:rsidRPr="00D40DAA" w:rsidRDefault="00A9527E" w:rsidP="00D40DAA">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ACADEMIC/PROFESSIONAL QUALIFICATION (last qualification first)</w:t>
      </w:r>
    </w:p>
    <w:tbl>
      <w:tblPr>
        <w:tblStyle w:val="TableGrid"/>
        <w:tblW w:w="0" w:type="auto"/>
        <w:tblLook w:val="04A0" w:firstRow="1" w:lastRow="0" w:firstColumn="1" w:lastColumn="0" w:noHBand="0" w:noVBand="1"/>
      </w:tblPr>
      <w:tblGrid>
        <w:gridCol w:w="4158"/>
        <w:gridCol w:w="1890"/>
        <w:gridCol w:w="3330"/>
      </w:tblGrid>
      <w:tr w:rsidR="00AE046F" w:rsidTr="00D40DAA">
        <w:trPr>
          <w:trHeight w:val="620"/>
        </w:trPr>
        <w:tc>
          <w:tcPr>
            <w:tcW w:w="4158" w:type="dxa"/>
            <w:shd w:val="clear" w:color="auto" w:fill="D9D9D9" w:themeFill="background1" w:themeFillShade="D9"/>
          </w:tcPr>
          <w:p w:rsidR="00AE046F" w:rsidRPr="00D40DAA" w:rsidRDefault="00AE046F" w:rsidP="00A9527E">
            <w:pPr>
              <w:rPr>
                <w:rFonts w:cstheme="minorHAnsi"/>
                <w:b/>
                <w:color w:val="17365D" w:themeColor="text2" w:themeShade="BF"/>
                <w:sz w:val="32"/>
                <w:szCs w:val="20"/>
              </w:rPr>
            </w:pPr>
            <w:r w:rsidRPr="00D40DAA">
              <w:rPr>
                <w:rFonts w:cstheme="minorHAnsi"/>
                <w:b/>
                <w:color w:val="17365D" w:themeColor="text2" w:themeShade="BF"/>
                <w:sz w:val="32"/>
                <w:szCs w:val="20"/>
              </w:rPr>
              <w:t>Name of Institution</w:t>
            </w:r>
          </w:p>
        </w:tc>
        <w:tc>
          <w:tcPr>
            <w:tcW w:w="1890" w:type="dxa"/>
            <w:shd w:val="clear" w:color="auto" w:fill="D9D9D9" w:themeFill="background1" w:themeFillShade="D9"/>
          </w:tcPr>
          <w:p w:rsidR="00AE046F" w:rsidRPr="00D40DAA" w:rsidRDefault="00AE046F" w:rsidP="00A9527E">
            <w:pPr>
              <w:rPr>
                <w:rFonts w:cstheme="minorHAnsi"/>
                <w:b/>
                <w:color w:val="17365D" w:themeColor="text2" w:themeShade="BF"/>
                <w:sz w:val="32"/>
                <w:szCs w:val="20"/>
              </w:rPr>
            </w:pPr>
            <w:r w:rsidRPr="00D40DAA">
              <w:rPr>
                <w:rFonts w:cstheme="minorHAnsi"/>
                <w:b/>
                <w:color w:val="17365D" w:themeColor="text2" w:themeShade="BF"/>
                <w:sz w:val="32"/>
                <w:szCs w:val="20"/>
              </w:rPr>
              <w:t>Year</w:t>
            </w:r>
          </w:p>
        </w:tc>
        <w:tc>
          <w:tcPr>
            <w:tcW w:w="3330" w:type="dxa"/>
            <w:shd w:val="clear" w:color="auto" w:fill="D9D9D9" w:themeFill="background1" w:themeFillShade="D9"/>
          </w:tcPr>
          <w:p w:rsidR="00AE046F" w:rsidRPr="00D40DAA" w:rsidRDefault="00AE046F" w:rsidP="00A9527E">
            <w:pPr>
              <w:rPr>
                <w:rFonts w:cstheme="minorHAnsi"/>
                <w:b/>
                <w:color w:val="17365D" w:themeColor="text2" w:themeShade="BF"/>
                <w:sz w:val="32"/>
                <w:szCs w:val="20"/>
              </w:rPr>
            </w:pPr>
            <w:r w:rsidRPr="00D40DAA">
              <w:rPr>
                <w:rFonts w:cstheme="minorHAnsi"/>
                <w:b/>
                <w:color w:val="17365D" w:themeColor="text2" w:themeShade="BF"/>
                <w:sz w:val="32"/>
                <w:szCs w:val="20"/>
              </w:rPr>
              <w:t>Certificate/Degree</w:t>
            </w:r>
          </w:p>
        </w:tc>
      </w:tr>
      <w:tr w:rsidR="00D40DAA" w:rsidTr="00D077FC">
        <w:tc>
          <w:tcPr>
            <w:tcW w:w="4158" w:type="dxa"/>
          </w:tcPr>
          <w:p w:rsidR="00D40DAA" w:rsidRPr="00D40DAA" w:rsidRDefault="00D40DAA" w:rsidP="00D40DAA">
            <w:pPr>
              <w:pStyle w:val="NoSpacing"/>
              <w:rPr>
                <w:sz w:val="24"/>
                <w:szCs w:val="24"/>
              </w:rPr>
            </w:pPr>
            <w:r w:rsidRPr="00D40DAA">
              <w:rPr>
                <w:sz w:val="24"/>
                <w:szCs w:val="24"/>
              </w:rPr>
              <w:t xml:space="preserve">Mehran University of Engineering and Technology </w:t>
            </w:r>
            <w:proofErr w:type="spellStart"/>
            <w:r w:rsidRPr="00D40DAA">
              <w:rPr>
                <w:sz w:val="24"/>
                <w:szCs w:val="24"/>
              </w:rPr>
              <w:t>Jamshoro</w:t>
            </w:r>
            <w:proofErr w:type="spellEnd"/>
          </w:p>
        </w:tc>
        <w:tc>
          <w:tcPr>
            <w:tcW w:w="1890" w:type="dxa"/>
          </w:tcPr>
          <w:p w:rsidR="00D40DAA" w:rsidRPr="00D40DAA" w:rsidRDefault="00D40DAA" w:rsidP="00D40DAA">
            <w:pPr>
              <w:pStyle w:val="NoSpacing"/>
              <w:rPr>
                <w:sz w:val="24"/>
                <w:szCs w:val="24"/>
              </w:rPr>
            </w:pPr>
            <w:r w:rsidRPr="00D40DAA">
              <w:rPr>
                <w:sz w:val="24"/>
                <w:szCs w:val="24"/>
              </w:rPr>
              <w:t>2005</w:t>
            </w:r>
          </w:p>
        </w:tc>
        <w:tc>
          <w:tcPr>
            <w:tcW w:w="3330" w:type="dxa"/>
            <w:vAlign w:val="center"/>
          </w:tcPr>
          <w:p w:rsidR="00D40DAA" w:rsidRPr="00861152" w:rsidRDefault="00D40DAA" w:rsidP="00120123">
            <w:pPr>
              <w:pStyle w:val="NoSpacing"/>
              <w:rPr>
                <w:sz w:val="24"/>
                <w:szCs w:val="24"/>
              </w:rPr>
            </w:pPr>
            <w:r w:rsidRPr="00861152">
              <w:rPr>
                <w:sz w:val="24"/>
                <w:szCs w:val="24"/>
              </w:rPr>
              <w:t>Bachelor of Civil Engineering</w:t>
            </w:r>
          </w:p>
        </w:tc>
      </w:tr>
      <w:tr w:rsidR="00D40DAA" w:rsidTr="00D077FC">
        <w:trPr>
          <w:trHeight w:val="512"/>
        </w:trPr>
        <w:tc>
          <w:tcPr>
            <w:tcW w:w="4158" w:type="dxa"/>
          </w:tcPr>
          <w:p w:rsidR="00D40DAA" w:rsidRPr="00041CD3" w:rsidRDefault="00041CD3" w:rsidP="00041CD3">
            <w:pPr>
              <w:pStyle w:val="Heading2"/>
              <w:shd w:val="clear" w:color="auto" w:fill="FFFFFF"/>
              <w:spacing w:before="0"/>
              <w:rPr>
                <w:rFonts w:asciiTheme="minorHAnsi" w:eastAsiaTheme="minorHAnsi" w:hAnsiTheme="minorHAnsi" w:cstheme="minorBidi"/>
                <w:color w:val="auto"/>
                <w:sz w:val="24"/>
                <w:szCs w:val="24"/>
              </w:rPr>
            </w:pPr>
            <w:r w:rsidRPr="00041CD3">
              <w:rPr>
                <w:rFonts w:asciiTheme="minorHAnsi" w:eastAsiaTheme="minorHAnsi" w:hAnsiTheme="minorHAnsi" w:cstheme="minorBidi"/>
                <w:color w:val="auto"/>
                <w:sz w:val="24"/>
                <w:szCs w:val="24"/>
              </w:rPr>
              <w:t>Board of Intermediate and Secondary Education Hyderabad</w:t>
            </w:r>
          </w:p>
        </w:tc>
        <w:tc>
          <w:tcPr>
            <w:tcW w:w="1890" w:type="dxa"/>
          </w:tcPr>
          <w:p w:rsidR="00D40DAA" w:rsidRPr="00D40DAA" w:rsidRDefault="00D40DAA" w:rsidP="00D40DAA">
            <w:pPr>
              <w:pStyle w:val="NoSpacing"/>
              <w:rPr>
                <w:sz w:val="24"/>
                <w:szCs w:val="24"/>
              </w:rPr>
            </w:pPr>
            <w:r w:rsidRPr="00D40DAA">
              <w:rPr>
                <w:sz w:val="24"/>
                <w:szCs w:val="24"/>
              </w:rPr>
              <w:t>1999</w:t>
            </w:r>
          </w:p>
        </w:tc>
        <w:tc>
          <w:tcPr>
            <w:tcW w:w="3330" w:type="dxa"/>
            <w:vAlign w:val="center"/>
          </w:tcPr>
          <w:p w:rsidR="00D40DAA" w:rsidRPr="00861152" w:rsidRDefault="00D40DAA" w:rsidP="00120123">
            <w:pPr>
              <w:rPr>
                <w:bCs/>
                <w:i/>
                <w:iCs/>
                <w:sz w:val="24"/>
                <w:szCs w:val="24"/>
              </w:rPr>
            </w:pPr>
            <w:r w:rsidRPr="00861152">
              <w:rPr>
                <w:sz w:val="24"/>
                <w:szCs w:val="24"/>
              </w:rPr>
              <w:t>HSC – II  (Pre-Engineering )</w:t>
            </w:r>
          </w:p>
        </w:tc>
      </w:tr>
      <w:tr w:rsidR="00D40DAA" w:rsidTr="00D077FC">
        <w:tc>
          <w:tcPr>
            <w:tcW w:w="4158" w:type="dxa"/>
          </w:tcPr>
          <w:p w:rsidR="00D40DAA" w:rsidRPr="00041CD3" w:rsidRDefault="00041CD3" w:rsidP="00041CD3">
            <w:pPr>
              <w:pStyle w:val="Heading2"/>
              <w:shd w:val="clear" w:color="auto" w:fill="FFFFFF"/>
              <w:spacing w:before="0"/>
              <w:rPr>
                <w:rFonts w:asciiTheme="minorHAnsi" w:eastAsiaTheme="minorHAnsi" w:hAnsiTheme="minorHAnsi" w:cstheme="minorBidi"/>
                <w:color w:val="auto"/>
                <w:sz w:val="24"/>
                <w:szCs w:val="24"/>
              </w:rPr>
            </w:pPr>
            <w:r w:rsidRPr="00041CD3">
              <w:rPr>
                <w:rFonts w:asciiTheme="minorHAnsi" w:eastAsiaTheme="minorHAnsi" w:hAnsiTheme="minorHAnsi" w:cstheme="minorBidi"/>
                <w:color w:val="auto"/>
                <w:sz w:val="24"/>
                <w:szCs w:val="24"/>
              </w:rPr>
              <w:t>Board of Intermediate and Secondary Education Hyderabad</w:t>
            </w:r>
          </w:p>
        </w:tc>
        <w:tc>
          <w:tcPr>
            <w:tcW w:w="1890" w:type="dxa"/>
          </w:tcPr>
          <w:p w:rsidR="00D40DAA" w:rsidRPr="00D40DAA" w:rsidRDefault="00D40DAA" w:rsidP="00D40DAA">
            <w:pPr>
              <w:pStyle w:val="NoSpacing"/>
              <w:rPr>
                <w:sz w:val="24"/>
                <w:szCs w:val="24"/>
              </w:rPr>
            </w:pPr>
            <w:r w:rsidRPr="00D40DAA">
              <w:rPr>
                <w:sz w:val="24"/>
                <w:szCs w:val="24"/>
              </w:rPr>
              <w:t>1997</w:t>
            </w:r>
          </w:p>
        </w:tc>
        <w:tc>
          <w:tcPr>
            <w:tcW w:w="3330" w:type="dxa"/>
            <w:vAlign w:val="center"/>
          </w:tcPr>
          <w:p w:rsidR="00D40DAA" w:rsidRPr="00861152" w:rsidRDefault="00D40DAA" w:rsidP="00120123">
            <w:pPr>
              <w:rPr>
                <w:bCs/>
                <w:i/>
                <w:iCs/>
                <w:sz w:val="24"/>
                <w:szCs w:val="24"/>
              </w:rPr>
            </w:pPr>
            <w:r w:rsidRPr="00861152">
              <w:rPr>
                <w:sz w:val="24"/>
                <w:szCs w:val="24"/>
              </w:rPr>
              <w:t>SSC –II ( science)</w:t>
            </w:r>
          </w:p>
        </w:tc>
      </w:tr>
    </w:tbl>
    <w:p w:rsidR="003C78CA" w:rsidRDefault="003C78CA" w:rsidP="00A55954">
      <w:pPr>
        <w:spacing w:after="0"/>
        <w:rPr>
          <w:rFonts w:cstheme="minorHAnsi"/>
          <w:b/>
          <w:color w:val="17365D" w:themeColor="text2" w:themeShade="BF"/>
          <w:u w:val="single"/>
        </w:rPr>
      </w:pPr>
    </w:p>
    <w:p w:rsidR="003C78CA" w:rsidRPr="00D40DAA" w:rsidRDefault="00F028B2" w:rsidP="00A55954">
      <w:pPr>
        <w:spacing w:after="0"/>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Employment History</w:t>
      </w:r>
      <w:r w:rsidR="005A6672" w:rsidRPr="00D40DAA">
        <w:rPr>
          <w:rFonts w:ascii="Arial" w:eastAsia="Times New Roman" w:hAnsi="Arial" w:cs="Arial"/>
          <w:b/>
          <w:color w:val="212529"/>
          <w:sz w:val="26"/>
          <w:szCs w:val="26"/>
          <w:u w:val="single"/>
        </w:rPr>
        <w:t>:</w:t>
      </w:r>
    </w:p>
    <w:tbl>
      <w:tblPr>
        <w:tblStyle w:val="TableGrid"/>
        <w:tblW w:w="9355" w:type="dxa"/>
        <w:tblLayout w:type="fixed"/>
        <w:tblLook w:val="04A0" w:firstRow="1" w:lastRow="0" w:firstColumn="1" w:lastColumn="0" w:noHBand="0" w:noVBand="1"/>
      </w:tblPr>
      <w:tblGrid>
        <w:gridCol w:w="1705"/>
        <w:gridCol w:w="5670"/>
        <w:gridCol w:w="1980"/>
      </w:tblGrid>
      <w:tr w:rsidR="00370137" w:rsidTr="00A16CF0">
        <w:tc>
          <w:tcPr>
            <w:tcW w:w="1705" w:type="dxa"/>
            <w:shd w:val="clear" w:color="auto" w:fill="E5DFEC" w:themeFill="accent4" w:themeFillTint="33"/>
          </w:tcPr>
          <w:p w:rsidR="00370137" w:rsidRPr="00D63176" w:rsidRDefault="00370137" w:rsidP="00A16CF0">
            <w:pPr>
              <w:rPr>
                <w:rFonts w:cs="Arial"/>
                <w:sz w:val="20"/>
                <w:szCs w:val="20"/>
              </w:rPr>
            </w:pPr>
            <w:r w:rsidRPr="00D63176">
              <w:rPr>
                <w:rFonts w:cs="Arial"/>
                <w:sz w:val="20"/>
                <w:szCs w:val="20"/>
              </w:rPr>
              <w:t>Employer:</w:t>
            </w:r>
          </w:p>
        </w:tc>
        <w:tc>
          <w:tcPr>
            <w:tcW w:w="5670" w:type="dxa"/>
            <w:shd w:val="clear" w:color="auto" w:fill="E5DFEC" w:themeFill="accent4" w:themeFillTint="33"/>
          </w:tcPr>
          <w:p w:rsidR="00370137" w:rsidRPr="00B13798" w:rsidRDefault="00B620F2" w:rsidP="00A16CF0">
            <w:pPr>
              <w:rPr>
                <w:rFonts w:cs="Arial"/>
                <w:b/>
                <w:sz w:val="20"/>
                <w:szCs w:val="20"/>
              </w:rPr>
            </w:pPr>
            <w:r w:rsidRPr="00B620F2">
              <w:rPr>
                <w:rFonts w:cstheme="minorHAnsi"/>
                <w:b/>
                <w:bCs/>
                <w:sz w:val="20"/>
                <w:szCs w:val="20"/>
              </w:rPr>
              <w:t>Shaheed Zulfiqar Ali Bhutto University of Law Karachi</w:t>
            </w:r>
          </w:p>
        </w:tc>
        <w:tc>
          <w:tcPr>
            <w:tcW w:w="1980" w:type="dxa"/>
            <w:vMerge w:val="restart"/>
          </w:tcPr>
          <w:p w:rsidR="00370137" w:rsidRDefault="00370137" w:rsidP="00A16CF0">
            <w:pPr>
              <w:rPr>
                <w:rFonts w:ascii="Arial" w:hAnsi="Arial" w:cs="Arial"/>
                <w:color w:val="222222"/>
              </w:rPr>
            </w:pPr>
            <w:r>
              <w:rPr>
                <w:rFonts w:ascii="Arial" w:hAnsi="Arial" w:cs="Arial"/>
                <w:noProof/>
                <w:color w:val="222222"/>
              </w:rPr>
              <w:drawing>
                <wp:anchor distT="0" distB="0" distL="114300" distR="114300" simplePos="0" relativeHeight="251671552" behindDoc="0" locked="0" layoutInCell="1" allowOverlap="1">
                  <wp:simplePos x="0" y="0"/>
                  <wp:positionH relativeFrom="column">
                    <wp:posOffset>-68221</wp:posOffset>
                  </wp:positionH>
                  <wp:positionV relativeFrom="paragraph">
                    <wp:posOffset>5632</wp:posOffset>
                  </wp:positionV>
                  <wp:extent cx="1228366" cy="1081378"/>
                  <wp:effectExtent l="0" t="0" r="0" b="0"/>
                  <wp:wrapNone/>
                  <wp:docPr id="8" name="Picture 1" descr="SZABUOL LETTER HEAD"/>
                  <wp:cNvGraphicFramePr/>
                  <a:graphic xmlns:a="http://schemas.openxmlformats.org/drawingml/2006/main">
                    <a:graphicData uri="http://schemas.openxmlformats.org/drawingml/2006/picture">
                      <pic:pic xmlns:pic="http://schemas.openxmlformats.org/drawingml/2006/picture">
                        <pic:nvPicPr>
                          <pic:cNvPr id="4" name="Picture 3" descr="SZABUOL LETTER HEAD"/>
                          <pic:cNvPicPr/>
                        </pic:nvPicPr>
                        <pic:blipFill>
                          <a:blip r:embed="rId8" cstate="print"/>
                          <a:srcRect l="7867" t="3691" r="75938" b="85236"/>
                          <a:stretch>
                            <a:fillRect/>
                          </a:stretch>
                        </pic:blipFill>
                        <pic:spPr bwMode="auto">
                          <a:xfrm>
                            <a:off x="0" y="0"/>
                            <a:ext cx="1229305" cy="1082205"/>
                          </a:xfrm>
                          <a:prstGeom prst="rect">
                            <a:avLst/>
                          </a:prstGeom>
                          <a:ln>
                            <a:noFill/>
                          </a:ln>
                          <a:effectLst>
                            <a:softEdge rad="112500"/>
                          </a:effectLst>
                        </pic:spPr>
                      </pic:pic>
                    </a:graphicData>
                  </a:graphic>
                </wp:anchor>
              </w:drawing>
            </w:r>
          </w:p>
        </w:tc>
      </w:tr>
      <w:tr w:rsidR="00370137" w:rsidTr="00A16CF0">
        <w:tc>
          <w:tcPr>
            <w:tcW w:w="1705" w:type="dxa"/>
            <w:shd w:val="clear" w:color="auto" w:fill="E5DFEC" w:themeFill="accent4" w:themeFillTint="33"/>
          </w:tcPr>
          <w:p w:rsidR="00370137" w:rsidRPr="00D63176" w:rsidRDefault="00370137" w:rsidP="00A16CF0">
            <w:pPr>
              <w:rPr>
                <w:rFonts w:cs="Arial"/>
                <w:sz w:val="20"/>
                <w:szCs w:val="20"/>
              </w:rPr>
            </w:pPr>
            <w:r w:rsidRPr="00D63176">
              <w:rPr>
                <w:rFonts w:cs="Arial"/>
                <w:sz w:val="20"/>
                <w:szCs w:val="20"/>
              </w:rPr>
              <w:t>Designation:</w:t>
            </w:r>
          </w:p>
        </w:tc>
        <w:tc>
          <w:tcPr>
            <w:tcW w:w="5670" w:type="dxa"/>
            <w:shd w:val="clear" w:color="auto" w:fill="E5DFEC" w:themeFill="accent4" w:themeFillTint="33"/>
          </w:tcPr>
          <w:p w:rsidR="00370137" w:rsidRPr="00B13798" w:rsidRDefault="00370137" w:rsidP="00D40DAA">
            <w:pPr>
              <w:rPr>
                <w:rFonts w:cs="Arial"/>
                <w:b/>
                <w:sz w:val="20"/>
                <w:szCs w:val="20"/>
              </w:rPr>
            </w:pPr>
            <w:r>
              <w:rPr>
                <w:rFonts w:cstheme="minorHAnsi"/>
                <w:b/>
                <w:sz w:val="20"/>
                <w:szCs w:val="20"/>
              </w:rPr>
              <w:t xml:space="preserve">Civil </w:t>
            </w:r>
            <w:r w:rsidRPr="00B13798">
              <w:rPr>
                <w:rFonts w:cstheme="minorHAnsi"/>
                <w:b/>
                <w:sz w:val="20"/>
                <w:szCs w:val="20"/>
              </w:rPr>
              <w:t>Engineer</w:t>
            </w:r>
            <w:r w:rsidR="00D40DAA">
              <w:rPr>
                <w:rFonts w:cstheme="minorHAnsi"/>
                <w:b/>
                <w:sz w:val="20"/>
                <w:szCs w:val="20"/>
              </w:rPr>
              <w:t xml:space="preserve"> P</w:t>
            </w:r>
            <w:r>
              <w:rPr>
                <w:rFonts w:cstheme="minorHAnsi"/>
                <w:b/>
                <w:sz w:val="20"/>
                <w:szCs w:val="20"/>
              </w:rPr>
              <w:t>PS-</w:t>
            </w:r>
            <w:r w:rsidR="00D40DAA">
              <w:rPr>
                <w:rFonts w:cstheme="minorHAnsi"/>
                <w:b/>
                <w:sz w:val="20"/>
                <w:szCs w:val="20"/>
              </w:rPr>
              <w:t>0</w:t>
            </w:r>
            <w:r>
              <w:rPr>
                <w:rFonts w:cstheme="minorHAnsi"/>
                <w:b/>
                <w:sz w:val="20"/>
                <w:szCs w:val="20"/>
              </w:rPr>
              <w:t>7</w:t>
            </w:r>
          </w:p>
        </w:tc>
        <w:tc>
          <w:tcPr>
            <w:tcW w:w="1980" w:type="dxa"/>
            <w:vMerge/>
          </w:tcPr>
          <w:p w:rsidR="00370137" w:rsidRDefault="00370137" w:rsidP="00A16CF0">
            <w:pPr>
              <w:rPr>
                <w:rFonts w:ascii="Arial" w:hAnsi="Arial" w:cs="Arial"/>
                <w:color w:val="222222"/>
              </w:rPr>
            </w:pPr>
          </w:p>
        </w:tc>
      </w:tr>
      <w:tr w:rsidR="00370137" w:rsidTr="00A16CF0">
        <w:tc>
          <w:tcPr>
            <w:tcW w:w="1705" w:type="dxa"/>
            <w:shd w:val="clear" w:color="auto" w:fill="E5DFEC" w:themeFill="accent4" w:themeFillTint="33"/>
          </w:tcPr>
          <w:p w:rsidR="00370137" w:rsidRPr="00D63176" w:rsidRDefault="00370137" w:rsidP="00A16CF0">
            <w:pPr>
              <w:rPr>
                <w:rFonts w:cs="Arial"/>
                <w:sz w:val="20"/>
                <w:szCs w:val="20"/>
              </w:rPr>
            </w:pPr>
            <w:r w:rsidRPr="00D63176">
              <w:rPr>
                <w:rFonts w:cs="Arial"/>
                <w:sz w:val="20"/>
                <w:szCs w:val="20"/>
              </w:rPr>
              <w:t>Project:</w:t>
            </w:r>
          </w:p>
        </w:tc>
        <w:tc>
          <w:tcPr>
            <w:tcW w:w="5670" w:type="dxa"/>
            <w:shd w:val="clear" w:color="auto" w:fill="E5DFEC" w:themeFill="accent4" w:themeFillTint="33"/>
          </w:tcPr>
          <w:p w:rsidR="00370137" w:rsidRPr="00516A1C" w:rsidRDefault="00370137" w:rsidP="00A16CF0">
            <w:pPr>
              <w:tabs>
                <w:tab w:val="left" w:pos="4155"/>
              </w:tabs>
              <w:rPr>
                <w:rFonts w:cstheme="minorHAnsi"/>
                <w:sz w:val="20"/>
                <w:szCs w:val="20"/>
              </w:rPr>
            </w:pPr>
            <w:r w:rsidRPr="00370137">
              <w:rPr>
                <w:rFonts w:cstheme="minorHAnsi"/>
                <w:b/>
                <w:bCs/>
                <w:sz w:val="20"/>
                <w:szCs w:val="20"/>
              </w:rPr>
              <w:t>CONSTRUCTION OF HOSTEL &amp; ACADEMIC INFRASTRUCTURE AT SHAHEED ZULFIQAR ALI BHUTOO UNIVERSITY OF LAW KARACHI" (PSDP # 203)</w:t>
            </w:r>
          </w:p>
        </w:tc>
        <w:tc>
          <w:tcPr>
            <w:tcW w:w="1980" w:type="dxa"/>
            <w:vMerge/>
          </w:tcPr>
          <w:p w:rsidR="00370137" w:rsidRDefault="00370137" w:rsidP="00A16CF0">
            <w:pPr>
              <w:rPr>
                <w:rFonts w:ascii="Arial" w:hAnsi="Arial" w:cs="Arial"/>
                <w:color w:val="222222"/>
              </w:rPr>
            </w:pPr>
          </w:p>
        </w:tc>
      </w:tr>
      <w:tr w:rsidR="00370137" w:rsidTr="00A16CF0">
        <w:tc>
          <w:tcPr>
            <w:tcW w:w="1705" w:type="dxa"/>
            <w:shd w:val="clear" w:color="auto" w:fill="E5DFEC" w:themeFill="accent4" w:themeFillTint="33"/>
          </w:tcPr>
          <w:p w:rsidR="00370137" w:rsidRPr="00D63176" w:rsidRDefault="00370137" w:rsidP="00A16CF0">
            <w:pPr>
              <w:rPr>
                <w:rFonts w:cs="Arial"/>
                <w:sz w:val="20"/>
                <w:szCs w:val="20"/>
              </w:rPr>
            </w:pPr>
            <w:r w:rsidRPr="00D63176">
              <w:rPr>
                <w:rFonts w:cs="Arial"/>
                <w:sz w:val="20"/>
                <w:szCs w:val="20"/>
              </w:rPr>
              <w:t>Duration date:</w:t>
            </w:r>
          </w:p>
        </w:tc>
        <w:tc>
          <w:tcPr>
            <w:tcW w:w="5670" w:type="dxa"/>
            <w:shd w:val="clear" w:color="auto" w:fill="E5DFEC" w:themeFill="accent4" w:themeFillTint="33"/>
          </w:tcPr>
          <w:p w:rsidR="00370137" w:rsidRPr="00B13798" w:rsidRDefault="00370137" w:rsidP="00A16CF0">
            <w:pPr>
              <w:rPr>
                <w:rFonts w:cs="Arial"/>
                <w:b/>
                <w:sz w:val="20"/>
                <w:szCs w:val="20"/>
              </w:rPr>
            </w:pPr>
            <w:r w:rsidRPr="00B13798">
              <w:rPr>
                <w:rFonts w:cstheme="minorHAnsi"/>
                <w:b/>
                <w:sz w:val="20"/>
                <w:szCs w:val="20"/>
              </w:rPr>
              <w:t>04</w:t>
            </w:r>
            <w:r w:rsidRPr="00B13798">
              <w:rPr>
                <w:rFonts w:cstheme="minorHAnsi"/>
                <w:b/>
                <w:sz w:val="20"/>
                <w:szCs w:val="20"/>
                <w:vertAlign w:val="superscript"/>
              </w:rPr>
              <w:t>th</w:t>
            </w:r>
            <w:r>
              <w:rPr>
                <w:rFonts w:cstheme="minorHAnsi"/>
                <w:b/>
                <w:sz w:val="20"/>
                <w:szCs w:val="20"/>
              </w:rPr>
              <w:t xml:space="preserve"> Nov-2020</w:t>
            </w:r>
            <w:r w:rsidRPr="00B13798">
              <w:rPr>
                <w:rFonts w:cstheme="minorHAnsi"/>
                <w:b/>
                <w:sz w:val="20"/>
                <w:szCs w:val="20"/>
              </w:rPr>
              <w:t xml:space="preserve"> to </w:t>
            </w:r>
            <w:r w:rsidR="00BE38DB">
              <w:rPr>
                <w:rFonts w:cstheme="minorHAnsi"/>
                <w:b/>
                <w:sz w:val="20"/>
                <w:szCs w:val="20"/>
              </w:rPr>
              <w:t>On Going</w:t>
            </w:r>
          </w:p>
        </w:tc>
        <w:tc>
          <w:tcPr>
            <w:tcW w:w="1980" w:type="dxa"/>
            <w:vMerge/>
          </w:tcPr>
          <w:p w:rsidR="00370137" w:rsidRDefault="00370137" w:rsidP="00A16CF0">
            <w:pPr>
              <w:rPr>
                <w:rFonts w:ascii="Arial" w:hAnsi="Arial" w:cs="Arial"/>
                <w:color w:val="222222"/>
              </w:rPr>
            </w:pPr>
          </w:p>
        </w:tc>
      </w:tr>
      <w:tr w:rsidR="00370137" w:rsidTr="00A16CF0">
        <w:trPr>
          <w:trHeight w:val="215"/>
        </w:trPr>
        <w:tc>
          <w:tcPr>
            <w:tcW w:w="1705" w:type="dxa"/>
            <w:shd w:val="clear" w:color="auto" w:fill="E5DFEC" w:themeFill="accent4" w:themeFillTint="33"/>
          </w:tcPr>
          <w:p w:rsidR="00370137" w:rsidRPr="00D63176" w:rsidRDefault="00370137" w:rsidP="00A16CF0">
            <w:pPr>
              <w:rPr>
                <w:rFonts w:cs="Arial"/>
                <w:sz w:val="20"/>
                <w:szCs w:val="20"/>
              </w:rPr>
            </w:pPr>
            <w:r w:rsidRPr="00D63176">
              <w:rPr>
                <w:rFonts w:cs="Arial"/>
                <w:sz w:val="20"/>
                <w:szCs w:val="20"/>
              </w:rPr>
              <w:t>Project Location:</w:t>
            </w:r>
          </w:p>
        </w:tc>
        <w:tc>
          <w:tcPr>
            <w:tcW w:w="5670" w:type="dxa"/>
            <w:shd w:val="clear" w:color="auto" w:fill="E5DFEC" w:themeFill="accent4" w:themeFillTint="33"/>
          </w:tcPr>
          <w:p w:rsidR="00370137" w:rsidRPr="00B13798" w:rsidRDefault="00371A17" w:rsidP="00A16CF0">
            <w:pPr>
              <w:rPr>
                <w:rFonts w:cs="Arial"/>
                <w:b/>
                <w:sz w:val="20"/>
                <w:szCs w:val="20"/>
              </w:rPr>
            </w:pPr>
            <w:r>
              <w:rPr>
                <w:rFonts w:cstheme="minorHAnsi"/>
                <w:b/>
                <w:sz w:val="20"/>
                <w:szCs w:val="20"/>
              </w:rPr>
              <w:t xml:space="preserve">Karachi </w:t>
            </w:r>
            <w:proofErr w:type="spellStart"/>
            <w:r>
              <w:rPr>
                <w:rFonts w:cstheme="minorHAnsi"/>
                <w:b/>
                <w:sz w:val="20"/>
                <w:szCs w:val="20"/>
              </w:rPr>
              <w:t>Pk</w:t>
            </w:r>
            <w:proofErr w:type="spellEnd"/>
          </w:p>
        </w:tc>
        <w:tc>
          <w:tcPr>
            <w:tcW w:w="1980" w:type="dxa"/>
            <w:vMerge/>
          </w:tcPr>
          <w:p w:rsidR="00370137" w:rsidRDefault="00370137" w:rsidP="00A16CF0">
            <w:pPr>
              <w:rPr>
                <w:rFonts w:ascii="Arial" w:hAnsi="Arial" w:cs="Arial"/>
                <w:color w:val="222222"/>
              </w:rPr>
            </w:pPr>
          </w:p>
        </w:tc>
      </w:tr>
    </w:tbl>
    <w:p w:rsidR="00A0785B" w:rsidRDefault="00A0785B" w:rsidP="00D40DAA">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Duties and Responsibilities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Initiate tendering and bidding process with regard to civil works.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Prepare detailed cost estimates for projects, including materials, labor, and other associated costs.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Collaborate with architects, engineers, and contractors to establish cost plans and budgets.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Evaluate and assess the cost of design options, alterations, and repairs.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Monitor and manage project budgets, ensuring that costs remain within approved limits.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lastRenderedPageBreak/>
        <w:t>Track changes in design or construction work to adjust budget projections.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Manage and prepare tender documents and contracts.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Evaluate tender submissions and negotiate contract terms.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Administer contracts, ensuring compliance with terms and conditions, and manage any variations.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Measure and value completed work, ensuring payment to contractors and suppliers in accordance with contract terms.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Prepare interim valuations, final accounts, and assist in settling any financial disputes.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Ensure all work complies with statutory building regulations and quality standards.</w:t>
      </w:r>
    </w:p>
    <w:p w:rsidR="00935702" w:rsidRPr="00935702" w:rsidRDefault="00935702" w:rsidP="00935702">
      <w:pPr>
        <w:pStyle w:val="ListParagraph"/>
        <w:numPr>
          <w:ilvl w:val="0"/>
          <w:numId w:val="9"/>
        </w:numPr>
        <w:rPr>
          <w:rFonts w:ascii="Arial" w:eastAsia="Times New Roman" w:hAnsi="Arial" w:cs="Arial"/>
          <w:b/>
          <w:color w:val="212529"/>
          <w:sz w:val="26"/>
          <w:szCs w:val="26"/>
          <w:u w:val="single"/>
        </w:rPr>
      </w:pPr>
      <w:r w:rsidRPr="00935702">
        <w:rPr>
          <w:rFonts w:ascii="Arial" w:eastAsia="Times New Roman" w:hAnsi="Arial" w:cs="Arial"/>
          <w:color w:val="212529"/>
          <w:sz w:val="26"/>
          <w:szCs w:val="26"/>
        </w:rPr>
        <w:t>Any other duty related to civil work projects as assigned from time to time by Dir P&amp;D &amp; DD (Development)</w:t>
      </w:r>
    </w:p>
    <w:tbl>
      <w:tblPr>
        <w:tblStyle w:val="TableGrid"/>
        <w:tblW w:w="9355" w:type="dxa"/>
        <w:tblLayout w:type="fixed"/>
        <w:tblLook w:val="04A0" w:firstRow="1" w:lastRow="0" w:firstColumn="1" w:lastColumn="0" w:noHBand="0" w:noVBand="1"/>
      </w:tblPr>
      <w:tblGrid>
        <w:gridCol w:w="1705"/>
        <w:gridCol w:w="5670"/>
        <w:gridCol w:w="1980"/>
      </w:tblGrid>
      <w:tr w:rsidR="00D74961" w:rsidTr="00A16CF0">
        <w:tc>
          <w:tcPr>
            <w:tcW w:w="1705" w:type="dxa"/>
            <w:shd w:val="clear" w:color="auto" w:fill="E5DFEC" w:themeFill="accent4" w:themeFillTint="33"/>
          </w:tcPr>
          <w:p w:rsidR="00D74961" w:rsidRPr="00D63176" w:rsidRDefault="00D74961" w:rsidP="00A16CF0">
            <w:pPr>
              <w:rPr>
                <w:rFonts w:cs="Arial"/>
                <w:sz w:val="20"/>
                <w:szCs w:val="20"/>
              </w:rPr>
            </w:pPr>
            <w:r w:rsidRPr="00D63176">
              <w:rPr>
                <w:rFonts w:cs="Arial"/>
                <w:sz w:val="20"/>
                <w:szCs w:val="20"/>
              </w:rPr>
              <w:t>Employer:</w:t>
            </w:r>
          </w:p>
        </w:tc>
        <w:tc>
          <w:tcPr>
            <w:tcW w:w="5670" w:type="dxa"/>
            <w:shd w:val="clear" w:color="auto" w:fill="E5DFEC" w:themeFill="accent4" w:themeFillTint="33"/>
          </w:tcPr>
          <w:p w:rsidR="00D74961" w:rsidRPr="00217C53" w:rsidRDefault="00D74961" w:rsidP="00A16CF0">
            <w:pPr>
              <w:rPr>
                <w:rFonts w:cs="Arial"/>
                <w:b/>
                <w:sz w:val="20"/>
                <w:szCs w:val="20"/>
              </w:rPr>
            </w:pPr>
            <w:r w:rsidRPr="00217C53">
              <w:rPr>
                <w:rFonts w:cs="Arial"/>
                <w:b/>
                <w:color w:val="333333"/>
                <w:sz w:val="20"/>
                <w:szCs w:val="20"/>
              </w:rPr>
              <w:t xml:space="preserve">Allied Engineering Consultant AEC </w:t>
            </w:r>
          </w:p>
        </w:tc>
        <w:tc>
          <w:tcPr>
            <w:tcW w:w="1980" w:type="dxa"/>
            <w:vMerge w:val="restart"/>
          </w:tcPr>
          <w:p w:rsidR="00D74961" w:rsidRDefault="00D74961" w:rsidP="00A16CF0">
            <w:pPr>
              <w:rPr>
                <w:rFonts w:ascii="Arial" w:hAnsi="Arial" w:cs="Arial"/>
                <w:color w:val="222222"/>
              </w:rPr>
            </w:pPr>
            <w:r>
              <w:rPr>
                <w:rFonts w:ascii="Arial" w:hAnsi="Arial" w:cs="Arial"/>
                <w:noProof/>
                <w:color w:val="222222"/>
              </w:rPr>
              <w:drawing>
                <wp:anchor distT="0" distB="0" distL="114300" distR="114300" simplePos="0" relativeHeight="251668480" behindDoc="0" locked="0" layoutInCell="1" allowOverlap="1">
                  <wp:simplePos x="0" y="0"/>
                  <wp:positionH relativeFrom="margin">
                    <wp:posOffset>-63500</wp:posOffset>
                  </wp:positionH>
                  <wp:positionV relativeFrom="margin">
                    <wp:posOffset>7620</wp:posOffset>
                  </wp:positionV>
                  <wp:extent cx="1238250" cy="7715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9">
                            <a:extLst>
                              <a:ext uri="{28A0092B-C50C-407E-A947-70E740481C1C}">
                                <a14:useLocalDpi xmlns:a14="http://schemas.microsoft.com/office/drawing/2010/main" val="0"/>
                              </a:ext>
                            </a:extLst>
                          </a:blip>
                          <a:stretch>
                            <a:fillRect/>
                          </a:stretch>
                        </pic:blipFill>
                        <pic:spPr>
                          <a:xfrm>
                            <a:off x="0" y="0"/>
                            <a:ext cx="1238250" cy="771525"/>
                          </a:xfrm>
                          <a:prstGeom prst="rect">
                            <a:avLst/>
                          </a:prstGeom>
                          <a:ln>
                            <a:noFill/>
                          </a:ln>
                          <a:effectLst>
                            <a:softEdge rad="112500"/>
                          </a:effectLst>
                        </pic:spPr>
                      </pic:pic>
                    </a:graphicData>
                  </a:graphic>
                </wp:anchor>
              </w:drawing>
            </w:r>
          </w:p>
        </w:tc>
      </w:tr>
      <w:tr w:rsidR="00D74961" w:rsidTr="00A16CF0">
        <w:tc>
          <w:tcPr>
            <w:tcW w:w="1705" w:type="dxa"/>
            <w:shd w:val="clear" w:color="auto" w:fill="E5DFEC" w:themeFill="accent4" w:themeFillTint="33"/>
          </w:tcPr>
          <w:p w:rsidR="00D74961" w:rsidRPr="00D63176" w:rsidRDefault="00D74961" w:rsidP="00A16CF0">
            <w:pPr>
              <w:rPr>
                <w:rFonts w:cs="Arial"/>
                <w:sz w:val="20"/>
                <w:szCs w:val="20"/>
              </w:rPr>
            </w:pPr>
            <w:r w:rsidRPr="00D63176">
              <w:rPr>
                <w:rFonts w:cs="Arial"/>
                <w:sz w:val="20"/>
                <w:szCs w:val="20"/>
              </w:rPr>
              <w:t>Designation:</w:t>
            </w:r>
          </w:p>
        </w:tc>
        <w:tc>
          <w:tcPr>
            <w:tcW w:w="5670" w:type="dxa"/>
            <w:shd w:val="clear" w:color="auto" w:fill="E5DFEC" w:themeFill="accent4" w:themeFillTint="33"/>
          </w:tcPr>
          <w:p w:rsidR="00D74961" w:rsidRPr="00217C53" w:rsidRDefault="00D74961" w:rsidP="00A16CF0">
            <w:pPr>
              <w:rPr>
                <w:rFonts w:cs="Arial"/>
                <w:b/>
                <w:sz w:val="20"/>
                <w:szCs w:val="20"/>
              </w:rPr>
            </w:pPr>
            <w:r w:rsidRPr="00217C53">
              <w:rPr>
                <w:rFonts w:cstheme="minorHAnsi"/>
                <w:b/>
                <w:sz w:val="20"/>
                <w:szCs w:val="20"/>
              </w:rPr>
              <w:t xml:space="preserve">Resident </w:t>
            </w:r>
            <w:r w:rsidR="00B50727">
              <w:rPr>
                <w:rFonts w:cstheme="minorHAnsi"/>
                <w:b/>
                <w:sz w:val="20"/>
                <w:szCs w:val="20"/>
              </w:rPr>
              <w:t xml:space="preserve">Civil </w:t>
            </w:r>
            <w:r w:rsidRPr="00217C53">
              <w:rPr>
                <w:rFonts w:cstheme="minorHAnsi"/>
                <w:b/>
                <w:sz w:val="20"/>
                <w:szCs w:val="20"/>
              </w:rPr>
              <w:t>Engineer</w:t>
            </w:r>
          </w:p>
        </w:tc>
        <w:tc>
          <w:tcPr>
            <w:tcW w:w="1980" w:type="dxa"/>
            <w:vMerge/>
          </w:tcPr>
          <w:p w:rsidR="00D74961" w:rsidRDefault="00D74961" w:rsidP="00A16CF0">
            <w:pPr>
              <w:rPr>
                <w:rFonts w:ascii="Arial" w:hAnsi="Arial" w:cs="Arial"/>
                <w:color w:val="222222"/>
              </w:rPr>
            </w:pPr>
          </w:p>
        </w:tc>
      </w:tr>
      <w:tr w:rsidR="00D74961" w:rsidTr="00A16CF0">
        <w:tc>
          <w:tcPr>
            <w:tcW w:w="1705" w:type="dxa"/>
            <w:shd w:val="clear" w:color="auto" w:fill="E5DFEC" w:themeFill="accent4" w:themeFillTint="33"/>
          </w:tcPr>
          <w:p w:rsidR="00D74961" w:rsidRPr="00D63176" w:rsidRDefault="00D74961" w:rsidP="00A16CF0">
            <w:pPr>
              <w:rPr>
                <w:rFonts w:cs="Arial"/>
                <w:sz w:val="20"/>
                <w:szCs w:val="20"/>
              </w:rPr>
            </w:pPr>
            <w:r w:rsidRPr="00D63176">
              <w:rPr>
                <w:rFonts w:cs="Arial"/>
                <w:sz w:val="20"/>
                <w:szCs w:val="20"/>
              </w:rPr>
              <w:t>Project:</w:t>
            </w:r>
          </w:p>
        </w:tc>
        <w:tc>
          <w:tcPr>
            <w:tcW w:w="5670" w:type="dxa"/>
            <w:shd w:val="clear" w:color="auto" w:fill="E5DFEC" w:themeFill="accent4" w:themeFillTint="33"/>
          </w:tcPr>
          <w:p w:rsidR="00D74961" w:rsidRPr="00217C53" w:rsidRDefault="00371A17" w:rsidP="00A16CF0">
            <w:pPr>
              <w:tabs>
                <w:tab w:val="left" w:pos="4155"/>
              </w:tabs>
              <w:rPr>
                <w:rFonts w:cstheme="minorHAnsi"/>
                <w:b/>
                <w:sz w:val="20"/>
                <w:szCs w:val="20"/>
              </w:rPr>
            </w:pPr>
            <w:r>
              <w:rPr>
                <w:rFonts w:cstheme="minorHAnsi"/>
                <w:b/>
                <w:bCs/>
                <w:sz w:val="20"/>
                <w:szCs w:val="20"/>
              </w:rPr>
              <w:t>Repair and Maintenance Civil Works</w:t>
            </w:r>
            <w:r w:rsidR="00D74961" w:rsidRPr="00217C53">
              <w:rPr>
                <w:rFonts w:cstheme="minorHAnsi"/>
                <w:b/>
                <w:bCs/>
                <w:sz w:val="20"/>
                <w:szCs w:val="20"/>
              </w:rPr>
              <w:t xml:space="preserve"> DHQ Hospital </w:t>
            </w:r>
            <w:proofErr w:type="spellStart"/>
            <w:r w:rsidR="00D74961" w:rsidRPr="00217C53">
              <w:rPr>
                <w:rFonts w:cstheme="minorHAnsi"/>
                <w:b/>
                <w:bCs/>
                <w:sz w:val="20"/>
                <w:szCs w:val="20"/>
              </w:rPr>
              <w:t>Okara</w:t>
            </w:r>
            <w:proofErr w:type="spellEnd"/>
          </w:p>
        </w:tc>
        <w:tc>
          <w:tcPr>
            <w:tcW w:w="1980" w:type="dxa"/>
            <w:vMerge/>
          </w:tcPr>
          <w:p w:rsidR="00D74961" w:rsidRDefault="00D74961" w:rsidP="00A16CF0">
            <w:pPr>
              <w:rPr>
                <w:rFonts w:ascii="Arial" w:hAnsi="Arial" w:cs="Arial"/>
                <w:color w:val="222222"/>
              </w:rPr>
            </w:pPr>
          </w:p>
        </w:tc>
      </w:tr>
      <w:tr w:rsidR="00D74961" w:rsidTr="00A16CF0">
        <w:tc>
          <w:tcPr>
            <w:tcW w:w="1705" w:type="dxa"/>
            <w:shd w:val="clear" w:color="auto" w:fill="E5DFEC" w:themeFill="accent4" w:themeFillTint="33"/>
          </w:tcPr>
          <w:p w:rsidR="00D74961" w:rsidRPr="00D63176" w:rsidRDefault="00D74961" w:rsidP="00A16CF0">
            <w:pPr>
              <w:rPr>
                <w:rFonts w:cs="Arial"/>
                <w:sz w:val="20"/>
                <w:szCs w:val="20"/>
              </w:rPr>
            </w:pPr>
            <w:r w:rsidRPr="00D63176">
              <w:rPr>
                <w:rFonts w:cs="Arial"/>
                <w:sz w:val="20"/>
                <w:szCs w:val="20"/>
              </w:rPr>
              <w:t>Duration date:</w:t>
            </w:r>
          </w:p>
        </w:tc>
        <w:tc>
          <w:tcPr>
            <w:tcW w:w="5670" w:type="dxa"/>
            <w:shd w:val="clear" w:color="auto" w:fill="E5DFEC" w:themeFill="accent4" w:themeFillTint="33"/>
          </w:tcPr>
          <w:p w:rsidR="00D74961" w:rsidRPr="00217C53" w:rsidRDefault="00D74961" w:rsidP="00A16CF0">
            <w:pPr>
              <w:rPr>
                <w:rFonts w:cs="Arial"/>
                <w:b/>
                <w:sz w:val="20"/>
                <w:szCs w:val="20"/>
              </w:rPr>
            </w:pPr>
            <w:r w:rsidRPr="00217C53">
              <w:rPr>
                <w:rFonts w:cstheme="minorHAnsi"/>
                <w:b/>
                <w:sz w:val="20"/>
                <w:szCs w:val="20"/>
              </w:rPr>
              <w:t>04</w:t>
            </w:r>
            <w:r w:rsidRPr="00217C53">
              <w:rPr>
                <w:rFonts w:cstheme="minorHAnsi"/>
                <w:b/>
                <w:sz w:val="20"/>
                <w:szCs w:val="20"/>
                <w:vertAlign w:val="superscript"/>
              </w:rPr>
              <w:t>th</w:t>
            </w:r>
            <w:r w:rsidRPr="00217C53">
              <w:rPr>
                <w:rFonts w:cstheme="minorHAnsi"/>
                <w:b/>
                <w:sz w:val="20"/>
                <w:szCs w:val="20"/>
              </w:rPr>
              <w:t xml:space="preserve"> july-2017 to </w:t>
            </w:r>
            <w:r w:rsidR="005B0633" w:rsidRPr="00217C53">
              <w:rPr>
                <w:rFonts w:cstheme="minorHAnsi"/>
                <w:b/>
                <w:sz w:val="20"/>
                <w:szCs w:val="20"/>
              </w:rPr>
              <w:t>31</w:t>
            </w:r>
            <w:r w:rsidR="005B0633" w:rsidRPr="00217C53">
              <w:rPr>
                <w:rFonts w:cstheme="minorHAnsi"/>
                <w:b/>
                <w:sz w:val="20"/>
                <w:szCs w:val="20"/>
                <w:vertAlign w:val="superscript"/>
              </w:rPr>
              <w:t>th</w:t>
            </w:r>
            <w:r w:rsidR="00D971AE">
              <w:rPr>
                <w:rFonts w:cstheme="minorHAnsi"/>
                <w:b/>
                <w:sz w:val="20"/>
                <w:szCs w:val="20"/>
              </w:rPr>
              <w:t xml:space="preserve"> Oct</w:t>
            </w:r>
            <w:r w:rsidR="005B0633" w:rsidRPr="00217C53">
              <w:rPr>
                <w:rFonts w:cstheme="minorHAnsi"/>
                <w:b/>
                <w:sz w:val="20"/>
                <w:szCs w:val="20"/>
              </w:rPr>
              <w:t xml:space="preserve">-2020 </w:t>
            </w:r>
          </w:p>
        </w:tc>
        <w:tc>
          <w:tcPr>
            <w:tcW w:w="1980" w:type="dxa"/>
            <w:vMerge/>
          </w:tcPr>
          <w:p w:rsidR="00D74961" w:rsidRDefault="00D74961" w:rsidP="00A16CF0">
            <w:pPr>
              <w:rPr>
                <w:rFonts w:ascii="Arial" w:hAnsi="Arial" w:cs="Arial"/>
                <w:color w:val="222222"/>
              </w:rPr>
            </w:pPr>
          </w:p>
        </w:tc>
      </w:tr>
      <w:tr w:rsidR="00D74961" w:rsidTr="00493B03">
        <w:trPr>
          <w:trHeight w:val="252"/>
        </w:trPr>
        <w:tc>
          <w:tcPr>
            <w:tcW w:w="1705" w:type="dxa"/>
            <w:shd w:val="clear" w:color="auto" w:fill="E5DFEC" w:themeFill="accent4" w:themeFillTint="33"/>
          </w:tcPr>
          <w:p w:rsidR="00D74961" w:rsidRPr="00D63176" w:rsidRDefault="00D74961" w:rsidP="00A16CF0">
            <w:pPr>
              <w:rPr>
                <w:rFonts w:cs="Arial"/>
                <w:sz w:val="20"/>
                <w:szCs w:val="20"/>
              </w:rPr>
            </w:pPr>
            <w:r w:rsidRPr="00D63176">
              <w:rPr>
                <w:rFonts w:cs="Arial"/>
                <w:sz w:val="20"/>
                <w:szCs w:val="20"/>
              </w:rPr>
              <w:t>Project Location:</w:t>
            </w:r>
          </w:p>
        </w:tc>
        <w:tc>
          <w:tcPr>
            <w:tcW w:w="5670" w:type="dxa"/>
            <w:shd w:val="clear" w:color="auto" w:fill="E5DFEC" w:themeFill="accent4" w:themeFillTint="33"/>
          </w:tcPr>
          <w:p w:rsidR="00D74961" w:rsidRPr="00217C53" w:rsidRDefault="00371A17" w:rsidP="00A16CF0">
            <w:pPr>
              <w:rPr>
                <w:rFonts w:cs="Arial"/>
                <w:b/>
                <w:sz w:val="20"/>
                <w:szCs w:val="20"/>
              </w:rPr>
            </w:pPr>
            <w:proofErr w:type="spellStart"/>
            <w:r>
              <w:rPr>
                <w:rFonts w:cstheme="minorHAnsi"/>
                <w:b/>
                <w:sz w:val="20"/>
                <w:szCs w:val="20"/>
              </w:rPr>
              <w:t>Okara</w:t>
            </w:r>
            <w:proofErr w:type="spellEnd"/>
            <w:r>
              <w:rPr>
                <w:rFonts w:cstheme="minorHAnsi"/>
                <w:b/>
                <w:sz w:val="20"/>
                <w:szCs w:val="20"/>
              </w:rPr>
              <w:t xml:space="preserve"> PK</w:t>
            </w:r>
          </w:p>
        </w:tc>
        <w:tc>
          <w:tcPr>
            <w:tcW w:w="1980" w:type="dxa"/>
            <w:vMerge/>
          </w:tcPr>
          <w:p w:rsidR="00D74961" w:rsidRDefault="00D74961" w:rsidP="00A16CF0">
            <w:pPr>
              <w:rPr>
                <w:rFonts w:ascii="Arial" w:hAnsi="Arial" w:cs="Arial"/>
                <w:color w:val="222222"/>
              </w:rPr>
            </w:pPr>
          </w:p>
        </w:tc>
      </w:tr>
    </w:tbl>
    <w:p w:rsidR="00D74961" w:rsidRDefault="00D74961" w:rsidP="00D40DAA">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Duties and Responsibilities</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Provide support in the planning, execution, and monitoring of civil engineering projects, assisting senior engineers in project coordination and management activities.</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Assist in the development and refinement of project designs and specifications, collaborating with senior engineers and other stakeholders to ensure design integrity and compliance with project requirements.</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Conduct site inspections and assessments to monitor project progress, identify any issues or deviations from plans, and report findings to senior engineering staff for resolution.</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Assist in implementing quality assurance measures to ensure that civil engineering projects meet design specifications, regulatory requirements, and quality standards, participating in quality control inspections and assessments.</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Maintain accurate project documentation, including project plans, progress reports, and technical documentation, and assist in preparing reports and presentations for management and stakeholders.</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Communicate effectively with project stakeholders, including user departments, contractors, and regulatory authorities, providing updates on project status, milestones, and issues as directed by senior engineering staff.</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Assist in identifying and addressing project-related challenges and issues, working with senior engineers to analyze problems, develop solutions, and implement corrective actions to keep projects on track.</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Ensure compliance with safety protocols and regulatory requirements at project sites, following established safety procedures and practices to promote a safe working environment for project personnel and stakeholders.</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Comply with the risk management framework.</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Participate actively in risk management activities across the organization.</w:t>
      </w:r>
    </w:p>
    <w:p w:rsidR="003045A3" w:rsidRPr="004B0248" w:rsidRDefault="003045A3" w:rsidP="00935702">
      <w:pPr>
        <w:pStyle w:val="ListParagraph"/>
        <w:numPr>
          <w:ilvl w:val="0"/>
          <w:numId w:val="8"/>
        </w:numPr>
      </w:pPr>
      <w:r w:rsidRPr="004B0248">
        <w:rPr>
          <w:rFonts w:ascii="Arial" w:eastAsia="Times New Roman" w:hAnsi="Arial" w:cs="Arial"/>
          <w:color w:val="212529"/>
          <w:sz w:val="26"/>
          <w:szCs w:val="26"/>
        </w:rPr>
        <w:t>Ensure that key risks are identified, reported, recorded and managed in a timely manner</w:t>
      </w:r>
      <w:r>
        <w:rPr>
          <w:rFonts w:ascii="Arial" w:eastAsia="Times New Roman" w:hAnsi="Arial" w:cs="Arial"/>
          <w:color w:val="212529"/>
          <w:sz w:val="26"/>
          <w:szCs w:val="26"/>
        </w:rPr>
        <w:t>.</w:t>
      </w:r>
    </w:p>
    <w:p w:rsidR="003045A3" w:rsidRPr="003045A3" w:rsidRDefault="003045A3" w:rsidP="00935702">
      <w:pPr>
        <w:pStyle w:val="ListParagraph"/>
        <w:numPr>
          <w:ilvl w:val="0"/>
          <w:numId w:val="8"/>
        </w:numPr>
      </w:pPr>
      <w:r w:rsidRPr="004B0248">
        <w:rPr>
          <w:rFonts w:ascii="Arial" w:eastAsia="Times New Roman" w:hAnsi="Arial" w:cs="Arial"/>
          <w:color w:val="212529"/>
          <w:sz w:val="26"/>
          <w:szCs w:val="26"/>
        </w:rPr>
        <w:t>Receive appropriate training in risk management.</w:t>
      </w:r>
    </w:p>
    <w:tbl>
      <w:tblPr>
        <w:tblStyle w:val="TableGrid"/>
        <w:tblW w:w="9355" w:type="dxa"/>
        <w:tblLayout w:type="fixed"/>
        <w:tblLook w:val="04A0" w:firstRow="1" w:lastRow="0" w:firstColumn="1" w:lastColumn="0" w:noHBand="0" w:noVBand="1"/>
      </w:tblPr>
      <w:tblGrid>
        <w:gridCol w:w="1705"/>
        <w:gridCol w:w="5670"/>
        <w:gridCol w:w="1980"/>
      </w:tblGrid>
      <w:tr w:rsidR="00A55954" w:rsidTr="00047B1E">
        <w:tc>
          <w:tcPr>
            <w:tcW w:w="1705" w:type="dxa"/>
            <w:shd w:val="clear" w:color="auto" w:fill="E5DFEC" w:themeFill="accent4" w:themeFillTint="33"/>
          </w:tcPr>
          <w:p w:rsidR="00A55954" w:rsidRPr="00D63176" w:rsidRDefault="00A55954" w:rsidP="00A55954">
            <w:pPr>
              <w:rPr>
                <w:rFonts w:cs="Arial"/>
                <w:sz w:val="20"/>
                <w:szCs w:val="20"/>
              </w:rPr>
            </w:pPr>
            <w:r w:rsidRPr="00D63176">
              <w:rPr>
                <w:rFonts w:cs="Arial"/>
                <w:sz w:val="20"/>
                <w:szCs w:val="20"/>
              </w:rPr>
              <w:t>Employer:</w:t>
            </w:r>
          </w:p>
        </w:tc>
        <w:tc>
          <w:tcPr>
            <w:tcW w:w="5670" w:type="dxa"/>
            <w:shd w:val="clear" w:color="auto" w:fill="E5DFEC" w:themeFill="accent4" w:themeFillTint="33"/>
          </w:tcPr>
          <w:p w:rsidR="00A55954" w:rsidRPr="00B13798" w:rsidRDefault="004B431B" w:rsidP="00A55954">
            <w:pPr>
              <w:rPr>
                <w:rFonts w:cs="Arial"/>
                <w:b/>
                <w:sz w:val="20"/>
                <w:szCs w:val="20"/>
              </w:rPr>
            </w:pPr>
            <w:r w:rsidRPr="00B13798">
              <w:rPr>
                <w:rFonts w:cs="Arial"/>
                <w:b/>
                <w:color w:val="333333"/>
                <w:sz w:val="20"/>
                <w:szCs w:val="20"/>
              </w:rPr>
              <w:t xml:space="preserve">International Management Consultant </w:t>
            </w:r>
            <w:proofErr w:type="spellStart"/>
            <w:r w:rsidRPr="00B13798">
              <w:rPr>
                <w:rFonts w:cs="Arial"/>
                <w:b/>
                <w:color w:val="333333"/>
                <w:sz w:val="20"/>
                <w:szCs w:val="20"/>
              </w:rPr>
              <w:t>World wide</w:t>
            </w:r>
            <w:proofErr w:type="spellEnd"/>
            <w:r w:rsidRPr="00B13798">
              <w:rPr>
                <w:rFonts w:cs="Arial"/>
                <w:b/>
                <w:color w:val="333333"/>
                <w:sz w:val="20"/>
                <w:szCs w:val="20"/>
              </w:rPr>
              <w:t xml:space="preserve"> UK / D</w:t>
            </w:r>
            <w:r w:rsidR="00B13798" w:rsidRPr="00B13798">
              <w:rPr>
                <w:rFonts w:cs="Arial"/>
                <w:b/>
                <w:color w:val="333333"/>
                <w:sz w:val="20"/>
                <w:szCs w:val="20"/>
              </w:rPr>
              <w:t xml:space="preserve">FID </w:t>
            </w:r>
          </w:p>
        </w:tc>
        <w:tc>
          <w:tcPr>
            <w:tcW w:w="1980" w:type="dxa"/>
            <w:vMerge w:val="restart"/>
          </w:tcPr>
          <w:p w:rsidR="00A55954" w:rsidRDefault="001F6374" w:rsidP="00A55954">
            <w:pPr>
              <w:rPr>
                <w:rFonts w:ascii="Arial" w:hAnsi="Arial" w:cs="Arial"/>
                <w:color w:val="222222"/>
              </w:rPr>
            </w:pPr>
            <w:r w:rsidRPr="00A55954">
              <w:rPr>
                <w:rFonts w:ascii="Arial" w:hAnsi="Arial" w:cs="Arial"/>
                <w:noProof/>
                <w:color w:val="222222"/>
              </w:rPr>
              <w:drawing>
                <wp:anchor distT="0" distB="0" distL="114300" distR="114300" simplePos="0" relativeHeight="251660288" behindDoc="1" locked="0" layoutInCell="1" allowOverlap="1">
                  <wp:simplePos x="0" y="0"/>
                  <wp:positionH relativeFrom="column">
                    <wp:posOffset>-63500</wp:posOffset>
                  </wp:positionH>
                  <wp:positionV relativeFrom="paragraph">
                    <wp:posOffset>634</wp:posOffset>
                  </wp:positionV>
                  <wp:extent cx="1228090" cy="923925"/>
                  <wp:effectExtent l="0" t="0" r="0" b="0"/>
                  <wp:wrapNone/>
                  <wp:docPr id="3" name="Picture 3" descr="C:\Users\BaigI\Desktop\tag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igI\Desktop\tags\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045" cy="938185"/>
                          </a:xfrm>
                          <a:prstGeom prst="rect">
                            <a:avLst/>
                          </a:prstGeom>
                          <a:ln>
                            <a:noFill/>
                          </a:ln>
                          <a:effectLst>
                            <a:softEdge rad="112500"/>
                          </a:effectLst>
                        </pic:spPr>
                      </pic:pic>
                    </a:graphicData>
                  </a:graphic>
                  <wp14:sizeRelV relativeFrom="margin">
                    <wp14:pctHeight>0</wp14:pctHeight>
                  </wp14:sizeRelV>
                </wp:anchor>
              </w:drawing>
            </w:r>
          </w:p>
        </w:tc>
      </w:tr>
      <w:tr w:rsidR="00A55954" w:rsidTr="00047B1E">
        <w:tc>
          <w:tcPr>
            <w:tcW w:w="1705" w:type="dxa"/>
            <w:shd w:val="clear" w:color="auto" w:fill="E5DFEC" w:themeFill="accent4" w:themeFillTint="33"/>
          </w:tcPr>
          <w:p w:rsidR="00A55954" w:rsidRPr="00D63176" w:rsidRDefault="00A55954" w:rsidP="00A55954">
            <w:pPr>
              <w:rPr>
                <w:rFonts w:cs="Arial"/>
                <w:sz w:val="20"/>
                <w:szCs w:val="20"/>
              </w:rPr>
            </w:pPr>
            <w:r w:rsidRPr="00D63176">
              <w:rPr>
                <w:rFonts w:cs="Arial"/>
                <w:sz w:val="20"/>
                <w:szCs w:val="20"/>
              </w:rPr>
              <w:t>Designation:</w:t>
            </w:r>
          </w:p>
        </w:tc>
        <w:tc>
          <w:tcPr>
            <w:tcW w:w="5670" w:type="dxa"/>
            <w:shd w:val="clear" w:color="auto" w:fill="E5DFEC" w:themeFill="accent4" w:themeFillTint="33"/>
          </w:tcPr>
          <w:p w:rsidR="00A55954" w:rsidRPr="00B13798" w:rsidRDefault="00A55954" w:rsidP="00A55954">
            <w:pPr>
              <w:rPr>
                <w:rFonts w:cs="Arial"/>
                <w:b/>
                <w:sz w:val="20"/>
                <w:szCs w:val="20"/>
              </w:rPr>
            </w:pPr>
            <w:r w:rsidRPr="00B13798">
              <w:rPr>
                <w:rFonts w:cstheme="minorHAnsi"/>
                <w:b/>
                <w:sz w:val="20"/>
                <w:szCs w:val="20"/>
              </w:rPr>
              <w:t xml:space="preserve">District </w:t>
            </w:r>
            <w:r w:rsidR="00E73035">
              <w:rPr>
                <w:rFonts w:cstheme="minorHAnsi"/>
                <w:b/>
                <w:sz w:val="20"/>
                <w:szCs w:val="20"/>
              </w:rPr>
              <w:t xml:space="preserve">Civil </w:t>
            </w:r>
            <w:r w:rsidRPr="00B13798">
              <w:rPr>
                <w:rFonts w:cstheme="minorHAnsi"/>
                <w:b/>
                <w:sz w:val="20"/>
                <w:szCs w:val="20"/>
              </w:rPr>
              <w:t>Engineer</w:t>
            </w:r>
          </w:p>
        </w:tc>
        <w:tc>
          <w:tcPr>
            <w:tcW w:w="1980" w:type="dxa"/>
            <w:vMerge/>
          </w:tcPr>
          <w:p w:rsidR="00A55954" w:rsidRDefault="00A55954" w:rsidP="00A55954">
            <w:pPr>
              <w:rPr>
                <w:rFonts w:ascii="Arial" w:hAnsi="Arial" w:cs="Arial"/>
                <w:color w:val="222222"/>
              </w:rPr>
            </w:pPr>
          </w:p>
        </w:tc>
      </w:tr>
      <w:tr w:rsidR="00A55954" w:rsidTr="00047B1E">
        <w:tc>
          <w:tcPr>
            <w:tcW w:w="1705" w:type="dxa"/>
            <w:shd w:val="clear" w:color="auto" w:fill="E5DFEC" w:themeFill="accent4" w:themeFillTint="33"/>
          </w:tcPr>
          <w:p w:rsidR="00A55954" w:rsidRPr="00D63176" w:rsidRDefault="00A55954" w:rsidP="00A55954">
            <w:pPr>
              <w:rPr>
                <w:rFonts w:cs="Arial"/>
                <w:sz w:val="20"/>
                <w:szCs w:val="20"/>
              </w:rPr>
            </w:pPr>
            <w:r w:rsidRPr="00D63176">
              <w:rPr>
                <w:rFonts w:cs="Arial"/>
                <w:sz w:val="20"/>
                <w:szCs w:val="20"/>
              </w:rPr>
              <w:t>Project:</w:t>
            </w:r>
          </w:p>
        </w:tc>
        <w:tc>
          <w:tcPr>
            <w:tcW w:w="5670" w:type="dxa"/>
            <w:shd w:val="clear" w:color="auto" w:fill="E5DFEC" w:themeFill="accent4" w:themeFillTint="33"/>
          </w:tcPr>
          <w:p w:rsidR="00A55954" w:rsidRPr="00B13798" w:rsidRDefault="00D63176" w:rsidP="00A55954">
            <w:pPr>
              <w:rPr>
                <w:rFonts w:cs="Arial"/>
                <w:b/>
                <w:sz w:val="20"/>
                <w:szCs w:val="20"/>
              </w:rPr>
            </w:pPr>
            <w:r w:rsidRPr="00B13798">
              <w:rPr>
                <w:rFonts w:cstheme="minorHAnsi"/>
                <w:b/>
                <w:sz w:val="20"/>
                <w:szCs w:val="20"/>
              </w:rPr>
              <w:t>School</w:t>
            </w:r>
            <w:r w:rsidR="00A55954" w:rsidRPr="00B13798">
              <w:rPr>
                <w:rFonts w:cstheme="minorHAnsi"/>
                <w:b/>
                <w:sz w:val="20"/>
                <w:szCs w:val="20"/>
              </w:rPr>
              <w:t xml:space="preserve"> Construction</w:t>
            </w:r>
            <w:r w:rsidR="00B50727">
              <w:rPr>
                <w:rFonts w:cstheme="minorHAnsi"/>
                <w:b/>
                <w:sz w:val="20"/>
                <w:szCs w:val="20"/>
              </w:rPr>
              <w:t xml:space="preserve"> rehabilitation </w:t>
            </w:r>
            <w:proofErr w:type="spellStart"/>
            <w:r w:rsidR="00B50727">
              <w:rPr>
                <w:rFonts w:cstheme="minorHAnsi"/>
                <w:b/>
                <w:sz w:val="20"/>
                <w:szCs w:val="20"/>
              </w:rPr>
              <w:t>Programme</w:t>
            </w:r>
            <w:proofErr w:type="spellEnd"/>
            <w:r w:rsidRPr="00B13798">
              <w:rPr>
                <w:rFonts w:cstheme="minorHAnsi"/>
                <w:b/>
                <w:sz w:val="20"/>
                <w:szCs w:val="20"/>
              </w:rPr>
              <w:t xml:space="preserve"> (SCRP)</w:t>
            </w:r>
            <w:r w:rsidRPr="00B13798">
              <w:rPr>
                <w:rFonts w:eastAsia="Times New Roman" w:cs="Arial"/>
                <w:b/>
                <w:color w:val="000000"/>
                <w:sz w:val="20"/>
                <w:szCs w:val="20"/>
              </w:rPr>
              <w:t xml:space="preserve"> </w:t>
            </w:r>
            <w:proofErr w:type="spellStart"/>
            <w:r w:rsidRPr="00B13798">
              <w:rPr>
                <w:rFonts w:eastAsia="Times New Roman" w:cs="Arial"/>
                <w:b/>
                <w:color w:val="000000"/>
                <w:sz w:val="20"/>
                <w:szCs w:val="20"/>
              </w:rPr>
              <w:t>Humqadam</w:t>
            </w:r>
            <w:proofErr w:type="spellEnd"/>
          </w:p>
        </w:tc>
        <w:tc>
          <w:tcPr>
            <w:tcW w:w="1980" w:type="dxa"/>
            <w:vMerge/>
          </w:tcPr>
          <w:p w:rsidR="00A55954" w:rsidRDefault="00A55954" w:rsidP="00A55954">
            <w:pPr>
              <w:rPr>
                <w:rFonts w:ascii="Arial" w:hAnsi="Arial" w:cs="Arial"/>
                <w:color w:val="222222"/>
              </w:rPr>
            </w:pPr>
          </w:p>
        </w:tc>
      </w:tr>
      <w:tr w:rsidR="00A55954" w:rsidTr="00047B1E">
        <w:tc>
          <w:tcPr>
            <w:tcW w:w="1705" w:type="dxa"/>
            <w:shd w:val="clear" w:color="auto" w:fill="E5DFEC" w:themeFill="accent4" w:themeFillTint="33"/>
          </w:tcPr>
          <w:p w:rsidR="00A55954" w:rsidRPr="00D63176" w:rsidRDefault="00A55954" w:rsidP="00A55954">
            <w:pPr>
              <w:rPr>
                <w:rFonts w:cs="Arial"/>
                <w:sz w:val="20"/>
                <w:szCs w:val="20"/>
              </w:rPr>
            </w:pPr>
            <w:r w:rsidRPr="00D63176">
              <w:rPr>
                <w:rFonts w:cs="Arial"/>
                <w:sz w:val="20"/>
                <w:szCs w:val="20"/>
              </w:rPr>
              <w:t>Duration date:</w:t>
            </w:r>
          </w:p>
        </w:tc>
        <w:tc>
          <w:tcPr>
            <w:tcW w:w="5670" w:type="dxa"/>
            <w:shd w:val="clear" w:color="auto" w:fill="E5DFEC" w:themeFill="accent4" w:themeFillTint="33"/>
          </w:tcPr>
          <w:p w:rsidR="00A55954" w:rsidRPr="00B13798" w:rsidRDefault="00A55954" w:rsidP="00A55954">
            <w:pPr>
              <w:rPr>
                <w:rFonts w:cs="Arial"/>
                <w:b/>
                <w:sz w:val="20"/>
                <w:szCs w:val="20"/>
              </w:rPr>
            </w:pPr>
            <w:r w:rsidRPr="00B13798">
              <w:rPr>
                <w:rFonts w:cstheme="minorHAnsi"/>
                <w:b/>
                <w:sz w:val="20"/>
                <w:szCs w:val="20"/>
              </w:rPr>
              <w:t>04</w:t>
            </w:r>
            <w:r w:rsidRPr="00B13798">
              <w:rPr>
                <w:rFonts w:cstheme="minorHAnsi"/>
                <w:b/>
                <w:sz w:val="20"/>
                <w:szCs w:val="20"/>
                <w:vertAlign w:val="superscript"/>
              </w:rPr>
              <w:t>th</w:t>
            </w:r>
            <w:r w:rsidR="00D63176" w:rsidRPr="00B13798">
              <w:rPr>
                <w:rFonts w:cstheme="minorHAnsi"/>
                <w:b/>
                <w:sz w:val="20"/>
                <w:szCs w:val="20"/>
              </w:rPr>
              <w:t xml:space="preserve"> May-2015 to </w:t>
            </w:r>
            <w:r w:rsidR="00772647">
              <w:rPr>
                <w:rFonts w:cstheme="minorHAnsi"/>
                <w:b/>
                <w:sz w:val="20"/>
                <w:szCs w:val="20"/>
              </w:rPr>
              <w:t>30</w:t>
            </w:r>
            <w:r w:rsidR="00772647" w:rsidRPr="00772647">
              <w:rPr>
                <w:rFonts w:cstheme="minorHAnsi"/>
                <w:b/>
                <w:sz w:val="20"/>
                <w:szCs w:val="20"/>
                <w:vertAlign w:val="superscript"/>
              </w:rPr>
              <w:t>th</w:t>
            </w:r>
            <w:r w:rsidR="00772647">
              <w:rPr>
                <w:rFonts w:cstheme="minorHAnsi"/>
                <w:b/>
                <w:sz w:val="20"/>
                <w:szCs w:val="20"/>
              </w:rPr>
              <w:t xml:space="preserve"> April-2017</w:t>
            </w:r>
          </w:p>
        </w:tc>
        <w:tc>
          <w:tcPr>
            <w:tcW w:w="1980" w:type="dxa"/>
            <w:vMerge/>
          </w:tcPr>
          <w:p w:rsidR="00A55954" w:rsidRDefault="00A55954" w:rsidP="00A55954">
            <w:pPr>
              <w:rPr>
                <w:rFonts w:ascii="Arial" w:hAnsi="Arial" w:cs="Arial"/>
                <w:color w:val="222222"/>
              </w:rPr>
            </w:pPr>
          </w:p>
        </w:tc>
      </w:tr>
      <w:tr w:rsidR="00A55954" w:rsidTr="00047B1E">
        <w:trPr>
          <w:trHeight w:val="215"/>
        </w:trPr>
        <w:tc>
          <w:tcPr>
            <w:tcW w:w="1705" w:type="dxa"/>
            <w:shd w:val="clear" w:color="auto" w:fill="E5DFEC" w:themeFill="accent4" w:themeFillTint="33"/>
          </w:tcPr>
          <w:p w:rsidR="00A55954" w:rsidRPr="00D63176" w:rsidRDefault="00A55954" w:rsidP="00A55954">
            <w:pPr>
              <w:rPr>
                <w:rFonts w:cs="Arial"/>
                <w:sz w:val="20"/>
                <w:szCs w:val="20"/>
              </w:rPr>
            </w:pPr>
            <w:r w:rsidRPr="00D63176">
              <w:rPr>
                <w:rFonts w:cs="Arial"/>
                <w:sz w:val="20"/>
                <w:szCs w:val="20"/>
              </w:rPr>
              <w:t>Project Location:</w:t>
            </w:r>
          </w:p>
        </w:tc>
        <w:tc>
          <w:tcPr>
            <w:tcW w:w="5670" w:type="dxa"/>
            <w:shd w:val="clear" w:color="auto" w:fill="E5DFEC" w:themeFill="accent4" w:themeFillTint="33"/>
          </w:tcPr>
          <w:p w:rsidR="00A55954" w:rsidRPr="00B13798" w:rsidRDefault="00A55954" w:rsidP="00A55954">
            <w:pPr>
              <w:rPr>
                <w:rFonts w:cs="Arial"/>
                <w:b/>
                <w:sz w:val="20"/>
                <w:szCs w:val="20"/>
              </w:rPr>
            </w:pPr>
            <w:r w:rsidRPr="00B13798">
              <w:rPr>
                <w:rFonts w:cstheme="minorHAnsi"/>
                <w:b/>
                <w:sz w:val="20"/>
                <w:szCs w:val="20"/>
              </w:rPr>
              <w:t xml:space="preserve">Rahim </w:t>
            </w:r>
            <w:proofErr w:type="spellStart"/>
            <w:r w:rsidRPr="00B13798">
              <w:rPr>
                <w:rFonts w:cstheme="minorHAnsi"/>
                <w:b/>
                <w:sz w:val="20"/>
                <w:szCs w:val="20"/>
              </w:rPr>
              <w:t>Yar</w:t>
            </w:r>
            <w:proofErr w:type="spellEnd"/>
            <w:r w:rsidRPr="00B13798">
              <w:rPr>
                <w:rFonts w:cstheme="minorHAnsi"/>
                <w:b/>
                <w:sz w:val="20"/>
                <w:szCs w:val="20"/>
              </w:rPr>
              <w:t xml:space="preserve"> Khan</w:t>
            </w:r>
            <w:r w:rsidR="00B50727">
              <w:rPr>
                <w:rFonts w:cstheme="minorHAnsi"/>
                <w:b/>
                <w:sz w:val="20"/>
                <w:szCs w:val="20"/>
              </w:rPr>
              <w:t xml:space="preserve"> PK</w:t>
            </w:r>
          </w:p>
        </w:tc>
        <w:tc>
          <w:tcPr>
            <w:tcW w:w="1980" w:type="dxa"/>
            <w:vMerge/>
          </w:tcPr>
          <w:p w:rsidR="00A55954" w:rsidRDefault="00A55954" w:rsidP="00A55954">
            <w:pPr>
              <w:rPr>
                <w:rFonts w:ascii="Arial" w:hAnsi="Arial" w:cs="Arial"/>
                <w:color w:val="222222"/>
              </w:rPr>
            </w:pPr>
          </w:p>
        </w:tc>
      </w:tr>
    </w:tbl>
    <w:p w:rsidR="004B431B" w:rsidRPr="003045A3" w:rsidRDefault="004B431B" w:rsidP="003045A3">
      <w:pPr>
        <w:rPr>
          <w:rFonts w:ascii="Arial" w:eastAsia="Times New Roman" w:hAnsi="Arial" w:cs="Arial"/>
          <w:color w:val="212529"/>
          <w:sz w:val="26"/>
          <w:szCs w:val="26"/>
        </w:rPr>
      </w:pPr>
      <w:r w:rsidRPr="003045A3">
        <w:rPr>
          <w:rFonts w:ascii="Arial" w:eastAsia="Times New Roman" w:hAnsi="Arial" w:cs="Arial"/>
          <w:color w:val="212529"/>
          <w:sz w:val="26"/>
          <w:szCs w:val="26"/>
        </w:rPr>
        <w:t>This position is responsible for ensuring educational infrastructure construction works are completed to programme standards. The position shall monitor and verify the works, providing technical assistance and other capacity building interventions to reduce capacity gaps by interfacing with PTC/SCs, CCSIs, Contractors and School Support Team colleagues.</w:t>
      </w:r>
    </w:p>
    <w:p w:rsidR="00245F6D" w:rsidRPr="00D40DAA" w:rsidRDefault="00245F6D" w:rsidP="00D40DAA">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 xml:space="preserve">Duties and </w:t>
      </w:r>
      <w:r w:rsidR="00107D99" w:rsidRPr="00D40DAA">
        <w:rPr>
          <w:rFonts w:ascii="Arial" w:eastAsia="Times New Roman" w:hAnsi="Arial" w:cs="Arial"/>
          <w:b/>
          <w:color w:val="212529"/>
          <w:sz w:val="26"/>
          <w:szCs w:val="26"/>
          <w:u w:val="single"/>
        </w:rPr>
        <w:t>Responsibilities</w:t>
      </w:r>
    </w:p>
    <w:p w:rsidR="004B431B" w:rsidRPr="003045A3" w:rsidRDefault="004B431B" w:rsidP="00935702">
      <w:pPr>
        <w:pStyle w:val="ListParagraph"/>
        <w:numPr>
          <w:ilvl w:val="0"/>
          <w:numId w:val="5"/>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Conduct Inspections (26 Minimum per school, based on Milestones and Sub-Milestones).  It is MANDATORY to be on site for all major concrete pours (foundations, columns, grade slab, and roof slab/beam) for the entire time of the activity.  All Visits to Active Schools (where construction is underway) to be conducted with Contractor Site Engineer.  A minimum of 12 Unique School Site visits per week, with accompanying inspections is a basic requirement.</w:t>
      </w:r>
    </w:p>
    <w:p w:rsidR="004B431B" w:rsidRPr="003045A3" w:rsidRDefault="004B431B" w:rsidP="004B431B">
      <w:p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1- All Inspections to include the following information on MIS as applicable:</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The name(s) of the Contractor Representative, CCSI Members on site for inspection.</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Observations, related to the particular inspection.</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The recommendations made in the case of failure and the stipulated time for issues to be addressed (details in MIS and concise version in Site Register).</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 clearly agreed re-inspection date with the contractor representative.</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Accurate Photographs related to the specific details in the inspection.</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All required construction forms to be filled and attached e.g. Contract Variation Orders, Rebar Approval Forms, Material Approval Forms, Source Approvals, Bar bending schedules, concrete test results, non-compliance reports etc.</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For re-inspections (because of failure of previous inspection or delays), District Engineer will be required to make a specific entry addressing the resolution of the issue.</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All MAJOR MILESTONE VISITS to require JOINT MEASUREMENTS (with District Engineer &amp; Contractor Engineer together) on site.  Please note, this is mandatory and non-compliance will result in the strictest disciplinary action.</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that materials used are as per contract specifications.</w:t>
      </w:r>
    </w:p>
    <w:p w:rsidR="004B431B" w:rsidRPr="003045A3" w:rsidRDefault="004B431B" w:rsidP="00935702">
      <w:pPr>
        <w:pStyle w:val="ListParagraph"/>
        <w:numPr>
          <w:ilvl w:val="0"/>
          <w:numId w:val="7"/>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Ensure that the Contractor has maintained the updated site records on site.  These include (but not limited to): </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Quality Control Plan</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Health &amp; Safety Plan</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Construction Schedules</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Drawings</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Site Register</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Contract Statement of Requirements/Specifications</w:t>
      </w:r>
    </w:p>
    <w:p w:rsidR="004B431B" w:rsidRPr="003045A3" w:rsidRDefault="004B431B" w:rsidP="00935702">
      <w:pPr>
        <w:pStyle w:val="ListParagraph"/>
        <w:numPr>
          <w:ilvl w:val="1"/>
          <w:numId w:val="4"/>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Statement of Requirements (Scope of Work)</w:t>
      </w:r>
    </w:p>
    <w:p w:rsidR="004B431B" w:rsidRPr="003045A3" w:rsidRDefault="004B431B" w:rsidP="00935702">
      <w:pPr>
        <w:pStyle w:val="ListParagraph"/>
        <w:numPr>
          <w:ilvl w:val="1"/>
          <w:numId w:val="4"/>
        </w:numPr>
        <w:spacing w:after="160" w:line="259" w:lineRule="auto"/>
        <w:jc w:val="both"/>
        <w:rPr>
          <w:rFonts w:ascii="Arial" w:eastAsia="Times New Roman" w:hAnsi="Arial" w:cs="Arial"/>
          <w:color w:val="212529"/>
          <w:sz w:val="26"/>
          <w:szCs w:val="26"/>
        </w:rPr>
      </w:pPr>
      <w:r w:rsidRPr="003045A3">
        <w:rPr>
          <w:rFonts w:ascii="Arial" w:eastAsia="Times New Roman" w:hAnsi="Arial" w:cs="Arial"/>
          <w:color w:val="212529"/>
          <w:sz w:val="26"/>
          <w:szCs w:val="26"/>
        </w:rPr>
        <w:t>Hard Copy Record of All Documents in 1 F.</w:t>
      </w:r>
    </w:p>
    <w:p w:rsidR="004B431B" w:rsidRPr="003045A3" w:rsidRDefault="004B431B" w:rsidP="004B431B">
      <w:pPr>
        <w:spacing w:after="160" w:line="259" w:lineRule="auto"/>
        <w:jc w:val="both"/>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2-Monitor and enforce the widespread use of PPE Equipment &amp; Removal of Debris and report child labor instances to SDE and DM promptly. </w:t>
      </w:r>
    </w:p>
    <w:p w:rsidR="004B431B" w:rsidRPr="003045A3" w:rsidRDefault="004B431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Submission for approval of a bi-Weekly Schedule for the following weeks travel to School Sites to the District Manager.  </w:t>
      </w:r>
    </w:p>
    <w:p w:rsidR="00245F6D" w:rsidRPr="003045A3" w:rsidRDefault="004B431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Any other task assigned by Supervisor.</w:t>
      </w:r>
    </w:p>
    <w:p w:rsidR="00452005" w:rsidRDefault="00BF3973"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Verified the submitted invoices based on the joint measurement sheets that were previously agreed to by joint measurement on site. </w:t>
      </w:r>
    </w:p>
    <w:p w:rsidR="0042387C" w:rsidRDefault="00BF3973" w:rsidP="00452005">
      <w:pPr>
        <w:spacing w:after="160" w:line="259" w:lineRule="auto"/>
        <w:rPr>
          <w:rFonts w:ascii="Arial" w:eastAsia="Times New Roman" w:hAnsi="Arial" w:cs="Arial"/>
          <w:color w:val="212529"/>
          <w:sz w:val="26"/>
          <w:szCs w:val="26"/>
        </w:rPr>
      </w:pPr>
      <w:r w:rsidRPr="00452005">
        <w:rPr>
          <w:rFonts w:ascii="Arial" w:eastAsia="Times New Roman" w:hAnsi="Arial" w:cs="Arial"/>
          <w:color w:val="212529"/>
          <w:sz w:val="26"/>
          <w:szCs w:val="26"/>
        </w:rPr>
        <w:t xml:space="preserve"> </w:t>
      </w:r>
    </w:p>
    <w:p w:rsidR="00B50727" w:rsidRDefault="00B50727" w:rsidP="00452005">
      <w:pPr>
        <w:spacing w:after="160" w:line="259" w:lineRule="auto"/>
        <w:rPr>
          <w:rFonts w:ascii="Arial" w:eastAsia="Times New Roman" w:hAnsi="Arial" w:cs="Arial"/>
          <w:color w:val="212529"/>
          <w:sz w:val="26"/>
          <w:szCs w:val="26"/>
        </w:rPr>
      </w:pPr>
    </w:p>
    <w:p w:rsidR="00B50727" w:rsidRPr="00452005" w:rsidRDefault="00B50727" w:rsidP="00452005">
      <w:pPr>
        <w:spacing w:after="160" w:line="259" w:lineRule="auto"/>
        <w:rPr>
          <w:rFonts w:ascii="Arial" w:eastAsia="Times New Roman" w:hAnsi="Arial" w:cs="Arial"/>
          <w:color w:val="212529"/>
          <w:sz w:val="26"/>
          <w:szCs w:val="26"/>
        </w:rPr>
      </w:pPr>
    </w:p>
    <w:tbl>
      <w:tblPr>
        <w:tblStyle w:val="TableGrid"/>
        <w:tblW w:w="9355" w:type="dxa"/>
        <w:tblLayout w:type="fixed"/>
        <w:tblLook w:val="04A0" w:firstRow="1" w:lastRow="0" w:firstColumn="1" w:lastColumn="0" w:noHBand="0" w:noVBand="1"/>
      </w:tblPr>
      <w:tblGrid>
        <w:gridCol w:w="1615"/>
        <w:gridCol w:w="5760"/>
        <w:gridCol w:w="1980"/>
      </w:tblGrid>
      <w:tr w:rsidR="00FE5640" w:rsidTr="00DC3EEA">
        <w:tc>
          <w:tcPr>
            <w:tcW w:w="1615" w:type="dxa"/>
            <w:shd w:val="clear" w:color="auto" w:fill="E5DFEC" w:themeFill="accent4" w:themeFillTint="33"/>
          </w:tcPr>
          <w:p w:rsidR="00FE5640" w:rsidRPr="00FE5640" w:rsidRDefault="00FE5640" w:rsidP="00A16CF0">
            <w:pPr>
              <w:rPr>
                <w:rFonts w:cs="Arial"/>
                <w:sz w:val="20"/>
                <w:szCs w:val="20"/>
              </w:rPr>
            </w:pPr>
            <w:r w:rsidRPr="00FE5640">
              <w:rPr>
                <w:rFonts w:cs="Arial"/>
                <w:sz w:val="20"/>
                <w:szCs w:val="20"/>
              </w:rPr>
              <w:t>Employer:</w:t>
            </w:r>
          </w:p>
        </w:tc>
        <w:tc>
          <w:tcPr>
            <w:tcW w:w="5760" w:type="dxa"/>
            <w:shd w:val="clear" w:color="auto" w:fill="E5DFEC" w:themeFill="accent4" w:themeFillTint="33"/>
          </w:tcPr>
          <w:p w:rsidR="00FE5640" w:rsidRPr="00AF75EE" w:rsidRDefault="00820DFB" w:rsidP="00A16CF0">
            <w:pPr>
              <w:rPr>
                <w:rFonts w:cs="Arial"/>
                <w:b/>
                <w:sz w:val="20"/>
                <w:szCs w:val="20"/>
              </w:rPr>
            </w:pPr>
            <w:r>
              <w:rPr>
                <w:rFonts w:cs="Arial"/>
                <w:b/>
                <w:sz w:val="20"/>
                <w:szCs w:val="20"/>
              </w:rPr>
              <w:t>International Rescue C</w:t>
            </w:r>
            <w:r w:rsidR="00FE5640" w:rsidRPr="00AF75EE">
              <w:rPr>
                <w:rFonts w:cs="Arial"/>
                <w:b/>
                <w:sz w:val="20"/>
                <w:szCs w:val="20"/>
              </w:rPr>
              <w:t>ommittee</w:t>
            </w:r>
          </w:p>
        </w:tc>
        <w:tc>
          <w:tcPr>
            <w:tcW w:w="1980" w:type="dxa"/>
            <w:vMerge w:val="restart"/>
          </w:tcPr>
          <w:p w:rsidR="00FE5640" w:rsidRDefault="00113903" w:rsidP="00A16CF0">
            <w:pPr>
              <w:rPr>
                <w:rFonts w:ascii="Arial" w:hAnsi="Arial" w:cs="Arial"/>
                <w:color w:val="222222"/>
              </w:rPr>
            </w:pPr>
            <w:r w:rsidRPr="00113903">
              <w:rPr>
                <w:rFonts w:ascii="Arial" w:hAnsi="Arial" w:cs="Arial"/>
                <w:noProof/>
                <w:color w:val="222222"/>
              </w:rPr>
              <w:drawing>
                <wp:anchor distT="0" distB="0" distL="114300" distR="114300" simplePos="0" relativeHeight="251659264" behindDoc="1" locked="0" layoutInCell="1" allowOverlap="1">
                  <wp:simplePos x="0" y="0"/>
                  <wp:positionH relativeFrom="column">
                    <wp:posOffset>-73025</wp:posOffset>
                  </wp:positionH>
                  <wp:positionV relativeFrom="paragraph">
                    <wp:posOffset>3175</wp:posOffset>
                  </wp:positionV>
                  <wp:extent cx="1237638" cy="923925"/>
                  <wp:effectExtent l="0" t="0" r="0" b="0"/>
                  <wp:wrapNone/>
                  <wp:docPr id="4" name="Picture 4" descr="C:\Users\BaigI\Desktop\tags\IR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igI\Desktop\tags\IR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583" cy="927617"/>
                          </a:xfrm>
                          <a:prstGeom prst="rect">
                            <a:avLst/>
                          </a:prstGeom>
                          <a:ln>
                            <a:noFill/>
                          </a:ln>
                          <a:effectLst>
                            <a:softEdge rad="112500"/>
                          </a:effectLst>
                        </pic:spPr>
                      </pic:pic>
                    </a:graphicData>
                  </a:graphic>
                  <wp14:sizeRelV relativeFrom="margin">
                    <wp14:pctHeight>0</wp14:pctHeight>
                  </wp14:sizeRelV>
                </wp:anchor>
              </w:drawing>
            </w:r>
          </w:p>
        </w:tc>
      </w:tr>
      <w:tr w:rsidR="00FE5640" w:rsidTr="00DC3EEA">
        <w:tc>
          <w:tcPr>
            <w:tcW w:w="1615" w:type="dxa"/>
            <w:shd w:val="clear" w:color="auto" w:fill="E5DFEC" w:themeFill="accent4" w:themeFillTint="33"/>
          </w:tcPr>
          <w:p w:rsidR="00FE5640" w:rsidRPr="00FE5640" w:rsidRDefault="00FE5640" w:rsidP="00A16CF0">
            <w:pPr>
              <w:rPr>
                <w:rFonts w:cs="Arial"/>
                <w:sz w:val="20"/>
                <w:szCs w:val="20"/>
              </w:rPr>
            </w:pPr>
            <w:r w:rsidRPr="00FE5640">
              <w:rPr>
                <w:rFonts w:cs="Arial"/>
                <w:sz w:val="20"/>
                <w:szCs w:val="20"/>
              </w:rPr>
              <w:t>Designation:</w:t>
            </w:r>
          </w:p>
        </w:tc>
        <w:tc>
          <w:tcPr>
            <w:tcW w:w="5760" w:type="dxa"/>
            <w:shd w:val="clear" w:color="auto" w:fill="E5DFEC" w:themeFill="accent4" w:themeFillTint="33"/>
          </w:tcPr>
          <w:p w:rsidR="00FE5640" w:rsidRPr="00AF75EE" w:rsidRDefault="0093174A" w:rsidP="00FE5640">
            <w:pPr>
              <w:pStyle w:val="Subtitle"/>
              <w:rPr>
                <w:rFonts w:asciiTheme="minorHAnsi" w:hAnsiTheme="minorHAnsi" w:cstheme="minorHAnsi"/>
                <w:b/>
                <w:i w:val="0"/>
                <w:color w:val="auto"/>
                <w:sz w:val="20"/>
                <w:szCs w:val="20"/>
              </w:rPr>
            </w:pPr>
            <w:r>
              <w:rPr>
                <w:rFonts w:asciiTheme="minorHAnsi" w:hAnsiTheme="minorHAnsi" w:cstheme="minorHAnsi"/>
                <w:b/>
                <w:i w:val="0"/>
                <w:color w:val="auto"/>
                <w:sz w:val="20"/>
                <w:szCs w:val="20"/>
              </w:rPr>
              <w:t xml:space="preserve">Senior Civil Engineer </w:t>
            </w:r>
          </w:p>
        </w:tc>
        <w:tc>
          <w:tcPr>
            <w:tcW w:w="1980" w:type="dxa"/>
            <w:vMerge/>
          </w:tcPr>
          <w:p w:rsidR="00FE5640" w:rsidRDefault="00FE5640" w:rsidP="00A16CF0">
            <w:pPr>
              <w:rPr>
                <w:rFonts w:ascii="Arial" w:hAnsi="Arial" w:cs="Arial"/>
                <w:color w:val="222222"/>
              </w:rPr>
            </w:pPr>
          </w:p>
        </w:tc>
      </w:tr>
      <w:tr w:rsidR="00FE5640" w:rsidTr="00DC3EEA">
        <w:tc>
          <w:tcPr>
            <w:tcW w:w="1615" w:type="dxa"/>
            <w:shd w:val="clear" w:color="auto" w:fill="E5DFEC" w:themeFill="accent4" w:themeFillTint="33"/>
          </w:tcPr>
          <w:p w:rsidR="00FE5640" w:rsidRPr="00FE5640" w:rsidRDefault="00FE5640" w:rsidP="00A16CF0">
            <w:pPr>
              <w:rPr>
                <w:rFonts w:cs="Arial"/>
                <w:sz w:val="20"/>
                <w:szCs w:val="20"/>
              </w:rPr>
            </w:pPr>
            <w:r w:rsidRPr="00FE5640">
              <w:rPr>
                <w:rFonts w:cs="Arial"/>
                <w:sz w:val="20"/>
                <w:szCs w:val="20"/>
              </w:rPr>
              <w:t>Project:</w:t>
            </w:r>
          </w:p>
        </w:tc>
        <w:tc>
          <w:tcPr>
            <w:tcW w:w="5760" w:type="dxa"/>
            <w:shd w:val="clear" w:color="auto" w:fill="E5DFEC" w:themeFill="accent4" w:themeFillTint="33"/>
          </w:tcPr>
          <w:p w:rsidR="00B50727" w:rsidRPr="00B50727" w:rsidRDefault="00B50727" w:rsidP="00B50727">
            <w:pPr>
              <w:rPr>
                <w:rFonts w:ascii="Arial" w:hAnsi="Arial" w:cs="Arial"/>
                <w:color w:val="0000FF" w:themeColor="hyperlink"/>
                <w:shd w:val="clear" w:color="auto" w:fill="FFFFFF"/>
              </w:rPr>
            </w:pPr>
            <w:r>
              <w:fldChar w:fldCharType="begin"/>
            </w:r>
            <w:r>
              <w:instrText xml:space="preserve"> HYPERLINK "https://awazcds.org.pk/pefsa-iv-pakistan-emergency-food-security-alliance-pefsa/" </w:instrText>
            </w:r>
            <w:r>
              <w:fldChar w:fldCharType="separate"/>
            </w:r>
            <w:r w:rsidRPr="00B50727">
              <w:rPr>
                <w:rFonts w:cstheme="minorHAnsi"/>
                <w:b/>
                <w:color w:val="000000" w:themeColor="text1"/>
                <w:sz w:val="20"/>
                <w:szCs w:val="20"/>
              </w:rPr>
              <w:t>PEFS</w:t>
            </w:r>
            <w:r>
              <w:rPr>
                <w:rFonts w:cstheme="minorHAnsi"/>
                <w:b/>
                <w:color w:val="000000" w:themeColor="text1"/>
                <w:sz w:val="20"/>
                <w:szCs w:val="20"/>
              </w:rPr>
              <w:t xml:space="preserve">A- </w:t>
            </w:r>
            <w:r w:rsidRPr="00B50727">
              <w:rPr>
                <w:rFonts w:cstheme="minorHAnsi"/>
                <w:b/>
                <w:color w:val="000000" w:themeColor="text1"/>
                <w:sz w:val="20"/>
                <w:szCs w:val="20"/>
              </w:rPr>
              <w:t>IV Pakistan Emergenc</w:t>
            </w:r>
            <w:r>
              <w:rPr>
                <w:rFonts w:cstheme="minorHAnsi"/>
                <w:b/>
                <w:color w:val="000000" w:themeColor="text1"/>
                <w:sz w:val="20"/>
                <w:szCs w:val="20"/>
              </w:rPr>
              <w:t>y Food Security Alliance</w:t>
            </w:r>
          </w:p>
          <w:p w:rsidR="00FE5640" w:rsidRPr="00AF75EE" w:rsidRDefault="00B50727" w:rsidP="00B50727">
            <w:pPr>
              <w:rPr>
                <w:rFonts w:cs="Arial"/>
                <w:b/>
                <w:sz w:val="20"/>
                <w:szCs w:val="20"/>
              </w:rPr>
            </w:pPr>
            <w:r>
              <w:fldChar w:fldCharType="end"/>
            </w:r>
          </w:p>
        </w:tc>
        <w:tc>
          <w:tcPr>
            <w:tcW w:w="1980" w:type="dxa"/>
            <w:vMerge/>
          </w:tcPr>
          <w:p w:rsidR="00FE5640" w:rsidRDefault="00FE5640" w:rsidP="00A16CF0">
            <w:pPr>
              <w:rPr>
                <w:rFonts w:ascii="Arial" w:hAnsi="Arial" w:cs="Arial"/>
                <w:color w:val="222222"/>
              </w:rPr>
            </w:pPr>
          </w:p>
        </w:tc>
      </w:tr>
      <w:tr w:rsidR="00FE5640" w:rsidTr="00DC3EEA">
        <w:tc>
          <w:tcPr>
            <w:tcW w:w="1615" w:type="dxa"/>
            <w:shd w:val="clear" w:color="auto" w:fill="E5DFEC" w:themeFill="accent4" w:themeFillTint="33"/>
          </w:tcPr>
          <w:p w:rsidR="00FE5640" w:rsidRPr="00FE5640" w:rsidRDefault="00FE5640" w:rsidP="00A16CF0">
            <w:pPr>
              <w:rPr>
                <w:rFonts w:cs="Arial"/>
                <w:sz w:val="20"/>
                <w:szCs w:val="20"/>
              </w:rPr>
            </w:pPr>
            <w:r w:rsidRPr="00FE5640">
              <w:rPr>
                <w:rFonts w:cs="Arial"/>
                <w:sz w:val="20"/>
                <w:szCs w:val="20"/>
              </w:rPr>
              <w:t>Duration date:</w:t>
            </w:r>
          </w:p>
        </w:tc>
        <w:tc>
          <w:tcPr>
            <w:tcW w:w="5760" w:type="dxa"/>
            <w:shd w:val="clear" w:color="auto" w:fill="E5DFEC" w:themeFill="accent4" w:themeFillTint="33"/>
          </w:tcPr>
          <w:p w:rsidR="00FE5640" w:rsidRPr="00AF75EE" w:rsidRDefault="00092713" w:rsidP="00A16CF0">
            <w:pPr>
              <w:rPr>
                <w:rFonts w:cs="Arial"/>
                <w:b/>
                <w:sz w:val="20"/>
                <w:szCs w:val="20"/>
              </w:rPr>
            </w:pPr>
            <w:r>
              <w:rPr>
                <w:rFonts w:cstheme="minorHAnsi"/>
                <w:b/>
                <w:color w:val="000000" w:themeColor="text1"/>
                <w:sz w:val="20"/>
                <w:szCs w:val="20"/>
              </w:rPr>
              <w:t>15</w:t>
            </w:r>
            <w:r w:rsidR="00FE5640" w:rsidRPr="00AF75EE">
              <w:rPr>
                <w:rFonts w:cstheme="minorHAnsi"/>
                <w:b/>
                <w:color w:val="000000" w:themeColor="text1"/>
                <w:sz w:val="20"/>
                <w:szCs w:val="20"/>
                <w:vertAlign w:val="superscript"/>
              </w:rPr>
              <w:t>th</w:t>
            </w:r>
            <w:r>
              <w:rPr>
                <w:rFonts w:cstheme="minorHAnsi"/>
                <w:b/>
                <w:color w:val="000000" w:themeColor="text1"/>
                <w:sz w:val="20"/>
                <w:szCs w:val="20"/>
              </w:rPr>
              <w:t xml:space="preserve"> Sep-2014 to 15</w:t>
            </w:r>
            <w:r w:rsidR="00FE5640" w:rsidRPr="00AF75EE">
              <w:rPr>
                <w:rFonts w:cstheme="minorHAnsi"/>
                <w:b/>
                <w:color w:val="000000" w:themeColor="text1"/>
                <w:sz w:val="20"/>
                <w:szCs w:val="20"/>
              </w:rPr>
              <w:t>-March-2015</w:t>
            </w:r>
          </w:p>
        </w:tc>
        <w:tc>
          <w:tcPr>
            <w:tcW w:w="1980" w:type="dxa"/>
            <w:vMerge/>
          </w:tcPr>
          <w:p w:rsidR="00FE5640" w:rsidRDefault="00FE5640" w:rsidP="00A16CF0">
            <w:pPr>
              <w:rPr>
                <w:rFonts w:ascii="Arial" w:hAnsi="Arial" w:cs="Arial"/>
                <w:color w:val="222222"/>
              </w:rPr>
            </w:pPr>
          </w:p>
        </w:tc>
      </w:tr>
      <w:tr w:rsidR="00FE5640" w:rsidTr="00DC3EEA">
        <w:tc>
          <w:tcPr>
            <w:tcW w:w="1615" w:type="dxa"/>
            <w:shd w:val="clear" w:color="auto" w:fill="E5DFEC" w:themeFill="accent4" w:themeFillTint="33"/>
          </w:tcPr>
          <w:p w:rsidR="00FE5640" w:rsidRPr="00FE5640" w:rsidRDefault="00FE5640" w:rsidP="00A16CF0">
            <w:pPr>
              <w:rPr>
                <w:rFonts w:cs="Arial"/>
                <w:sz w:val="20"/>
                <w:szCs w:val="20"/>
              </w:rPr>
            </w:pPr>
            <w:r w:rsidRPr="00FE5640">
              <w:rPr>
                <w:rFonts w:cs="Arial"/>
                <w:sz w:val="20"/>
                <w:szCs w:val="20"/>
              </w:rPr>
              <w:t>Project Location:</w:t>
            </w:r>
          </w:p>
        </w:tc>
        <w:tc>
          <w:tcPr>
            <w:tcW w:w="5760" w:type="dxa"/>
            <w:shd w:val="clear" w:color="auto" w:fill="E5DFEC" w:themeFill="accent4" w:themeFillTint="33"/>
          </w:tcPr>
          <w:p w:rsidR="00FE5640" w:rsidRPr="00AF75EE" w:rsidRDefault="00B50727" w:rsidP="00A16CF0">
            <w:pPr>
              <w:rPr>
                <w:rFonts w:cs="Arial"/>
                <w:b/>
                <w:sz w:val="20"/>
                <w:szCs w:val="20"/>
              </w:rPr>
            </w:pPr>
            <w:proofErr w:type="spellStart"/>
            <w:r>
              <w:rPr>
                <w:rFonts w:cstheme="minorHAnsi"/>
                <w:b/>
                <w:sz w:val="20"/>
                <w:szCs w:val="20"/>
              </w:rPr>
              <w:t>Sanghar</w:t>
            </w:r>
            <w:proofErr w:type="spellEnd"/>
            <w:r>
              <w:rPr>
                <w:rFonts w:cstheme="minorHAnsi"/>
                <w:b/>
                <w:sz w:val="20"/>
                <w:szCs w:val="20"/>
              </w:rPr>
              <w:t xml:space="preserve"> PK</w:t>
            </w:r>
          </w:p>
        </w:tc>
        <w:tc>
          <w:tcPr>
            <w:tcW w:w="1980" w:type="dxa"/>
            <w:vMerge/>
          </w:tcPr>
          <w:p w:rsidR="00FE5640" w:rsidRDefault="00FE5640" w:rsidP="00A16CF0">
            <w:pPr>
              <w:rPr>
                <w:rFonts w:ascii="Arial" w:hAnsi="Arial" w:cs="Arial"/>
                <w:color w:val="222222"/>
              </w:rPr>
            </w:pPr>
          </w:p>
        </w:tc>
      </w:tr>
    </w:tbl>
    <w:p w:rsidR="006C61E7" w:rsidRPr="00D40DAA" w:rsidRDefault="004D7939" w:rsidP="00D40DAA">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Duties and Responsibilities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To carry out Need assessment for all type of CFW/EH activities.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Preparation of designs, estimates and Tender documents for all infrastructures related activities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Preparation and Submission of purchase requests as per IRC procedures.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To conduct trainings regarding operation and maintenance of water supply and sanitation facilities for beneficiaries and Village committees.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Liaise and secure consent from the local authorities and beneficiary prior to intervention where applicable.</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Regular monitoring of ongoing construction activities to ensure that all the activities are executing as per design, specifications and work schedule.</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Extend all possible technical support to other team members and contractors when and where required.</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Keep close coordination with sectors through regular meetings.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Prepare weekly, monthly work plans and progress reports.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Preparation of feasibility reports and completion certificates.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Verify the work done at site and recommend for the payments to contractor(s)/casual laborers etc. Preparation of all the payment documents after verification and submission to supply chain in coordination with supervisor</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Working in harmony with all other project staff and field team for the effective and efficient day-to-day management of the project in Sindh</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Prepare technical designs and bills of quantities and ensure that all the construction work is implemented as per approved designs, standards and schedule.</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storage and delivery of related materials, equipment, tools and consumables on work site and maintenance of proper records.</w:t>
      </w:r>
    </w:p>
    <w:p w:rsidR="00D74961" w:rsidRPr="003045A3" w:rsidRDefault="00D7496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Coordinate with other stakeholder on the ground for smooth, efficient and effective implementation of the activities.</w:t>
      </w:r>
    </w:p>
    <w:p w:rsidR="00452005" w:rsidRDefault="00D74961" w:rsidP="00452005">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Any other tasks assigned by supervisor</w:t>
      </w:r>
    </w:p>
    <w:p w:rsidR="00931EF7" w:rsidRPr="00931EF7" w:rsidRDefault="00931EF7" w:rsidP="00931EF7">
      <w:pPr>
        <w:spacing w:after="160" w:line="259" w:lineRule="auto"/>
        <w:rPr>
          <w:rFonts w:ascii="Arial" w:eastAsia="Times New Roman" w:hAnsi="Arial" w:cs="Arial"/>
          <w:color w:val="212529"/>
          <w:sz w:val="26"/>
          <w:szCs w:val="26"/>
        </w:rPr>
      </w:pPr>
    </w:p>
    <w:p w:rsidR="00452005" w:rsidRPr="00452005" w:rsidRDefault="00452005" w:rsidP="00452005">
      <w:pPr>
        <w:spacing w:after="160" w:line="259" w:lineRule="auto"/>
        <w:rPr>
          <w:rFonts w:ascii="Arial" w:eastAsia="Times New Roman" w:hAnsi="Arial" w:cs="Arial"/>
          <w:color w:val="212529"/>
          <w:sz w:val="26"/>
          <w:szCs w:val="26"/>
        </w:rPr>
      </w:pPr>
    </w:p>
    <w:tbl>
      <w:tblPr>
        <w:tblStyle w:val="TableGrid"/>
        <w:tblW w:w="9355" w:type="dxa"/>
        <w:tblLayout w:type="fixed"/>
        <w:tblLook w:val="04A0" w:firstRow="1" w:lastRow="0" w:firstColumn="1" w:lastColumn="0" w:noHBand="0" w:noVBand="1"/>
      </w:tblPr>
      <w:tblGrid>
        <w:gridCol w:w="1705"/>
        <w:gridCol w:w="5670"/>
        <w:gridCol w:w="1980"/>
      </w:tblGrid>
      <w:tr w:rsidR="00D029E9" w:rsidTr="00A16CF0">
        <w:tc>
          <w:tcPr>
            <w:tcW w:w="1705" w:type="dxa"/>
            <w:shd w:val="clear" w:color="auto" w:fill="E5DFEC" w:themeFill="accent4" w:themeFillTint="33"/>
          </w:tcPr>
          <w:p w:rsidR="00D029E9" w:rsidRPr="00D63176" w:rsidRDefault="00D029E9" w:rsidP="00A16CF0">
            <w:pPr>
              <w:rPr>
                <w:rFonts w:cs="Arial"/>
                <w:sz w:val="20"/>
                <w:szCs w:val="20"/>
              </w:rPr>
            </w:pPr>
            <w:r w:rsidRPr="00D63176">
              <w:rPr>
                <w:rFonts w:cs="Arial"/>
                <w:sz w:val="20"/>
                <w:szCs w:val="20"/>
              </w:rPr>
              <w:t>Employer:</w:t>
            </w:r>
          </w:p>
        </w:tc>
        <w:tc>
          <w:tcPr>
            <w:tcW w:w="5670" w:type="dxa"/>
            <w:shd w:val="clear" w:color="auto" w:fill="E5DFEC" w:themeFill="accent4" w:themeFillTint="33"/>
          </w:tcPr>
          <w:p w:rsidR="00D029E9" w:rsidRPr="00AF75EE" w:rsidRDefault="00D029E9" w:rsidP="00A16CF0">
            <w:pPr>
              <w:rPr>
                <w:rFonts w:cs="Arial"/>
                <w:b/>
                <w:sz w:val="20"/>
                <w:szCs w:val="20"/>
              </w:rPr>
            </w:pPr>
            <w:r w:rsidRPr="00AF75EE">
              <w:rPr>
                <w:rFonts w:cstheme="minorHAnsi"/>
                <w:b/>
                <w:color w:val="000000" w:themeColor="text1"/>
                <w:sz w:val="20"/>
                <w:szCs w:val="20"/>
              </w:rPr>
              <w:t>Acted International</w:t>
            </w:r>
          </w:p>
        </w:tc>
        <w:tc>
          <w:tcPr>
            <w:tcW w:w="1980" w:type="dxa"/>
            <w:vMerge w:val="restart"/>
          </w:tcPr>
          <w:p w:rsidR="00D029E9" w:rsidRDefault="00D029E9" w:rsidP="00A16CF0">
            <w:pPr>
              <w:rPr>
                <w:rFonts w:ascii="Arial" w:hAnsi="Arial" w:cs="Arial"/>
                <w:color w:val="222222"/>
              </w:rPr>
            </w:pPr>
            <w:r w:rsidRPr="00C62EA7">
              <w:rPr>
                <w:rFonts w:ascii="Arial" w:hAnsi="Arial" w:cs="Arial"/>
                <w:noProof/>
                <w:color w:val="222222"/>
              </w:rPr>
              <w:drawing>
                <wp:anchor distT="0" distB="0" distL="114300" distR="114300" simplePos="0" relativeHeight="251661312" behindDoc="1" locked="0" layoutInCell="1" allowOverlap="1">
                  <wp:simplePos x="0" y="0"/>
                  <wp:positionH relativeFrom="column">
                    <wp:posOffset>-63500</wp:posOffset>
                  </wp:positionH>
                  <wp:positionV relativeFrom="paragraph">
                    <wp:posOffset>14605</wp:posOffset>
                  </wp:positionV>
                  <wp:extent cx="1228725" cy="781050"/>
                  <wp:effectExtent l="0" t="0" r="0" b="0"/>
                  <wp:wrapNone/>
                  <wp:docPr id="7" name="Picture 7" descr="C:\Users\BaigI\Desktop\tags\images3DHA9N0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igI\Desktop\tags\images3DHA9N0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781050"/>
                          </a:xfrm>
                          <a:prstGeom prst="rect">
                            <a:avLst/>
                          </a:prstGeom>
                          <a:ln>
                            <a:noFill/>
                          </a:ln>
                          <a:effectLst>
                            <a:softEdge rad="112500"/>
                          </a:effectLst>
                        </pic:spPr>
                      </pic:pic>
                    </a:graphicData>
                  </a:graphic>
                </wp:anchor>
              </w:drawing>
            </w:r>
          </w:p>
        </w:tc>
      </w:tr>
      <w:tr w:rsidR="00D029E9" w:rsidTr="00A16CF0">
        <w:tc>
          <w:tcPr>
            <w:tcW w:w="1705" w:type="dxa"/>
            <w:shd w:val="clear" w:color="auto" w:fill="E5DFEC" w:themeFill="accent4" w:themeFillTint="33"/>
          </w:tcPr>
          <w:p w:rsidR="00D029E9" w:rsidRPr="00D63176" w:rsidRDefault="00D029E9" w:rsidP="00A16CF0">
            <w:pPr>
              <w:rPr>
                <w:rFonts w:cs="Arial"/>
                <w:sz w:val="20"/>
                <w:szCs w:val="20"/>
              </w:rPr>
            </w:pPr>
            <w:r w:rsidRPr="00D63176">
              <w:rPr>
                <w:rFonts w:cs="Arial"/>
                <w:sz w:val="20"/>
                <w:szCs w:val="20"/>
              </w:rPr>
              <w:t>Designation:</w:t>
            </w:r>
          </w:p>
        </w:tc>
        <w:tc>
          <w:tcPr>
            <w:tcW w:w="5670" w:type="dxa"/>
            <w:shd w:val="clear" w:color="auto" w:fill="E5DFEC" w:themeFill="accent4" w:themeFillTint="33"/>
          </w:tcPr>
          <w:p w:rsidR="00D029E9" w:rsidRPr="00AF75EE" w:rsidRDefault="00854596" w:rsidP="00D029E9">
            <w:pPr>
              <w:pStyle w:val="Subtitle"/>
              <w:rPr>
                <w:rFonts w:asciiTheme="minorHAnsi" w:hAnsiTheme="minorHAnsi" w:cstheme="minorHAnsi"/>
                <w:b/>
                <w:i w:val="0"/>
                <w:color w:val="auto"/>
                <w:sz w:val="20"/>
                <w:szCs w:val="20"/>
              </w:rPr>
            </w:pPr>
            <w:r>
              <w:rPr>
                <w:rFonts w:asciiTheme="minorHAnsi" w:hAnsiTheme="minorHAnsi" w:cstheme="minorHAnsi"/>
                <w:b/>
                <w:i w:val="0"/>
                <w:color w:val="auto"/>
                <w:sz w:val="20"/>
                <w:szCs w:val="20"/>
              </w:rPr>
              <w:t>Civil Engineer (C.E) in G</w:t>
            </w:r>
            <w:r w:rsidR="00D029E9" w:rsidRPr="00AF75EE">
              <w:rPr>
                <w:rFonts w:asciiTheme="minorHAnsi" w:hAnsiTheme="minorHAnsi" w:cstheme="minorHAnsi"/>
                <w:b/>
                <w:i w:val="0"/>
                <w:color w:val="auto"/>
                <w:sz w:val="20"/>
                <w:szCs w:val="20"/>
              </w:rPr>
              <w:t xml:space="preserve">rade C-2   </w:t>
            </w:r>
          </w:p>
        </w:tc>
        <w:tc>
          <w:tcPr>
            <w:tcW w:w="1980" w:type="dxa"/>
            <w:vMerge/>
          </w:tcPr>
          <w:p w:rsidR="00D029E9" w:rsidRDefault="00D029E9" w:rsidP="00A16CF0">
            <w:pPr>
              <w:rPr>
                <w:rFonts w:ascii="Arial" w:hAnsi="Arial" w:cs="Arial"/>
                <w:color w:val="222222"/>
              </w:rPr>
            </w:pPr>
          </w:p>
        </w:tc>
      </w:tr>
      <w:tr w:rsidR="00D029E9" w:rsidTr="00A16CF0">
        <w:tc>
          <w:tcPr>
            <w:tcW w:w="1705" w:type="dxa"/>
            <w:shd w:val="clear" w:color="auto" w:fill="E5DFEC" w:themeFill="accent4" w:themeFillTint="33"/>
          </w:tcPr>
          <w:p w:rsidR="00D029E9" w:rsidRPr="00D63176" w:rsidRDefault="00D029E9" w:rsidP="00A16CF0">
            <w:pPr>
              <w:rPr>
                <w:rFonts w:cs="Arial"/>
                <w:sz w:val="20"/>
                <w:szCs w:val="20"/>
              </w:rPr>
            </w:pPr>
            <w:r w:rsidRPr="00D63176">
              <w:rPr>
                <w:rFonts w:cs="Arial"/>
                <w:sz w:val="20"/>
                <w:szCs w:val="20"/>
              </w:rPr>
              <w:t>Project:</w:t>
            </w:r>
          </w:p>
        </w:tc>
        <w:tc>
          <w:tcPr>
            <w:tcW w:w="5670" w:type="dxa"/>
            <w:shd w:val="clear" w:color="auto" w:fill="E5DFEC" w:themeFill="accent4" w:themeFillTint="33"/>
          </w:tcPr>
          <w:p w:rsidR="00D029E9" w:rsidRPr="00AF75EE" w:rsidRDefault="00D029E9" w:rsidP="00A16CF0">
            <w:pPr>
              <w:rPr>
                <w:rFonts w:cs="Arial"/>
                <w:b/>
                <w:sz w:val="20"/>
                <w:szCs w:val="20"/>
              </w:rPr>
            </w:pPr>
            <w:r w:rsidRPr="00AF75EE">
              <w:rPr>
                <w:rFonts w:cstheme="minorHAnsi"/>
                <w:b/>
                <w:sz w:val="20"/>
                <w:szCs w:val="20"/>
              </w:rPr>
              <w:t>(One Room Shelter funded by DFID /OFDA/ECHO-IV)</w:t>
            </w:r>
          </w:p>
        </w:tc>
        <w:tc>
          <w:tcPr>
            <w:tcW w:w="1980" w:type="dxa"/>
            <w:vMerge/>
          </w:tcPr>
          <w:p w:rsidR="00D029E9" w:rsidRDefault="00D029E9" w:rsidP="00A16CF0">
            <w:pPr>
              <w:rPr>
                <w:rFonts w:ascii="Arial" w:hAnsi="Arial" w:cs="Arial"/>
                <w:color w:val="222222"/>
              </w:rPr>
            </w:pPr>
          </w:p>
        </w:tc>
      </w:tr>
      <w:tr w:rsidR="00D029E9" w:rsidTr="00830C58">
        <w:trPr>
          <w:trHeight w:val="233"/>
        </w:trPr>
        <w:tc>
          <w:tcPr>
            <w:tcW w:w="1705" w:type="dxa"/>
            <w:shd w:val="clear" w:color="auto" w:fill="E5DFEC" w:themeFill="accent4" w:themeFillTint="33"/>
          </w:tcPr>
          <w:p w:rsidR="00D029E9" w:rsidRPr="00D63176" w:rsidRDefault="00D029E9" w:rsidP="00A16CF0">
            <w:pPr>
              <w:rPr>
                <w:rFonts w:cs="Arial"/>
                <w:sz w:val="20"/>
                <w:szCs w:val="20"/>
              </w:rPr>
            </w:pPr>
            <w:r w:rsidRPr="00D63176">
              <w:rPr>
                <w:rFonts w:cs="Arial"/>
                <w:sz w:val="20"/>
                <w:szCs w:val="20"/>
              </w:rPr>
              <w:t>Duration date:</w:t>
            </w:r>
          </w:p>
        </w:tc>
        <w:tc>
          <w:tcPr>
            <w:tcW w:w="5670" w:type="dxa"/>
            <w:shd w:val="clear" w:color="auto" w:fill="E5DFEC" w:themeFill="accent4" w:themeFillTint="33"/>
          </w:tcPr>
          <w:p w:rsidR="00D029E9" w:rsidRPr="00AF75EE" w:rsidRDefault="00D029E9" w:rsidP="00EC06D8">
            <w:pPr>
              <w:rPr>
                <w:rFonts w:cs="Arial"/>
                <w:b/>
                <w:sz w:val="20"/>
                <w:szCs w:val="20"/>
              </w:rPr>
            </w:pPr>
            <w:r w:rsidRPr="00AF75EE">
              <w:rPr>
                <w:rFonts w:cstheme="minorHAnsi"/>
                <w:b/>
                <w:color w:val="000000" w:themeColor="text1"/>
                <w:sz w:val="20"/>
                <w:szCs w:val="20"/>
              </w:rPr>
              <w:t>1</w:t>
            </w:r>
            <w:r w:rsidRPr="00AF75EE">
              <w:rPr>
                <w:rFonts w:cstheme="minorHAnsi"/>
                <w:b/>
                <w:color w:val="000000" w:themeColor="text1"/>
                <w:sz w:val="20"/>
                <w:szCs w:val="20"/>
                <w:vertAlign w:val="superscript"/>
              </w:rPr>
              <w:t>st</w:t>
            </w:r>
            <w:r w:rsidR="00EC06D8">
              <w:rPr>
                <w:rFonts w:cstheme="minorHAnsi"/>
                <w:b/>
                <w:color w:val="000000" w:themeColor="text1"/>
                <w:sz w:val="20"/>
                <w:szCs w:val="20"/>
              </w:rPr>
              <w:t xml:space="preserve"> April-2013</w:t>
            </w:r>
            <w:r w:rsidRPr="00AF75EE">
              <w:rPr>
                <w:rFonts w:cstheme="minorHAnsi"/>
                <w:b/>
                <w:color w:val="000000" w:themeColor="text1"/>
                <w:sz w:val="20"/>
                <w:szCs w:val="20"/>
              </w:rPr>
              <w:t xml:space="preserve"> to </w:t>
            </w:r>
            <w:r w:rsidR="00EC06D8" w:rsidRPr="00AF75EE">
              <w:rPr>
                <w:rFonts w:cstheme="minorHAnsi"/>
                <w:b/>
                <w:color w:val="000000" w:themeColor="text1"/>
                <w:sz w:val="20"/>
                <w:szCs w:val="20"/>
              </w:rPr>
              <w:t>1</w:t>
            </w:r>
            <w:r w:rsidR="00EC06D8">
              <w:rPr>
                <w:rFonts w:cstheme="minorHAnsi"/>
                <w:b/>
                <w:color w:val="000000" w:themeColor="text1"/>
                <w:sz w:val="20"/>
                <w:szCs w:val="20"/>
              </w:rPr>
              <w:t>0</w:t>
            </w:r>
            <w:r w:rsidR="00EC06D8" w:rsidRPr="00AF75EE">
              <w:rPr>
                <w:rFonts w:cstheme="minorHAnsi"/>
                <w:b/>
                <w:color w:val="000000" w:themeColor="text1"/>
                <w:sz w:val="20"/>
                <w:szCs w:val="20"/>
                <w:vertAlign w:val="superscript"/>
              </w:rPr>
              <w:t>st</w:t>
            </w:r>
            <w:r w:rsidR="00EC06D8">
              <w:rPr>
                <w:rFonts w:cstheme="minorHAnsi"/>
                <w:b/>
                <w:color w:val="000000" w:themeColor="text1"/>
                <w:sz w:val="20"/>
                <w:szCs w:val="20"/>
              </w:rPr>
              <w:t xml:space="preserve"> April-2014</w:t>
            </w:r>
          </w:p>
        </w:tc>
        <w:tc>
          <w:tcPr>
            <w:tcW w:w="1980" w:type="dxa"/>
            <w:vMerge/>
          </w:tcPr>
          <w:p w:rsidR="00D029E9" w:rsidRDefault="00D029E9" w:rsidP="00A16CF0">
            <w:pPr>
              <w:rPr>
                <w:rFonts w:ascii="Arial" w:hAnsi="Arial" w:cs="Arial"/>
                <w:color w:val="222222"/>
              </w:rPr>
            </w:pPr>
          </w:p>
        </w:tc>
      </w:tr>
      <w:tr w:rsidR="00D029E9" w:rsidTr="00A16CF0">
        <w:trPr>
          <w:trHeight w:val="215"/>
        </w:trPr>
        <w:tc>
          <w:tcPr>
            <w:tcW w:w="1705" w:type="dxa"/>
            <w:shd w:val="clear" w:color="auto" w:fill="E5DFEC" w:themeFill="accent4" w:themeFillTint="33"/>
          </w:tcPr>
          <w:p w:rsidR="00D029E9" w:rsidRPr="00D63176" w:rsidRDefault="00D029E9" w:rsidP="00A16CF0">
            <w:pPr>
              <w:rPr>
                <w:rFonts w:cs="Arial"/>
                <w:sz w:val="20"/>
                <w:szCs w:val="20"/>
              </w:rPr>
            </w:pPr>
            <w:r w:rsidRPr="00D63176">
              <w:rPr>
                <w:rFonts w:cs="Arial"/>
                <w:sz w:val="20"/>
                <w:szCs w:val="20"/>
              </w:rPr>
              <w:t>Project Location:</w:t>
            </w:r>
          </w:p>
        </w:tc>
        <w:tc>
          <w:tcPr>
            <w:tcW w:w="5670" w:type="dxa"/>
            <w:shd w:val="clear" w:color="auto" w:fill="E5DFEC" w:themeFill="accent4" w:themeFillTint="33"/>
          </w:tcPr>
          <w:p w:rsidR="00D029E9" w:rsidRPr="00AF75EE" w:rsidRDefault="00931EF7" w:rsidP="00A16CF0">
            <w:pPr>
              <w:rPr>
                <w:rFonts w:cs="Arial"/>
                <w:b/>
                <w:sz w:val="20"/>
                <w:szCs w:val="20"/>
              </w:rPr>
            </w:pPr>
            <w:proofErr w:type="spellStart"/>
            <w:r>
              <w:rPr>
                <w:rFonts w:cstheme="minorHAnsi"/>
                <w:b/>
                <w:sz w:val="20"/>
                <w:szCs w:val="20"/>
              </w:rPr>
              <w:t>kashmore@kandhkot</w:t>
            </w:r>
            <w:proofErr w:type="spellEnd"/>
            <w:r>
              <w:rPr>
                <w:rFonts w:cstheme="minorHAnsi"/>
                <w:b/>
                <w:sz w:val="20"/>
                <w:szCs w:val="20"/>
              </w:rPr>
              <w:t xml:space="preserve">  PK</w:t>
            </w:r>
          </w:p>
        </w:tc>
        <w:tc>
          <w:tcPr>
            <w:tcW w:w="1980" w:type="dxa"/>
            <w:vMerge/>
          </w:tcPr>
          <w:p w:rsidR="00D029E9" w:rsidRDefault="00D029E9" w:rsidP="00A16CF0">
            <w:pPr>
              <w:rPr>
                <w:rFonts w:ascii="Arial" w:hAnsi="Arial" w:cs="Arial"/>
                <w:color w:val="222222"/>
              </w:rPr>
            </w:pPr>
          </w:p>
        </w:tc>
      </w:tr>
    </w:tbl>
    <w:p w:rsidR="00412EA9" w:rsidRPr="00D40DAA" w:rsidRDefault="00412EA9" w:rsidP="00D40DAA">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Duties and Responsibilities</w:t>
      </w:r>
    </w:p>
    <w:p w:rsidR="009C0168" w:rsidRPr="003045A3" w:rsidRDefault="00412EA9"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Successfully</w:t>
      </w:r>
      <w:r w:rsidR="009C0168" w:rsidRPr="003045A3">
        <w:rPr>
          <w:rFonts w:ascii="Arial" w:eastAsia="Times New Roman" w:hAnsi="Arial" w:cs="Arial"/>
          <w:color w:val="212529"/>
          <w:sz w:val="26"/>
          <w:szCs w:val="26"/>
        </w:rPr>
        <w:t xml:space="preserve"> implemented according to quality standards.</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In collaboration with the </w:t>
      </w:r>
      <w:r w:rsidR="0015499E" w:rsidRPr="003045A3">
        <w:rPr>
          <w:rFonts w:ascii="Arial" w:eastAsia="Times New Roman" w:hAnsi="Arial" w:cs="Arial"/>
          <w:color w:val="212529"/>
          <w:sz w:val="26"/>
          <w:szCs w:val="26"/>
        </w:rPr>
        <w:t>program</w:t>
      </w:r>
      <w:r w:rsidR="00C62EA7" w:rsidRPr="003045A3">
        <w:rPr>
          <w:rFonts w:ascii="Arial" w:eastAsia="Times New Roman" w:hAnsi="Arial" w:cs="Arial"/>
          <w:color w:val="212529"/>
          <w:sz w:val="26"/>
          <w:szCs w:val="26"/>
        </w:rPr>
        <w:t>me</w:t>
      </w:r>
      <w:r w:rsidRPr="003045A3">
        <w:rPr>
          <w:rFonts w:ascii="Arial" w:eastAsia="Times New Roman" w:hAnsi="Arial" w:cs="Arial"/>
          <w:color w:val="212529"/>
          <w:sz w:val="26"/>
          <w:szCs w:val="26"/>
        </w:rPr>
        <w:t xml:space="preserve"> team and coordination, determine the strategic direction of the </w:t>
      </w:r>
      <w:r w:rsidR="0015499E" w:rsidRPr="003045A3">
        <w:rPr>
          <w:rFonts w:ascii="Arial" w:eastAsia="Times New Roman" w:hAnsi="Arial" w:cs="Arial"/>
          <w:color w:val="212529"/>
          <w:sz w:val="26"/>
          <w:szCs w:val="26"/>
        </w:rPr>
        <w:t>program</w:t>
      </w:r>
      <w:r w:rsidRPr="003045A3">
        <w:rPr>
          <w:rFonts w:ascii="Arial" w:eastAsia="Times New Roman" w:hAnsi="Arial" w:cs="Arial"/>
          <w:color w:val="212529"/>
          <w:sz w:val="26"/>
          <w:szCs w:val="26"/>
        </w:rPr>
        <w:t xml:space="preserve"> in the short and medium term and map out activities, and contribute to the preparation of project proposals and budgets;</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Prepare Bills of Quantities and D</w:t>
      </w:r>
      <w:r w:rsidR="0015499E" w:rsidRPr="003045A3">
        <w:rPr>
          <w:rFonts w:ascii="Arial" w:eastAsia="Times New Roman" w:hAnsi="Arial" w:cs="Arial"/>
          <w:color w:val="212529"/>
          <w:sz w:val="26"/>
          <w:szCs w:val="26"/>
        </w:rPr>
        <w:t>esigns as required by program</w:t>
      </w:r>
      <w:r w:rsidRPr="003045A3">
        <w:rPr>
          <w:rFonts w:ascii="Arial" w:eastAsia="Times New Roman" w:hAnsi="Arial" w:cs="Arial"/>
          <w:color w:val="212529"/>
          <w:sz w:val="26"/>
          <w:szCs w:val="26"/>
        </w:rPr>
        <w:t>.</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Collaborate effectively with other line managers and the coordination team.</w:t>
      </w:r>
    </w:p>
    <w:p w:rsidR="009C0168" w:rsidRPr="003045A3" w:rsidRDefault="0015499E"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Manage the program</w:t>
      </w:r>
      <w:r w:rsidR="009C0168" w:rsidRPr="003045A3">
        <w:rPr>
          <w:rFonts w:ascii="Arial" w:eastAsia="Times New Roman" w:hAnsi="Arial" w:cs="Arial"/>
          <w:color w:val="212529"/>
          <w:sz w:val="26"/>
          <w:szCs w:val="26"/>
        </w:rPr>
        <w:t xml:space="preserve"> team. Ensure that they are wholly inv</w:t>
      </w:r>
      <w:r w:rsidRPr="003045A3">
        <w:rPr>
          <w:rFonts w:ascii="Arial" w:eastAsia="Times New Roman" w:hAnsi="Arial" w:cs="Arial"/>
          <w:color w:val="212529"/>
          <w:sz w:val="26"/>
          <w:szCs w:val="26"/>
        </w:rPr>
        <w:t>olved in program</w:t>
      </w:r>
      <w:r w:rsidR="009C0168" w:rsidRPr="003045A3">
        <w:rPr>
          <w:rFonts w:ascii="Arial" w:eastAsia="Times New Roman" w:hAnsi="Arial" w:cs="Arial"/>
          <w:color w:val="212529"/>
          <w:sz w:val="26"/>
          <w:szCs w:val="26"/>
        </w:rPr>
        <w:t xml:space="preserve"> planning and direction.</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Collaborate with the Appraisal, Monitoring and Evaluation Unit (AMEU) to assess need, monitor ac</w:t>
      </w:r>
      <w:r w:rsidR="0015499E" w:rsidRPr="003045A3">
        <w:rPr>
          <w:rFonts w:ascii="Arial" w:eastAsia="Times New Roman" w:hAnsi="Arial" w:cs="Arial"/>
          <w:color w:val="212529"/>
          <w:sz w:val="26"/>
          <w:szCs w:val="26"/>
        </w:rPr>
        <w:t>tivities, and evaluate program</w:t>
      </w:r>
      <w:r w:rsidRPr="003045A3">
        <w:rPr>
          <w:rFonts w:ascii="Arial" w:eastAsia="Times New Roman" w:hAnsi="Arial" w:cs="Arial"/>
          <w:color w:val="212529"/>
          <w:sz w:val="26"/>
          <w:szCs w:val="26"/>
        </w:rPr>
        <w:t xml:space="preserve"> progress. Ensure that lessons learned in the course of implementation are integrated</w:t>
      </w:r>
      <w:r w:rsidR="0015499E" w:rsidRPr="003045A3">
        <w:rPr>
          <w:rFonts w:ascii="Arial" w:eastAsia="Times New Roman" w:hAnsi="Arial" w:cs="Arial"/>
          <w:color w:val="212529"/>
          <w:sz w:val="26"/>
          <w:szCs w:val="26"/>
        </w:rPr>
        <w:t xml:space="preserve"> into the program</w:t>
      </w:r>
      <w:r w:rsidRPr="003045A3">
        <w:rPr>
          <w:rFonts w:ascii="Arial" w:eastAsia="Times New Roman" w:hAnsi="Arial" w:cs="Arial"/>
          <w:color w:val="212529"/>
          <w:sz w:val="26"/>
          <w:szCs w:val="26"/>
        </w:rPr>
        <w:t xml:space="preserve"> to ensure that it remains responsive and relevant.</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Provide input and regularly review all FLAT </w:t>
      </w:r>
      <w:r w:rsidR="0015499E" w:rsidRPr="003045A3">
        <w:rPr>
          <w:rFonts w:ascii="Arial" w:eastAsia="Times New Roman" w:hAnsi="Arial" w:cs="Arial"/>
          <w:color w:val="212529"/>
          <w:sz w:val="26"/>
          <w:szCs w:val="26"/>
        </w:rPr>
        <w:t>Follow-Up for ongoing program</w:t>
      </w:r>
      <w:r w:rsidRPr="003045A3">
        <w:rPr>
          <w:rFonts w:ascii="Arial" w:eastAsia="Times New Roman" w:hAnsi="Arial" w:cs="Arial"/>
          <w:color w:val="212529"/>
          <w:sz w:val="26"/>
          <w:szCs w:val="26"/>
        </w:rPr>
        <w:t xml:space="preserve"> together with the relevant </w:t>
      </w:r>
      <w:r w:rsidR="0015499E" w:rsidRPr="003045A3">
        <w:rPr>
          <w:rFonts w:ascii="Arial" w:eastAsia="Times New Roman" w:hAnsi="Arial" w:cs="Arial"/>
          <w:color w:val="212529"/>
          <w:sz w:val="26"/>
          <w:szCs w:val="26"/>
        </w:rPr>
        <w:t>department manager and Program</w:t>
      </w:r>
      <w:r w:rsidRPr="003045A3">
        <w:rPr>
          <w:rFonts w:ascii="Arial" w:eastAsia="Times New Roman" w:hAnsi="Arial" w:cs="Arial"/>
          <w:color w:val="212529"/>
          <w:sz w:val="26"/>
          <w:szCs w:val="26"/>
        </w:rPr>
        <w:t xml:space="preserve"> Coordinator.</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Be alert to opportunities arising for learning, collaboration and partne</w:t>
      </w:r>
      <w:r w:rsidR="0015499E" w:rsidRPr="003045A3">
        <w:rPr>
          <w:rFonts w:ascii="Arial" w:eastAsia="Times New Roman" w:hAnsi="Arial" w:cs="Arial"/>
          <w:color w:val="212529"/>
          <w:sz w:val="26"/>
          <w:szCs w:val="26"/>
        </w:rPr>
        <w:t>rship that may enhance program</w:t>
      </w:r>
      <w:r w:rsidRPr="003045A3">
        <w:rPr>
          <w:rFonts w:ascii="Arial" w:eastAsia="Times New Roman" w:hAnsi="Arial" w:cs="Arial"/>
          <w:color w:val="212529"/>
          <w:sz w:val="26"/>
          <w:szCs w:val="26"/>
        </w:rPr>
        <w:t xml:space="preserve"> quality and responsiveness.</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Provide relevant technical expertise/guidance to ensure that technical quality and standards are maintained during project implementation.</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Identify and interact with existing WASH initiatives in the base, including UN, GO’s and NGO’s, and community initiatives.</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Develop and implement an exit strategy in collaboration with his/her </w:t>
      </w:r>
      <w:r w:rsidR="0015499E" w:rsidRPr="003045A3">
        <w:rPr>
          <w:rFonts w:ascii="Arial" w:eastAsia="Times New Roman" w:hAnsi="Arial" w:cs="Arial"/>
          <w:color w:val="212529"/>
          <w:sz w:val="26"/>
          <w:szCs w:val="26"/>
        </w:rPr>
        <w:t>team, AME unit and the Program</w:t>
      </w:r>
      <w:r w:rsidRPr="003045A3">
        <w:rPr>
          <w:rFonts w:ascii="Arial" w:eastAsia="Times New Roman" w:hAnsi="Arial" w:cs="Arial"/>
          <w:color w:val="212529"/>
          <w:sz w:val="26"/>
          <w:szCs w:val="26"/>
        </w:rPr>
        <w:t xml:space="preserve"> Coordinator.</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Liaise with the relevant Technical Working Group / Cluster and its participants/ partners.</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Report regularly (as requested) to the Area Coordinator and Country Director.</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Prepare and develop the Project Management tools (i.e. PMF, </w:t>
      </w:r>
      <w:r w:rsidR="0015499E" w:rsidRPr="003045A3">
        <w:rPr>
          <w:rFonts w:ascii="Arial" w:eastAsia="Times New Roman" w:hAnsi="Arial" w:cs="Arial"/>
          <w:color w:val="212529"/>
          <w:sz w:val="26"/>
          <w:szCs w:val="26"/>
        </w:rPr>
        <w:t>Log frame</w:t>
      </w:r>
      <w:r w:rsidRPr="003045A3">
        <w:rPr>
          <w:rFonts w:ascii="Arial" w:eastAsia="Times New Roman" w:hAnsi="Arial" w:cs="Arial"/>
          <w:color w:val="212529"/>
          <w:sz w:val="26"/>
          <w:szCs w:val="26"/>
        </w:rPr>
        <w:t>).</w:t>
      </w:r>
    </w:p>
    <w:p w:rsidR="006D7BB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Translate relevant documents or information during coordination visits</w:t>
      </w:r>
      <w:r w:rsidR="006D7BB8" w:rsidRPr="003045A3">
        <w:rPr>
          <w:rFonts w:ascii="Arial" w:eastAsia="Times New Roman" w:hAnsi="Arial" w:cs="Arial"/>
          <w:color w:val="212529"/>
          <w:sz w:val="26"/>
          <w:szCs w:val="26"/>
        </w:rPr>
        <w:t>.</w:t>
      </w:r>
    </w:p>
    <w:p w:rsidR="009C0168"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.Develop team capacity at both the individual and group level by </w:t>
      </w:r>
      <w:r w:rsidR="0015499E" w:rsidRPr="003045A3">
        <w:rPr>
          <w:rFonts w:ascii="Arial" w:eastAsia="Times New Roman" w:hAnsi="Arial" w:cs="Arial"/>
          <w:color w:val="212529"/>
          <w:sz w:val="26"/>
          <w:szCs w:val="26"/>
        </w:rPr>
        <w:t>organizing</w:t>
      </w:r>
      <w:r w:rsidRPr="003045A3">
        <w:rPr>
          <w:rFonts w:ascii="Arial" w:eastAsia="Times New Roman" w:hAnsi="Arial" w:cs="Arial"/>
          <w:color w:val="212529"/>
          <w:sz w:val="26"/>
          <w:szCs w:val="26"/>
        </w:rPr>
        <w:t>/ facilitating trainings internally or through specialist agencies / individuals.</w:t>
      </w:r>
    </w:p>
    <w:p w:rsidR="00DA0B20" w:rsidRPr="003045A3" w:rsidRDefault="009C0168"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Work proactively to ensure that the projects are responsive and relevant to community needs</w:t>
      </w:r>
    </w:p>
    <w:tbl>
      <w:tblPr>
        <w:tblStyle w:val="TableGrid"/>
        <w:tblW w:w="9355" w:type="dxa"/>
        <w:tblLayout w:type="fixed"/>
        <w:tblLook w:val="04A0" w:firstRow="1" w:lastRow="0" w:firstColumn="1" w:lastColumn="0" w:noHBand="0" w:noVBand="1"/>
      </w:tblPr>
      <w:tblGrid>
        <w:gridCol w:w="1705"/>
        <w:gridCol w:w="5670"/>
        <w:gridCol w:w="1980"/>
      </w:tblGrid>
      <w:tr w:rsidR="00412EA9" w:rsidTr="00A16CF0">
        <w:tc>
          <w:tcPr>
            <w:tcW w:w="1705" w:type="dxa"/>
            <w:shd w:val="clear" w:color="auto" w:fill="E5DFEC" w:themeFill="accent4" w:themeFillTint="33"/>
          </w:tcPr>
          <w:p w:rsidR="00412EA9" w:rsidRPr="00412EA9" w:rsidRDefault="00412EA9" w:rsidP="00A16CF0">
            <w:pPr>
              <w:rPr>
                <w:rFonts w:cs="Arial"/>
                <w:sz w:val="20"/>
                <w:szCs w:val="20"/>
              </w:rPr>
            </w:pPr>
            <w:r w:rsidRPr="00412EA9">
              <w:rPr>
                <w:rFonts w:cs="Arial"/>
                <w:sz w:val="20"/>
                <w:szCs w:val="20"/>
              </w:rPr>
              <w:t>Employer:</w:t>
            </w:r>
          </w:p>
        </w:tc>
        <w:tc>
          <w:tcPr>
            <w:tcW w:w="5670" w:type="dxa"/>
            <w:shd w:val="clear" w:color="auto" w:fill="E5DFEC" w:themeFill="accent4" w:themeFillTint="33"/>
          </w:tcPr>
          <w:p w:rsidR="00412EA9" w:rsidRPr="00AF75EE" w:rsidRDefault="00412EA9" w:rsidP="00412EA9">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 xml:space="preserve">United Nation Development Program (UNDP)  </w:t>
            </w:r>
          </w:p>
        </w:tc>
        <w:tc>
          <w:tcPr>
            <w:tcW w:w="1980" w:type="dxa"/>
            <w:vMerge w:val="restart"/>
          </w:tcPr>
          <w:p w:rsidR="00412EA9" w:rsidRDefault="002902E9" w:rsidP="00A16CF0">
            <w:pPr>
              <w:rPr>
                <w:rFonts w:ascii="Arial" w:hAnsi="Arial" w:cs="Arial"/>
                <w:color w:val="222222"/>
              </w:rPr>
            </w:pPr>
            <w:r w:rsidRPr="00412EA9">
              <w:rPr>
                <w:rFonts w:ascii="Arial" w:hAnsi="Arial" w:cs="Arial"/>
                <w:noProof/>
                <w:color w:val="222222"/>
              </w:rPr>
              <w:drawing>
                <wp:anchor distT="0" distB="0" distL="114300" distR="114300" simplePos="0" relativeHeight="251662336" behindDoc="1" locked="0" layoutInCell="1" allowOverlap="1">
                  <wp:simplePos x="0" y="0"/>
                  <wp:positionH relativeFrom="column">
                    <wp:posOffset>-44450</wp:posOffset>
                  </wp:positionH>
                  <wp:positionV relativeFrom="paragraph">
                    <wp:posOffset>23494</wp:posOffset>
                  </wp:positionV>
                  <wp:extent cx="1190625" cy="1209675"/>
                  <wp:effectExtent l="0" t="0" r="0" b="0"/>
                  <wp:wrapNone/>
                  <wp:docPr id="6" name="Picture 6" descr="C:\Users\BaigI\Desktop\tags\UN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igI\Desktop\tags\UND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1209675"/>
                          </a:xfrm>
                          <a:prstGeom prst="rect">
                            <a:avLst/>
                          </a:prstGeom>
                          <a:ln>
                            <a:noFill/>
                          </a:ln>
                          <a:effectLst>
                            <a:softEdge rad="112500"/>
                          </a:effectLst>
                        </pic:spPr>
                      </pic:pic>
                    </a:graphicData>
                  </a:graphic>
                  <wp14:sizeRelV relativeFrom="margin">
                    <wp14:pctHeight>0</wp14:pctHeight>
                  </wp14:sizeRelV>
                </wp:anchor>
              </w:drawing>
            </w:r>
          </w:p>
        </w:tc>
      </w:tr>
      <w:tr w:rsidR="00412EA9" w:rsidTr="00A95904">
        <w:trPr>
          <w:trHeight w:val="458"/>
        </w:trPr>
        <w:tc>
          <w:tcPr>
            <w:tcW w:w="1705" w:type="dxa"/>
            <w:shd w:val="clear" w:color="auto" w:fill="E5DFEC" w:themeFill="accent4" w:themeFillTint="33"/>
          </w:tcPr>
          <w:p w:rsidR="00412EA9" w:rsidRPr="00412EA9" w:rsidRDefault="00412EA9" w:rsidP="00A16CF0">
            <w:pPr>
              <w:rPr>
                <w:rFonts w:cs="Arial"/>
                <w:sz w:val="20"/>
                <w:szCs w:val="20"/>
              </w:rPr>
            </w:pPr>
            <w:r w:rsidRPr="00412EA9">
              <w:rPr>
                <w:rFonts w:cs="Arial"/>
                <w:sz w:val="20"/>
                <w:szCs w:val="20"/>
              </w:rPr>
              <w:t>Designation:</w:t>
            </w:r>
          </w:p>
        </w:tc>
        <w:tc>
          <w:tcPr>
            <w:tcW w:w="5670" w:type="dxa"/>
            <w:shd w:val="clear" w:color="auto" w:fill="E5DFEC" w:themeFill="accent4" w:themeFillTint="33"/>
          </w:tcPr>
          <w:p w:rsidR="00412EA9" w:rsidRPr="00AF75EE" w:rsidRDefault="00412EA9" w:rsidP="00412EA9">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Field Engineer (F.E)</w:t>
            </w:r>
          </w:p>
          <w:p w:rsidR="00412EA9" w:rsidRPr="00AF75EE" w:rsidRDefault="009273FF" w:rsidP="00412EA9">
            <w:pPr>
              <w:pStyle w:val="Subtitle"/>
              <w:rPr>
                <w:rFonts w:asciiTheme="minorHAnsi" w:hAnsiTheme="minorHAnsi" w:cstheme="minorHAnsi"/>
                <w:b/>
                <w:i w:val="0"/>
                <w:color w:val="auto"/>
                <w:sz w:val="20"/>
                <w:szCs w:val="20"/>
              </w:rPr>
            </w:pPr>
            <w:r>
              <w:rPr>
                <w:rFonts w:asciiTheme="minorHAnsi" w:hAnsiTheme="minorHAnsi" w:cstheme="minorHAnsi"/>
                <w:b/>
                <w:i w:val="0"/>
                <w:color w:val="auto"/>
                <w:sz w:val="20"/>
                <w:szCs w:val="20"/>
              </w:rPr>
              <w:t xml:space="preserve"> In G</w:t>
            </w:r>
            <w:r w:rsidR="00412EA9" w:rsidRPr="00AF75EE">
              <w:rPr>
                <w:rFonts w:asciiTheme="minorHAnsi" w:hAnsiTheme="minorHAnsi" w:cstheme="minorHAnsi"/>
                <w:b/>
                <w:i w:val="0"/>
                <w:color w:val="auto"/>
                <w:sz w:val="20"/>
                <w:szCs w:val="20"/>
              </w:rPr>
              <w:t xml:space="preserve">rade SB-4/1  </w:t>
            </w:r>
          </w:p>
        </w:tc>
        <w:tc>
          <w:tcPr>
            <w:tcW w:w="1980" w:type="dxa"/>
            <w:vMerge/>
          </w:tcPr>
          <w:p w:rsidR="00412EA9" w:rsidRDefault="00412EA9" w:rsidP="00A16CF0">
            <w:pPr>
              <w:rPr>
                <w:rFonts w:ascii="Arial" w:hAnsi="Arial" w:cs="Arial"/>
                <w:color w:val="222222"/>
              </w:rPr>
            </w:pPr>
          </w:p>
        </w:tc>
      </w:tr>
      <w:tr w:rsidR="00412EA9" w:rsidTr="00A16CF0">
        <w:tc>
          <w:tcPr>
            <w:tcW w:w="1705" w:type="dxa"/>
            <w:shd w:val="clear" w:color="auto" w:fill="E5DFEC" w:themeFill="accent4" w:themeFillTint="33"/>
          </w:tcPr>
          <w:p w:rsidR="00412EA9" w:rsidRPr="00412EA9" w:rsidRDefault="00412EA9" w:rsidP="00A16CF0">
            <w:pPr>
              <w:rPr>
                <w:rFonts w:cs="Arial"/>
                <w:sz w:val="20"/>
                <w:szCs w:val="20"/>
              </w:rPr>
            </w:pPr>
            <w:r w:rsidRPr="00412EA9">
              <w:rPr>
                <w:rFonts w:cs="Arial"/>
                <w:sz w:val="20"/>
                <w:szCs w:val="20"/>
              </w:rPr>
              <w:t>Project:</w:t>
            </w:r>
          </w:p>
        </w:tc>
        <w:tc>
          <w:tcPr>
            <w:tcW w:w="5670" w:type="dxa"/>
            <w:shd w:val="clear" w:color="auto" w:fill="E5DFEC" w:themeFill="accent4" w:themeFillTint="33"/>
          </w:tcPr>
          <w:p w:rsidR="00412EA9" w:rsidRPr="00AF75EE" w:rsidRDefault="00412EA9" w:rsidP="00A16CF0">
            <w:pPr>
              <w:rPr>
                <w:rFonts w:cs="Arial"/>
                <w:b/>
                <w:sz w:val="20"/>
                <w:szCs w:val="20"/>
              </w:rPr>
            </w:pPr>
            <w:r w:rsidRPr="00AF75EE">
              <w:rPr>
                <w:rFonts w:cstheme="minorHAnsi"/>
                <w:b/>
                <w:sz w:val="20"/>
                <w:szCs w:val="20"/>
              </w:rPr>
              <w:t>(Early Recovery Program f</w:t>
            </w:r>
            <w:r w:rsidRPr="00AF75EE">
              <w:rPr>
                <w:rFonts w:eastAsia="Times New Roman" w:cs="Calibri"/>
                <w:b/>
                <w:sz w:val="20"/>
                <w:szCs w:val="20"/>
              </w:rPr>
              <w:t>unded by Japan ,U</w:t>
            </w:r>
            <w:r w:rsidRPr="00AF75EE">
              <w:rPr>
                <w:rFonts w:cstheme="minorHAnsi"/>
                <w:b/>
                <w:sz w:val="20"/>
                <w:szCs w:val="20"/>
              </w:rPr>
              <w:t>SAID</w:t>
            </w:r>
            <w:r w:rsidR="003C78CA">
              <w:rPr>
                <w:rFonts w:cstheme="minorHAnsi"/>
                <w:b/>
                <w:sz w:val="20"/>
                <w:szCs w:val="20"/>
              </w:rPr>
              <w:t xml:space="preserve"> </w:t>
            </w:r>
            <w:r w:rsidRPr="00AF75EE">
              <w:rPr>
                <w:rFonts w:eastAsia="Times New Roman" w:cs="Calibri"/>
                <w:b/>
                <w:sz w:val="20"/>
                <w:szCs w:val="20"/>
              </w:rPr>
              <w:t>&amp;</w:t>
            </w:r>
            <w:r w:rsidR="003C78CA">
              <w:rPr>
                <w:rFonts w:eastAsia="Times New Roman" w:cs="Calibri"/>
                <w:b/>
                <w:sz w:val="20"/>
                <w:szCs w:val="20"/>
              </w:rPr>
              <w:t xml:space="preserve"> </w:t>
            </w:r>
            <w:r w:rsidRPr="00AF75EE">
              <w:rPr>
                <w:rFonts w:eastAsia="Times New Roman" w:cs="Calibri"/>
                <w:b/>
                <w:sz w:val="20"/>
                <w:szCs w:val="20"/>
              </w:rPr>
              <w:t xml:space="preserve">Rehabilitation and Reconstruction of Sindh flood </w:t>
            </w:r>
            <w:proofErr w:type="spellStart"/>
            <w:r w:rsidRPr="00AF75EE">
              <w:rPr>
                <w:rFonts w:eastAsia="Times New Roman" w:cs="Calibri"/>
                <w:b/>
                <w:sz w:val="20"/>
                <w:szCs w:val="20"/>
              </w:rPr>
              <w:t>Govt</w:t>
            </w:r>
            <w:proofErr w:type="spellEnd"/>
            <w:r w:rsidRPr="00AF75EE">
              <w:rPr>
                <w:rFonts w:eastAsia="Times New Roman" w:cs="Calibri"/>
                <w:b/>
                <w:sz w:val="20"/>
                <w:szCs w:val="20"/>
              </w:rPr>
              <w:t xml:space="preserve"> buildin</w:t>
            </w:r>
            <w:r w:rsidRPr="00AF75EE">
              <w:rPr>
                <w:rFonts w:cstheme="minorHAnsi"/>
                <w:b/>
                <w:sz w:val="20"/>
                <w:szCs w:val="20"/>
              </w:rPr>
              <w:t>g funded by ECHO )</w:t>
            </w:r>
          </w:p>
        </w:tc>
        <w:tc>
          <w:tcPr>
            <w:tcW w:w="1980" w:type="dxa"/>
            <w:vMerge/>
          </w:tcPr>
          <w:p w:rsidR="00412EA9" w:rsidRDefault="00412EA9" w:rsidP="00A16CF0">
            <w:pPr>
              <w:rPr>
                <w:rFonts w:ascii="Arial" w:hAnsi="Arial" w:cs="Arial"/>
                <w:color w:val="222222"/>
              </w:rPr>
            </w:pPr>
          </w:p>
        </w:tc>
      </w:tr>
      <w:tr w:rsidR="00412EA9" w:rsidTr="00A16CF0">
        <w:tc>
          <w:tcPr>
            <w:tcW w:w="1705" w:type="dxa"/>
            <w:shd w:val="clear" w:color="auto" w:fill="E5DFEC" w:themeFill="accent4" w:themeFillTint="33"/>
          </w:tcPr>
          <w:p w:rsidR="00412EA9" w:rsidRPr="00412EA9" w:rsidRDefault="00412EA9" w:rsidP="00A16CF0">
            <w:pPr>
              <w:rPr>
                <w:rFonts w:cs="Arial"/>
                <w:sz w:val="20"/>
                <w:szCs w:val="20"/>
              </w:rPr>
            </w:pPr>
            <w:r w:rsidRPr="00412EA9">
              <w:rPr>
                <w:rFonts w:cs="Arial"/>
                <w:sz w:val="20"/>
                <w:szCs w:val="20"/>
              </w:rPr>
              <w:t>Duration date:</w:t>
            </w:r>
          </w:p>
        </w:tc>
        <w:tc>
          <w:tcPr>
            <w:tcW w:w="5670" w:type="dxa"/>
            <w:shd w:val="clear" w:color="auto" w:fill="E5DFEC" w:themeFill="accent4" w:themeFillTint="33"/>
          </w:tcPr>
          <w:p w:rsidR="00412EA9" w:rsidRPr="00AF75EE" w:rsidRDefault="00412EA9" w:rsidP="00A16CF0">
            <w:pPr>
              <w:rPr>
                <w:rFonts w:cs="Arial"/>
                <w:b/>
                <w:sz w:val="20"/>
                <w:szCs w:val="20"/>
              </w:rPr>
            </w:pPr>
            <w:r w:rsidRPr="00AF75EE">
              <w:rPr>
                <w:rFonts w:cstheme="minorHAnsi"/>
                <w:b/>
                <w:color w:val="000000" w:themeColor="text1"/>
                <w:sz w:val="20"/>
                <w:szCs w:val="20"/>
              </w:rPr>
              <w:t>16</w:t>
            </w:r>
            <w:r w:rsidRPr="00AF75EE">
              <w:rPr>
                <w:rFonts w:cstheme="minorHAnsi"/>
                <w:b/>
                <w:color w:val="000000" w:themeColor="text1"/>
                <w:sz w:val="20"/>
                <w:szCs w:val="20"/>
                <w:vertAlign w:val="superscript"/>
              </w:rPr>
              <w:t>th</w:t>
            </w:r>
            <w:r w:rsidR="000C1EF6">
              <w:rPr>
                <w:rFonts w:cstheme="minorHAnsi"/>
                <w:b/>
                <w:color w:val="000000" w:themeColor="text1"/>
                <w:sz w:val="20"/>
                <w:szCs w:val="20"/>
              </w:rPr>
              <w:t xml:space="preserve"> Mar</w:t>
            </w:r>
            <w:r w:rsidRPr="00AF75EE">
              <w:rPr>
                <w:rFonts w:cstheme="minorHAnsi"/>
                <w:b/>
                <w:color w:val="000000" w:themeColor="text1"/>
                <w:sz w:val="20"/>
                <w:szCs w:val="20"/>
              </w:rPr>
              <w:t>-2012 to 15</w:t>
            </w:r>
            <w:r w:rsidRPr="00AF75EE">
              <w:rPr>
                <w:rFonts w:cstheme="minorHAnsi"/>
                <w:b/>
                <w:color w:val="000000" w:themeColor="text1"/>
                <w:sz w:val="20"/>
                <w:szCs w:val="20"/>
                <w:vertAlign w:val="superscript"/>
              </w:rPr>
              <w:t>th</w:t>
            </w:r>
            <w:r w:rsidRPr="00AF75EE">
              <w:rPr>
                <w:rFonts w:cstheme="minorHAnsi"/>
                <w:b/>
                <w:color w:val="000000" w:themeColor="text1"/>
                <w:sz w:val="20"/>
                <w:szCs w:val="20"/>
              </w:rPr>
              <w:t xml:space="preserve"> jan-2013</w:t>
            </w:r>
          </w:p>
        </w:tc>
        <w:tc>
          <w:tcPr>
            <w:tcW w:w="1980" w:type="dxa"/>
            <w:vMerge/>
          </w:tcPr>
          <w:p w:rsidR="00412EA9" w:rsidRDefault="00412EA9" w:rsidP="00A16CF0">
            <w:pPr>
              <w:rPr>
                <w:rFonts w:ascii="Arial" w:hAnsi="Arial" w:cs="Arial"/>
                <w:color w:val="222222"/>
              </w:rPr>
            </w:pPr>
          </w:p>
        </w:tc>
      </w:tr>
      <w:tr w:rsidR="00412EA9" w:rsidTr="00A16CF0">
        <w:trPr>
          <w:trHeight w:val="215"/>
        </w:trPr>
        <w:tc>
          <w:tcPr>
            <w:tcW w:w="1705" w:type="dxa"/>
            <w:shd w:val="clear" w:color="auto" w:fill="E5DFEC" w:themeFill="accent4" w:themeFillTint="33"/>
          </w:tcPr>
          <w:p w:rsidR="00412EA9" w:rsidRPr="00412EA9" w:rsidRDefault="00412EA9" w:rsidP="00A16CF0">
            <w:pPr>
              <w:rPr>
                <w:rFonts w:cs="Arial"/>
                <w:sz w:val="20"/>
                <w:szCs w:val="20"/>
              </w:rPr>
            </w:pPr>
            <w:r w:rsidRPr="00412EA9">
              <w:rPr>
                <w:rFonts w:cs="Arial"/>
                <w:sz w:val="20"/>
                <w:szCs w:val="20"/>
              </w:rPr>
              <w:t>Project Location:</w:t>
            </w:r>
          </w:p>
        </w:tc>
        <w:tc>
          <w:tcPr>
            <w:tcW w:w="5670" w:type="dxa"/>
            <w:shd w:val="clear" w:color="auto" w:fill="E5DFEC" w:themeFill="accent4" w:themeFillTint="33"/>
          </w:tcPr>
          <w:p w:rsidR="00412EA9" w:rsidRPr="00AF75EE" w:rsidRDefault="00931EF7" w:rsidP="00A16CF0">
            <w:pPr>
              <w:rPr>
                <w:rFonts w:cs="Arial"/>
                <w:b/>
                <w:sz w:val="20"/>
                <w:szCs w:val="20"/>
              </w:rPr>
            </w:pPr>
            <w:r>
              <w:rPr>
                <w:rFonts w:cs="Arial"/>
                <w:b/>
                <w:sz w:val="20"/>
                <w:szCs w:val="20"/>
              </w:rPr>
              <w:t>Sukkur PK</w:t>
            </w:r>
          </w:p>
        </w:tc>
        <w:tc>
          <w:tcPr>
            <w:tcW w:w="1980" w:type="dxa"/>
            <w:vMerge/>
          </w:tcPr>
          <w:p w:rsidR="00412EA9" w:rsidRDefault="00412EA9" w:rsidP="00A16CF0">
            <w:pPr>
              <w:rPr>
                <w:rFonts w:ascii="Arial" w:hAnsi="Arial" w:cs="Arial"/>
                <w:color w:val="222222"/>
              </w:rPr>
            </w:pPr>
          </w:p>
        </w:tc>
      </w:tr>
    </w:tbl>
    <w:p w:rsidR="00CC196B" w:rsidRPr="00931EF7" w:rsidRDefault="00344254" w:rsidP="00931EF7">
      <w:pPr>
        <w:spacing w:after="160" w:line="259" w:lineRule="auto"/>
        <w:rPr>
          <w:rFonts w:ascii="Arial" w:eastAsia="Times New Roman" w:hAnsi="Arial" w:cs="Arial"/>
          <w:color w:val="212529"/>
          <w:sz w:val="26"/>
          <w:szCs w:val="26"/>
        </w:rPr>
      </w:pPr>
      <w:r w:rsidRPr="00931EF7">
        <w:rPr>
          <w:rFonts w:ascii="Arial" w:eastAsia="Times New Roman" w:hAnsi="Arial" w:cs="Arial"/>
          <w:b/>
          <w:color w:val="212529"/>
          <w:sz w:val="26"/>
          <w:szCs w:val="26"/>
          <w:u w:val="single"/>
        </w:rPr>
        <w:t>Duties and Responsibilities</w:t>
      </w:r>
      <w:r w:rsidR="003C78CA" w:rsidRPr="00931EF7">
        <w:rPr>
          <w:rFonts w:ascii="Arial" w:eastAsia="Times New Roman" w:hAnsi="Arial" w:cs="Arial"/>
          <w:b/>
          <w:color w:val="212529"/>
          <w:sz w:val="26"/>
          <w:szCs w:val="26"/>
          <w:u w:val="single"/>
        </w:rPr>
        <w:t xml:space="preserve"> </w:t>
      </w:r>
      <w:r w:rsidR="00CC196B" w:rsidRPr="00931EF7">
        <w:rPr>
          <w:rFonts w:ascii="Arial" w:eastAsia="Times New Roman" w:hAnsi="Arial" w:cs="Arial"/>
          <w:color w:val="212529"/>
          <w:sz w:val="26"/>
          <w:szCs w:val="26"/>
        </w:rPr>
        <w:t xml:space="preserve">Under the direct supervision of the respective UNDP ERP Field Coordinator in Sukkur. </w:t>
      </w:r>
      <w:r w:rsidRPr="00931EF7">
        <w:rPr>
          <w:rFonts w:ascii="Arial" w:eastAsia="Times New Roman" w:hAnsi="Arial" w:cs="Arial"/>
          <w:color w:val="212529"/>
          <w:sz w:val="26"/>
          <w:szCs w:val="26"/>
        </w:rPr>
        <w:t>He shall</w:t>
      </w:r>
      <w:r w:rsidR="00CC196B" w:rsidRPr="00931EF7">
        <w:rPr>
          <w:rFonts w:ascii="Arial" w:eastAsia="Times New Roman" w:hAnsi="Arial" w:cs="Arial"/>
          <w:color w:val="212529"/>
          <w:sz w:val="26"/>
          <w:szCs w:val="26"/>
        </w:rPr>
        <w:t xml:space="preserve"> be the “supervisory Engineer” of the multiple projects carried over by being implemented by UNDP implementing partners under different contracts and all contracts running concurrently in the province of South </w:t>
      </w:r>
      <w:r w:rsidRPr="00931EF7">
        <w:rPr>
          <w:rFonts w:ascii="Arial" w:eastAsia="Times New Roman" w:hAnsi="Arial" w:cs="Arial"/>
          <w:color w:val="212529"/>
          <w:sz w:val="26"/>
          <w:szCs w:val="26"/>
        </w:rPr>
        <w:t>Sindh. The</w:t>
      </w:r>
      <w:r w:rsidR="00CC196B" w:rsidRPr="00931EF7">
        <w:rPr>
          <w:rFonts w:ascii="Arial" w:eastAsia="Times New Roman" w:hAnsi="Arial" w:cs="Arial"/>
          <w:color w:val="212529"/>
          <w:sz w:val="26"/>
          <w:szCs w:val="26"/>
        </w:rPr>
        <w:t xml:space="preserve"> Engineer shall liaise regularly with</w:t>
      </w:r>
      <w:r w:rsidR="0015499E" w:rsidRPr="00931EF7">
        <w:rPr>
          <w:rFonts w:ascii="Arial" w:eastAsia="Times New Roman" w:hAnsi="Arial" w:cs="Arial"/>
          <w:color w:val="212529"/>
          <w:sz w:val="26"/>
          <w:szCs w:val="26"/>
        </w:rPr>
        <w:t xml:space="preserve"> UNDP ERP Field program team and the ER Program</w:t>
      </w:r>
      <w:r w:rsidR="00CC196B" w:rsidRPr="00931EF7">
        <w:rPr>
          <w:rFonts w:ascii="Arial" w:eastAsia="Times New Roman" w:hAnsi="Arial" w:cs="Arial"/>
          <w:color w:val="212529"/>
          <w:sz w:val="26"/>
          <w:szCs w:val="26"/>
        </w:rPr>
        <w:t xml:space="preserve"> Management to ensure smooth support for the project and shall carry out the following tasks and responsibilities.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Provide assistance in selection of Implementation Partners (NGOs) and/or construction firms.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Participate in the appraisal of project proposals submitted by Implementation Partners and highlight strength / weaknesses in each proposal.</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Suggestions on improvement of Project proposals.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Studying each project at the onset and draft an outline of items that may need attention.</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Supervising the construction / community based infrastructure works in accordance with the contract documents and using the template and procedure established in agreement between UNDP and contractor/implementing partner.</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Supervising the works in accordance with the drawings, technical specifications and bills of quantities and ensuring the correct implementation of the works according to technical specifications, to designs and quality of materials.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Preparing list of tests required as per the specifications and following up these tests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Checking and ensuring that the site is arranged as per agreement </w:t>
      </w:r>
      <w:r w:rsidR="00F35FBA" w:rsidRPr="003045A3">
        <w:rPr>
          <w:rFonts w:ascii="Arial" w:eastAsia="Times New Roman" w:hAnsi="Arial" w:cs="Arial"/>
          <w:color w:val="212529"/>
          <w:sz w:val="26"/>
          <w:szCs w:val="26"/>
        </w:rPr>
        <w:t>all</w:t>
      </w:r>
      <w:r w:rsidRPr="003045A3">
        <w:rPr>
          <w:rFonts w:ascii="Arial" w:eastAsia="Times New Roman" w:hAnsi="Arial" w:cs="Arial"/>
          <w:color w:val="212529"/>
          <w:sz w:val="26"/>
          <w:szCs w:val="26"/>
        </w:rPr>
        <w:t xml:space="preserve"> measures are taken for safety of the third party in the vicinity of the site.</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Review and assess compliance of the work with the Guiding Principles and Minimum Standards for Community Infrastructures.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Ensuring that health and safety measures are adopted and followed to the full extent and prepare weekly report and to suggest and instruct additional safety measures if needed.</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Provide an assessment of any variation to UNDP for approval.</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Review and certify payment certificates (interim) and submit to the Field Coordinator for Clearance and UNDP CO for payments.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Prepare and certify the final accounts of the works contract/s.</w:t>
      </w:r>
    </w:p>
    <w:p w:rsidR="00CC196B"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Manage site meetings with the Contractor/s (different site meetings can be held for the different sites of the works).</w:t>
      </w:r>
    </w:p>
    <w:p w:rsidR="009006E7" w:rsidRPr="003045A3" w:rsidRDefault="00CC196B"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Manage the works contracts with all pertine</w:t>
      </w:r>
      <w:r w:rsidR="009006E7" w:rsidRPr="003045A3">
        <w:rPr>
          <w:rFonts w:ascii="Arial" w:eastAsia="Times New Roman" w:hAnsi="Arial" w:cs="Arial"/>
          <w:color w:val="212529"/>
          <w:sz w:val="26"/>
          <w:szCs w:val="26"/>
        </w:rPr>
        <w:t>nt documentation</w:t>
      </w:r>
    </w:p>
    <w:tbl>
      <w:tblPr>
        <w:tblStyle w:val="TableGrid"/>
        <w:tblW w:w="9355" w:type="dxa"/>
        <w:tblLayout w:type="fixed"/>
        <w:tblLook w:val="04A0" w:firstRow="1" w:lastRow="0" w:firstColumn="1" w:lastColumn="0" w:noHBand="0" w:noVBand="1"/>
      </w:tblPr>
      <w:tblGrid>
        <w:gridCol w:w="1705"/>
        <w:gridCol w:w="5670"/>
        <w:gridCol w:w="1980"/>
      </w:tblGrid>
      <w:tr w:rsidR="003148FA" w:rsidTr="00A16CF0">
        <w:tc>
          <w:tcPr>
            <w:tcW w:w="1705" w:type="dxa"/>
            <w:shd w:val="clear" w:color="auto" w:fill="E5DFEC" w:themeFill="accent4" w:themeFillTint="33"/>
          </w:tcPr>
          <w:p w:rsidR="003148FA" w:rsidRPr="003148FA" w:rsidRDefault="003148FA" w:rsidP="00A16CF0">
            <w:pPr>
              <w:rPr>
                <w:rFonts w:cs="Arial"/>
                <w:sz w:val="20"/>
                <w:szCs w:val="20"/>
              </w:rPr>
            </w:pPr>
            <w:r w:rsidRPr="003148FA">
              <w:rPr>
                <w:rFonts w:cs="Arial"/>
                <w:sz w:val="20"/>
                <w:szCs w:val="20"/>
              </w:rPr>
              <w:t>Employer:</w:t>
            </w:r>
          </w:p>
        </w:tc>
        <w:tc>
          <w:tcPr>
            <w:tcW w:w="5670" w:type="dxa"/>
            <w:shd w:val="clear" w:color="auto" w:fill="E5DFEC" w:themeFill="accent4" w:themeFillTint="33"/>
          </w:tcPr>
          <w:p w:rsidR="003148FA" w:rsidRPr="00AF75EE" w:rsidRDefault="003148FA" w:rsidP="003148FA">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OXFAM GB International (OGB)</w:t>
            </w:r>
          </w:p>
        </w:tc>
        <w:tc>
          <w:tcPr>
            <w:tcW w:w="1980" w:type="dxa"/>
            <w:vMerge w:val="restart"/>
          </w:tcPr>
          <w:p w:rsidR="003148FA" w:rsidRDefault="0096153C" w:rsidP="00A16CF0">
            <w:pPr>
              <w:rPr>
                <w:rFonts w:ascii="Arial" w:hAnsi="Arial" w:cs="Arial"/>
                <w:color w:val="222222"/>
              </w:rPr>
            </w:pPr>
            <w:r w:rsidRPr="0096153C">
              <w:rPr>
                <w:rFonts w:cstheme="minorHAnsi"/>
                <w:b/>
                <w:noProof/>
                <w:color w:val="17365D" w:themeColor="text2" w:themeShade="BF"/>
                <w:u w:val="single"/>
              </w:rPr>
              <w:drawing>
                <wp:anchor distT="0" distB="0" distL="114300" distR="114300" simplePos="0" relativeHeight="251663360" behindDoc="1" locked="0" layoutInCell="1" allowOverlap="1">
                  <wp:simplePos x="0" y="0"/>
                  <wp:positionH relativeFrom="column">
                    <wp:posOffset>-59055</wp:posOffset>
                  </wp:positionH>
                  <wp:positionV relativeFrom="paragraph">
                    <wp:posOffset>12700</wp:posOffset>
                  </wp:positionV>
                  <wp:extent cx="1228725" cy="780678"/>
                  <wp:effectExtent l="0" t="0" r="0" b="0"/>
                  <wp:wrapNone/>
                  <wp:docPr id="10" name="Picture 10" descr="C:\Users\BaigI\Desktop\tags\OXFAM 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igI\Desktop\tags\OXFAM G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780678"/>
                          </a:xfrm>
                          <a:prstGeom prst="rect">
                            <a:avLst/>
                          </a:prstGeom>
                          <a:ln>
                            <a:noFill/>
                          </a:ln>
                          <a:effectLst>
                            <a:softEdge rad="112500"/>
                          </a:effectLst>
                        </pic:spPr>
                      </pic:pic>
                    </a:graphicData>
                  </a:graphic>
                </wp:anchor>
              </w:drawing>
            </w:r>
          </w:p>
        </w:tc>
      </w:tr>
      <w:tr w:rsidR="003148FA" w:rsidTr="00A16CF0">
        <w:tc>
          <w:tcPr>
            <w:tcW w:w="1705" w:type="dxa"/>
            <w:shd w:val="clear" w:color="auto" w:fill="E5DFEC" w:themeFill="accent4" w:themeFillTint="33"/>
          </w:tcPr>
          <w:p w:rsidR="003148FA" w:rsidRPr="003148FA" w:rsidRDefault="003148FA" w:rsidP="00A16CF0">
            <w:pPr>
              <w:rPr>
                <w:rFonts w:cs="Arial"/>
                <w:sz w:val="20"/>
                <w:szCs w:val="20"/>
              </w:rPr>
            </w:pPr>
            <w:r w:rsidRPr="003148FA">
              <w:rPr>
                <w:rFonts w:cs="Arial"/>
                <w:sz w:val="20"/>
                <w:szCs w:val="20"/>
              </w:rPr>
              <w:t>Designation:</w:t>
            </w:r>
          </w:p>
        </w:tc>
        <w:tc>
          <w:tcPr>
            <w:tcW w:w="5670" w:type="dxa"/>
            <w:shd w:val="clear" w:color="auto" w:fill="E5DFEC" w:themeFill="accent4" w:themeFillTint="33"/>
          </w:tcPr>
          <w:p w:rsidR="003148FA" w:rsidRPr="00AF75EE" w:rsidRDefault="003148FA" w:rsidP="003148FA">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 xml:space="preserve">Public Health Engineer (PHE) </w:t>
            </w:r>
            <w:r w:rsidR="0096153C" w:rsidRPr="00AF75EE">
              <w:rPr>
                <w:rFonts w:asciiTheme="minorHAnsi" w:hAnsiTheme="minorHAnsi" w:cstheme="minorHAnsi"/>
                <w:b/>
                <w:i w:val="0"/>
                <w:color w:val="auto"/>
                <w:sz w:val="20"/>
                <w:szCs w:val="20"/>
              </w:rPr>
              <w:t>i</w:t>
            </w:r>
            <w:r w:rsidR="00B90CAF">
              <w:rPr>
                <w:rFonts w:asciiTheme="minorHAnsi" w:hAnsiTheme="minorHAnsi" w:cstheme="minorHAnsi"/>
                <w:b/>
                <w:i w:val="0"/>
                <w:color w:val="auto"/>
                <w:sz w:val="20"/>
                <w:szCs w:val="20"/>
              </w:rPr>
              <w:t>n G</w:t>
            </w:r>
            <w:r w:rsidRPr="00AF75EE">
              <w:rPr>
                <w:rFonts w:asciiTheme="minorHAnsi" w:hAnsiTheme="minorHAnsi" w:cstheme="minorHAnsi"/>
                <w:b/>
                <w:i w:val="0"/>
                <w:color w:val="auto"/>
                <w:sz w:val="20"/>
                <w:szCs w:val="20"/>
              </w:rPr>
              <w:t xml:space="preserve">rade –D2 </w:t>
            </w:r>
          </w:p>
        </w:tc>
        <w:tc>
          <w:tcPr>
            <w:tcW w:w="1980" w:type="dxa"/>
            <w:vMerge/>
          </w:tcPr>
          <w:p w:rsidR="003148FA" w:rsidRDefault="003148FA" w:rsidP="00A16CF0">
            <w:pPr>
              <w:rPr>
                <w:rFonts w:ascii="Arial" w:hAnsi="Arial" w:cs="Arial"/>
                <w:color w:val="222222"/>
              </w:rPr>
            </w:pPr>
          </w:p>
        </w:tc>
      </w:tr>
      <w:tr w:rsidR="003148FA" w:rsidTr="00A16CF0">
        <w:tc>
          <w:tcPr>
            <w:tcW w:w="1705" w:type="dxa"/>
            <w:shd w:val="clear" w:color="auto" w:fill="E5DFEC" w:themeFill="accent4" w:themeFillTint="33"/>
          </w:tcPr>
          <w:p w:rsidR="003148FA" w:rsidRPr="003148FA" w:rsidRDefault="003148FA" w:rsidP="00A16CF0">
            <w:pPr>
              <w:rPr>
                <w:rFonts w:cs="Arial"/>
                <w:sz w:val="20"/>
                <w:szCs w:val="20"/>
              </w:rPr>
            </w:pPr>
            <w:r w:rsidRPr="003148FA">
              <w:rPr>
                <w:rFonts w:cs="Arial"/>
                <w:sz w:val="20"/>
                <w:szCs w:val="20"/>
              </w:rPr>
              <w:t>Project:</w:t>
            </w:r>
          </w:p>
        </w:tc>
        <w:tc>
          <w:tcPr>
            <w:tcW w:w="5670" w:type="dxa"/>
            <w:shd w:val="clear" w:color="auto" w:fill="E5DFEC" w:themeFill="accent4" w:themeFillTint="33"/>
          </w:tcPr>
          <w:p w:rsidR="003148FA" w:rsidRPr="00AF75EE" w:rsidRDefault="003148FA" w:rsidP="00A16CF0">
            <w:pPr>
              <w:rPr>
                <w:rFonts w:cs="Arial"/>
                <w:b/>
                <w:sz w:val="20"/>
                <w:szCs w:val="20"/>
              </w:rPr>
            </w:pPr>
            <w:r w:rsidRPr="00AF75EE">
              <w:rPr>
                <w:rFonts w:cstheme="minorHAnsi"/>
                <w:b/>
                <w:sz w:val="20"/>
                <w:szCs w:val="20"/>
              </w:rPr>
              <w:t>(Early Recovery Program and WASH funded by DFID)</w:t>
            </w:r>
          </w:p>
        </w:tc>
        <w:tc>
          <w:tcPr>
            <w:tcW w:w="1980" w:type="dxa"/>
            <w:vMerge/>
          </w:tcPr>
          <w:p w:rsidR="003148FA" w:rsidRDefault="003148FA" w:rsidP="00A16CF0">
            <w:pPr>
              <w:rPr>
                <w:rFonts w:ascii="Arial" w:hAnsi="Arial" w:cs="Arial"/>
                <w:color w:val="222222"/>
              </w:rPr>
            </w:pPr>
          </w:p>
        </w:tc>
      </w:tr>
      <w:tr w:rsidR="003148FA" w:rsidTr="00A16CF0">
        <w:tc>
          <w:tcPr>
            <w:tcW w:w="1705" w:type="dxa"/>
            <w:shd w:val="clear" w:color="auto" w:fill="E5DFEC" w:themeFill="accent4" w:themeFillTint="33"/>
          </w:tcPr>
          <w:p w:rsidR="003148FA" w:rsidRPr="003148FA" w:rsidRDefault="003148FA" w:rsidP="00A16CF0">
            <w:pPr>
              <w:rPr>
                <w:rFonts w:cs="Arial"/>
                <w:sz w:val="20"/>
                <w:szCs w:val="20"/>
              </w:rPr>
            </w:pPr>
            <w:r w:rsidRPr="003148FA">
              <w:rPr>
                <w:rFonts w:cs="Arial"/>
                <w:sz w:val="20"/>
                <w:szCs w:val="20"/>
              </w:rPr>
              <w:t>Duration date:</w:t>
            </w:r>
          </w:p>
        </w:tc>
        <w:tc>
          <w:tcPr>
            <w:tcW w:w="5670" w:type="dxa"/>
            <w:shd w:val="clear" w:color="auto" w:fill="E5DFEC" w:themeFill="accent4" w:themeFillTint="33"/>
          </w:tcPr>
          <w:p w:rsidR="003148FA" w:rsidRPr="00AF75EE" w:rsidRDefault="00B90CAF" w:rsidP="00A16CF0">
            <w:pPr>
              <w:rPr>
                <w:rFonts w:cs="Arial"/>
                <w:b/>
                <w:sz w:val="20"/>
                <w:szCs w:val="20"/>
              </w:rPr>
            </w:pPr>
            <w:r>
              <w:rPr>
                <w:rFonts w:cstheme="minorHAnsi"/>
                <w:b/>
                <w:sz w:val="20"/>
                <w:szCs w:val="20"/>
              </w:rPr>
              <w:t>03</w:t>
            </w:r>
            <w:r w:rsidR="003148FA" w:rsidRPr="00AF75EE">
              <w:rPr>
                <w:rFonts w:cstheme="minorHAnsi"/>
                <w:b/>
                <w:sz w:val="20"/>
                <w:szCs w:val="20"/>
                <w:vertAlign w:val="superscript"/>
              </w:rPr>
              <w:t>t</w:t>
            </w:r>
            <w:r w:rsidR="00CF0CB5">
              <w:rPr>
                <w:rFonts w:cstheme="minorHAnsi"/>
                <w:b/>
                <w:sz w:val="20"/>
                <w:szCs w:val="20"/>
                <w:vertAlign w:val="superscript"/>
              </w:rPr>
              <w:t>h</w:t>
            </w:r>
            <w:r w:rsidR="00954912">
              <w:rPr>
                <w:rFonts w:cstheme="minorHAnsi"/>
                <w:b/>
                <w:sz w:val="20"/>
                <w:szCs w:val="20"/>
              </w:rPr>
              <w:t xml:space="preserve"> jan-2011 to  31</w:t>
            </w:r>
            <w:r w:rsidR="00954912">
              <w:rPr>
                <w:rFonts w:cstheme="minorHAnsi"/>
                <w:b/>
                <w:sz w:val="20"/>
                <w:szCs w:val="20"/>
                <w:vertAlign w:val="superscript"/>
              </w:rPr>
              <w:t>st</w:t>
            </w:r>
            <w:r w:rsidR="005C166B">
              <w:rPr>
                <w:rFonts w:cstheme="minorHAnsi"/>
                <w:b/>
                <w:sz w:val="20"/>
                <w:szCs w:val="20"/>
              </w:rPr>
              <w:t xml:space="preserve">  D</w:t>
            </w:r>
            <w:r w:rsidR="003148FA" w:rsidRPr="00AF75EE">
              <w:rPr>
                <w:rFonts w:cstheme="minorHAnsi"/>
                <w:b/>
                <w:sz w:val="20"/>
                <w:szCs w:val="20"/>
              </w:rPr>
              <w:t>ec-2011</w:t>
            </w:r>
          </w:p>
        </w:tc>
        <w:tc>
          <w:tcPr>
            <w:tcW w:w="1980" w:type="dxa"/>
            <w:vMerge/>
          </w:tcPr>
          <w:p w:rsidR="003148FA" w:rsidRDefault="003148FA" w:rsidP="00A16CF0">
            <w:pPr>
              <w:rPr>
                <w:rFonts w:ascii="Arial" w:hAnsi="Arial" w:cs="Arial"/>
                <w:color w:val="222222"/>
              </w:rPr>
            </w:pPr>
          </w:p>
        </w:tc>
      </w:tr>
      <w:tr w:rsidR="003148FA" w:rsidTr="00A16CF0">
        <w:trPr>
          <w:trHeight w:val="215"/>
        </w:trPr>
        <w:tc>
          <w:tcPr>
            <w:tcW w:w="1705" w:type="dxa"/>
            <w:shd w:val="clear" w:color="auto" w:fill="E5DFEC" w:themeFill="accent4" w:themeFillTint="33"/>
          </w:tcPr>
          <w:p w:rsidR="003148FA" w:rsidRPr="003148FA" w:rsidRDefault="003148FA" w:rsidP="00A16CF0">
            <w:pPr>
              <w:rPr>
                <w:rFonts w:cs="Arial"/>
                <w:sz w:val="20"/>
                <w:szCs w:val="20"/>
              </w:rPr>
            </w:pPr>
            <w:r w:rsidRPr="003148FA">
              <w:rPr>
                <w:rFonts w:cs="Arial"/>
                <w:sz w:val="20"/>
                <w:szCs w:val="20"/>
              </w:rPr>
              <w:t>Project Location:</w:t>
            </w:r>
          </w:p>
        </w:tc>
        <w:tc>
          <w:tcPr>
            <w:tcW w:w="5670" w:type="dxa"/>
            <w:shd w:val="clear" w:color="auto" w:fill="E5DFEC" w:themeFill="accent4" w:themeFillTint="33"/>
          </w:tcPr>
          <w:p w:rsidR="003148FA" w:rsidRPr="00AF75EE" w:rsidRDefault="00931EF7" w:rsidP="00A16CF0">
            <w:pPr>
              <w:rPr>
                <w:rFonts w:cs="Arial"/>
                <w:b/>
                <w:sz w:val="20"/>
                <w:szCs w:val="20"/>
              </w:rPr>
            </w:pPr>
            <w:r>
              <w:rPr>
                <w:rFonts w:cstheme="minorHAnsi"/>
                <w:b/>
                <w:sz w:val="20"/>
                <w:szCs w:val="20"/>
              </w:rPr>
              <w:t>Hyderabad PK</w:t>
            </w:r>
          </w:p>
        </w:tc>
        <w:tc>
          <w:tcPr>
            <w:tcW w:w="1980" w:type="dxa"/>
            <w:vMerge/>
          </w:tcPr>
          <w:p w:rsidR="003148FA" w:rsidRDefault="003148FA" w:rsidP="00A16CF0">
            <w:pPr>
              <w:rPr>
                <w:rFonts w:ascii="Arial" w:hAnsi="Arial" w:cs="Arial"/>
                <w:color w:val="222222"/>
              </w:rPr>
            </w:pPr>
          </w:p>
        </w:tc>
      </w:tr>
    </w:tbl>
    <w:p w:rsidR="005A6672" w:rsidRPr="00D40DAA" w:rsidRDefault="005A6672" w:rsidP="005A6672">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 xml:space="preserve">Duties and </w:t>
      </w:r>
      <w:r w:rsidR="009006E7" w:rsidRPr="00D40DAA">
        <w:rPr>
          <w:rFonts w:ascii="Arial" w:eastAsia="Times New Roman" w:hAnsi="Arial" w:cs="Arial"/>
          <w:b/>
          <w:color w:val="212529"/>
          <w:sz w:val="26"/>
          <w:szCs w:val="26"/>
          <w:u w:val="single"/>
        </w:rPr>
        <w:t>Responsibilities</w:t>
      </w:r>
      <w:r w:rsidRPr="00D40DAA">
        <w:rPr>
          <w:rFonts w:ascii="Arial" w:eastAsia="Times New Roman" w:hAnsi="Arial" w:cs="Arial"/>
          <w:b/>
          <w:color w:val="212529"/>
          <w:sz w:val="26"/>
          <w:szCs w:val="26"/>
          <w:u w:val="single"/>
        </w:rPr>
        <w:t>:</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Develop methodology and tools to collect the data for the feasibility assessment of WASH Structures.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Conduct field visits and collect the data of the WASH/ CPI structures in close collaboration with targeted communities and community based organizations.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Develop the detailed report of the assessed structures and provide recommendations for the feasible structures.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Ensure to develop the BOQ well in time and get it validated.</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Develop the appropriate designs that are locally used and environment friendly.</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Submission of the material request for the procurement of material and services.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Regular follow ups to ensure the procurement process well in time.</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Technical review of the samples of construction material.</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Participation in Procurement Committees as the technical person.</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that vendor has supplied the material as per the approved samples.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Timely delivery of Material and construction at selected locations.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Monitoring of the construction work in the field during the commencement of the rehabilitation / rehabilitation work.</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that defined quality and quantity is used for the rehabilitation and construction work.</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that all the desired material is used for the construction and rehabilitation of CPI schemes as per the approved designs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Plan construction activities as per the project plan</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that all the schemes should be completed within stipulated time</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Prepare and submit field visit report including weekly, monthly and scheme completion report</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Present the completion report of the each scheme</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Develop and present the detailed report of all the CPI schemes.</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that all the documents of the CPI schemes are properly filled and documented.</w:t>
      </w:r>
    </w:p>
    <w:p w:rsidR="009A2254"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Ensure proper coordination within the base and country team as well as relevant district stakeholders.</w:t>
      </w:r>
    </w:p>
    <w:p w:rsidR="0076413E" w:rsidRPr="003045A3" w:rsidRDefault="009A2254"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Any other task assigned by the Supervisor</w:t>
      </w:r>
    </w:p>
    <w:tbl>
      <w:tblPr>
        <w:tblStyle w:val="TableGrid"/>
        <w:tblW w:w="9355" w:type="dxa"/>
        <w:tblLayout w:type="fixed"/>
        <w:tblLook w:val="04A0" w:firstRow="1" w:lastRow="0" w:firstColumn="1" w:lastColumn="0" w:noHBand="0" w:noVBand="1"/>
      </w:tblPr>
      <w:tblGrid>
        <w:gridCol w:w="1705"/>
        <w:gridCol w:w="5670"/>
        <w:gridCol w:w="1980"/>
      </w:tblGrid>
      <w:tr w:rsidR="0019707B" w:rsidTr="00A16CF0">
        <w:tc>
          <w:tcPr>
            <w:tcW w:w="1705" w:type="dxa"/>
            <w:shd w:val="clear" w:color="auto" w:fill="E5DFEC" w:themeFill="accent4" w:themeFillTint="33"/>
          </w:tcPr>
          <w:p w:rsidR="0019707B" w:rsidRPr="0019707B" w:rsidRDefault="0019707B" w:rsidP="00A16CF0">
            <w:pPr>
              <w:rPr>
                <w:rFonts w:cs="Arial"/>
                <w:sz w:val="20"/>
                <w:szCs w:val="20"/>
              </w:rPr>
            </w:pPr>
            <w:r w:rsidRPr="0019707B">
              <w:rPr>
                <w:rFonts w:cs="Arial"/>
                <w:sz w:val="20"/>
                <w:szCs w:val="20"/>
              </w:rPr>
              <w:t>Employer:</w:t>
            </w:r>
          </w:p>
        </w:tc>
        <w:tc>
          <w:tcPr>
            <w:tcW w:w="5670" w:type="dxa"/>
            <w:shd w:val="clear" w:color="auto" w:fill="E5DFEC" w:themeFill="accent4" w:themeFillTint="33"/>
          </w:tcPr>
          <w:p w:rsidR="0019707B" w:rsidRPr="00AF75EE" w:rsidRDefault="0019707B" w:rsidP="00A16CF0">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Youth Action for Pakistan (YAP)</w:t>
            </w:r>
          </w:p>
        </w:tc>
        <w:tc>
          <w:tcPr>
            <w:tcW w:w="1980" w:type="dxa"/>
            <w:vMerge w:val="restart"/>
          </w:tcPr>
          <w:p w:rsidR="0019707B" w:rsidRDefault="00705D32" w:rsidP="00A16CF0">
            <w:pPr>
              <w:rPr>
                <w:rFonts w:ascii="Arial" w:hAnsi="Arial" w:cs="Arial"/>
                <w:color w:val="222222"/>
              </w:rPr>
            </w:pPr>
            <w:r w:rsidRPr="0019707B">
              <w:rPr>
                <w:rFonts w:cstheme="minorHAnsi"/>
                <w:b/>
                <w:noProof/>
                <w:color w:val="17365D" w:themeColor="text2" w:themeShade="BF"/>
                <w:sz w:val="20"/>
                <w:szCs w:val="20"/>
                <w:u w:val="single"/>
              </w:rPr>
              <w:drawing>
                <wp:anchor distT="0" distB="0" distL="114300" distR="114300" simplePos="0" relativeHeight="251664384" behindDoc="1" locked="0" layoutInCell="1" allowOverlap="1">
                  <wp:simplePos x="0" y="0"/>
                  <wp:positionH relativeFrom="column">
                    <wp:posOffset>-59055</wp:posOffset>
                  </wp:positionH>
                  <wp:positionV relativeFrom="paragraph">
                    <wp:posOffset>10160</wp:posOffset>
                  </wp:positionV>
                  <wp:extent cx="1228725" cy="770890"/>
                  <wp:effectExtent l="0" t="0" r="0" b="0"/>
                  <wp:wrapNone/>
                  <wp:docPr id="13" name="Picture 13" descr="C:\Users\BaigI\Desktop\tags\Y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igI\Desktop\tags\YA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770890"/>
                          </a:xfrm>
                          <a:prstGeom prst="rect">
                            <a:avLst/>
                          </a:prstGeom>
                          <a:ln>
                            <a:noFill/>
                          </a:ln>
                          <a:effectLst>
                            <a:softEdge rad="112500"/>
                          </a:effectLst>
                        </pic:spPr>
                      </pic:pic>
                    </a:graphicData>
                  </a:graphic>
                </wp:anchor>
              </w:drawing>
            </w:r>
          </w:p>
        </w:tc>
      </w:tr>
      <w:tr w:rsidR="0019707B" w:rsidTr="00A16CF0">
        <w:tc>
          <w:tcPr>
            <w:tcW w:w="1705" w:type="dxa"/>
            <w:shd w:val="clear" w:color="auto" w:fill="E5DFEC" w:themeFill="accent4" w:themeFillTint="33"/>
          </w:tcPr>
          <w:p w:rsidR="0019707B" w:rsidRPr="0019707B" w:rsidRDefault="0019707B" w:rsidP="00A16CF0">
            <w:pPr>
              <w:rPr>
                <w:rFonts w:cs="Arial"/>
                <w:sz w:val="20"/>
                <w:szCs w:val="20"/>
              </w:rPr>
            </w:pPr>
            <w:r w:rsidRPr="0019707B">
              <w:rPr>
                <w:rFonts w:cs="Arial"/>
                <w:sz w:val="20"/>
                <w:szCs w:val="20"/>
              </w:rPr>
              <w:t>Designation:</w:t>
            </w:r>
          </w:p>
        </w:tc>
        <w:tc>
          <w:tcPr>
            <w:tcW w:w="5670" w:type="dxa"/>
            <w:shd w:val="clear" w:color="auto" w:fill="E5DFEC" w:themeFill="accent4" w:themeFillTint="33"/>
          </w:tcPr>
          <w:p w:rsidR="0019707B" w:rsidRPr="00AF75EE" w:rsidRDefault="0019707B" w:rsidP="00A16CF0">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Public Health Engineer (PHE)</w:t>
            </w:r>
          </w:p>
        </w:tc>
        <w:tc>
          <w:tcPr>
            <w:tcW w:w="1980" w:type="dxa"/>
            <w:vMerge/>
          </w:tcPr>
          <w:p w:rsidR="0019707B" w:rsidRDefault="0019707B" w:rsidP="00A16CF0">
            <w:pPr>
              <w:rPr>
                <w:rFonts w:ascii="Arial" w:hAnsi="Arial" w:cs="Arial"/>
                <w:color w:val="222222"/>
              </w:rPr>
            </w:pPr>
          </w:p>
        </w:tc>
      </w:tr>
      <w:tr w:rsidR="0019707B" w:rsidTr="00A16CF0">
        <w:tc>
          <w:tcPr>
            <w:tcW w:w="1705" w:type="dxa"/>
            <w:shd w:val="clear" w:color="auto" w:fill="E5DFEC" w:themeFill="accent4" w:themeFillTint="33"/>
          </w:tcPr>
          <w:p w:rsidR="0019707B" w:rsidRPr="0019707B" w:rsidRDefault="0019707B" w:rsidP="00A16CF0">
            <w:pPr>
              <w:rPr>
                <w:rFonts w:cs="Arial"/>
                <w:sz w:val="20"/>
                <w:szCs w:val="20"/>
              </w:rPr>
            </w:pPr>
            <w:r w:rsidRPr="0019707B">
              <w:rPr>
                <w:rFonts w:cs="Arial"/>
                <w:sz w:val="20"/>
                <w:szCs w:val="20"/>
              </w:rPr>
              <w:t>Project:</w:t>
            </w:r>
          </w:p>
        </w:tc>
        <w:tc>
          <w:tcPr>
            <w:tcW w:w="5670" w:type="dxa"/>
            <w:shd w:val="clear" w:color="auto" w:fill="E5DFEC" w:themeFill="accent4" w:themeFillTint="33"/>
          </w:tcPr>
          <w:p w:rsidR="0019707B" w:rsidRPr="00AF75EE" w:rsidRDefault="0019707B" w:rsidP="00A16CF0">
            <w:pPr>
              <w:rPr>
                <w:rFonts w:cs="Arial"/>
                <w:b/>
                <w:sz w:val="20"/>
                <w:szCs w:val="20"/>
              </w:rPr>
            </w:pPr>
            <w:r w:rsidRPr="00AF75EE">
              <w:rPr>
                <w:rFonts w:cstheme="minorHAnsi"/>
                <w:b/>
                <w:sz w:val="20"/>
                <w:szCs w:val="20"/>
              </w:rPr>
              <w:t>(Early Recovery Program-ERP&amp; WASH) Funded by Oxfam GB</w:t>
            </w:r>
          </w:p>
        </w:tc>
        <w:tc>
          <w:tcPr>
            <w:tcW w:w="1980" w:type="dxa"/>
            <w:vMerge/>
          </w:tcPr>
          <w:p w:rsidR="0019707B" w:rsidRDefault="0019707B" w:rsidP="00A16CF0">
            <w:pPr>
              <w:rPr>
                <w:rFonts w:ascii="Arial" w:hAnsi="Arial" w:cs="Arial"/>
                <w:color w:val="222222"/>
              </w:rPr>
            </w:pPr>
          </w:p>
        </w:tc>
      </w:tr>
      <w:tr w:rsidR="0019707B" w:rsidTr="00A16CF0">
        <w:tc>
          <w:tcPr>
            <w:tcW w:w="1705" w:type="dxa"/>
            <w:shd w:val="clear" w:color="auto" w:fill="E5DFEC" w:themeFill="accent4" w:themeFillTint="33"/>
          </w:tcPr>
          <w:p w:rsidR="0019707B" w:rsidRPr="0019707B" w:rsidRDefault="0019707B" w:rsidP="00A16CF0">
            <w:pPr>
              <w:rPr>
                <w:rFonts w:cs="Arial"/>
                <w:sz w:val="20"/>
                <w:szCs w:val="20"/>
              </w:rPr>
            </w:pPr>
            <w:r w:rsidRPr="0019707B">
              <w:rPr>
                <w:rFonts w:cs="Arial"/>
                <w:sz w:val="20"/>
                <w:szCs w:val="20"/>
              </w:rPr>
              <w:t>Duration date:</w:t>
            </w:r>
          </w:p>
        </w:tc>
        <w:tc>
          <w:tcPr>
            <w:tcW w:w="5670" w:type="dxa"/>
            <w:shd w:val="clear" w:color="auto" w:fill="E5DFEC" w:themeFill="accent4" w:themeFillTint="33"/>
          </w:tcPr>
          <w:p w:rsidR="0019707B" w:rsidRPr="00AF75EE" w:rsidRDefault="0019707B" w:rsidP="0019707B">
            <w:pPr>
              <w:pStyle w:val="Subtitle"/>
              <w:rPr>
                <w:rFonts w:asciiTheme="minorHAnsi" w:hAnsiTheme="minorHAnsi" w:cstheme="minorHAnsi"/>
                <w:b/>
                <w:i w:val="0"/>
                <w:color w:val="auto"/>
                <w:sz w:val="20"/>
                <w:szCs w:val="20"/>
              </w:rPr>
            </w:pPr>
            <w:r w:rsidRPr="00AF75EE">
              <w:rPr>
                <w:rFonts w:asciiTheme="minorHAnsi" w:hAnsiTheme="minorHAnsi" w:cstheme="minorHAnsi"/>
                <w:b/>
                <w:i w:val="0"/>
                <w:color w:val="auto"/>
                <w:sz w:val="20"/>
                <w:szCs w:val="20"/>
              </w:rPr>
              <w:t>2</w:t>
            </w:r>
            <w:r w:rsidRPr="00AF75EE">
              <w:rPr>
                <w:rFonts w:asciiTheme="minorHAnsi" w:hAnsiTheme="minorHAnsi" w:cstheme="minorHAnsi"/>
                <w:b/>
                <w:i w:val="0"/>
                <w:color w:val="auto"/>
                <w:sz w:val="20"/>
                <w:szCs w:val="20"/>
                <w:vertAlign w:val="superscript"/>
              </w:rPr>
              <w:t>nd</w:t>
            </w:r>
            <w:r w:rsidRPr="00AF75EE">
              <w:rPr>
                <w:rFonts w:asciiTheme="minorHAnsi" w:hAnsiTheme="minorHAnsi" w:cstheme="minorHAnsi"/>
                <w:b/>
                <w:i w:val="0"/>
                <w:color w:val="auto"/>
                <w:sz w:val="20"/>
                <w:szCs w:val="20"/>
              </w:rPr>
              <w:t xml:space="preserve"> Aug-2010 to 31</w:t>
            </w:r>
            <w:r w:rsidRPr="00AF75EE">
              <w:rPr>
                <w:rFonts w:asciiTheme="minorHAnsi" w:hAnsiTheme="minorHAnsi" w:cstheme="minorHAnsi"/>
                <w:b/>
                <w:i w:val="0"/>
                <w:color w:val="auto"/>
                <w:sz w:val="20"/>
                <w:szCs w:val="20"/>
                <w:vertAlign w:val="superscript"/>
              </w:rPr>
              <w:t>th</w:t>
            </w:r>
            <w:r w:rsidRPr="00AF75EE">
              <w:rPr>
                <w:rFonts w:asciiTheme="minorHAnsi" w:hAnsiTheme="minorHAnsi" w:cstheme="minorHAnsi"/>
                <w:b/>
                <w:i w:val="0"/>
                <w:color w:val="auto"/>
                <w:sz w:val="20"/>
                <w:szCs w:val="20"/>
              </w:rPr>
              <w:t xml:space="preserve"> Dec-2010 </w:t>
            </w:r>
          </w:p>
        </w:tc>
        <w:tc>
          <w:tcPr>
            <w:tcW w:w="1980" w:type="dxa"/>
            <w:vMerge/>
          </w:tcPr>
          <w:p w:rsidR="0019707B" w:rsidRDefault="0019707B" w:rsidP="00A16CF0">
            <w:pPr>
              <w:rPr>
                <w:rFonts w:ascii="Arial" w:hAnsi="Arial" w:cs="Arial"/>
                <w:color w:val="222222"/>
              </w:rPr>
            </w:pPr>
          </w:p>
        </w:tc>
      </w:tr>
      <w:tr w:rsidR="0019707B" w:rsidTr="00A16CF0">
        <w:trPr>
          <w:trHeight w:val="215"/>
        </w:trPr>
        <w:tc>
          <w:tcPr>
            <w:tcW w:w="1705" w:type="dxa"/>
            <w:shd w:val="clear" w:color="auto" w:fill="E5DFEC" w:themeFill="accent4" w:themeFillTint="33"/>
          </w:tcPr>
          <w:p w:rsidR="0019707B" w:rsidRPr="0019707B" w:rsidRDefault="0019707B" w:rsidP="00A16CF0">
            <w:pPr>
              <w:rPr>
                <w:rFonts w:cs="Arial"/>
                <w:sz w:val="20"/>
                <w:szCs w:val="20"/>
              </w:rPr>
            </w:pPr>
            <w:r w:rsidRPr="0019707B">
              <w:rPr>
                <w:rFonts w:cs="Arial"/>
                <w:sz w:val="20"/>
                <w:szCs w:val="20"/>
              </w:rPr>
              <w:t>Project Location:</w:t>
            </w:r>
          </w:p>
        </w:tc>
        <w:tc>
          <w:tcPr>
            <w:tcW w:w="5670" w:type="dxa"/>
            <w:shd w:val="clear" w:color="auto" w:fill="E5DFEC" w:themeFill="accent4" w:themeFillTint="33"/>
          </w:tcPr>
          <w:p w:rsidR="0019707B" w:rsidRPr="00AF75EE" w:rsidRDefault="00931EF7" w:rsidP="00A16CF0">
            <w:pPr>
              <w:rPr>
                <w:rFonts w:cs="Arial"/>
                <w:b/>
                <w:sz w:val="20"/>
                <w:szCs w:val="20"/>
              </w:rPr>
            </w:pPr>
            <w:r>
              <w:rPr>
                <w:rFonts w:cstheme="minorHAnsi"/>
                <w:b/>
                <w:sz w:val="20"/>
                <w:szCs w:val="20"/>
              </w:rPr>
              <w:t>Jacobabad PK</w:t>
            </w:r>
          </w:p>
        </w:tc>
        <w:tc>
          <w:tcPr>
            <w:tcW w:w="1980" w:type="dxa"/>
            <w:vMerge/>
          </w:tcPr>
          <w:p w:rsidR="0019707B" w:rsidRDefault="0019707B" w:rsidP="00A16CF0">
            <w:pPr>
              <w:rPr>
                <w:rFonts w:ascii="Arial" w:hAnsi="Arial" w:cs="Arial"/>
                <w:color w:val="222222"/>
              </w:rPr>
            </w:pPr>
          </w:p>
        </w:tc>
      </w:tr>
    </w:tbl>
    <w:p w:rsidR="003E3DAD" w:rsidRPr="00D40DAA" w:rsidRDefault="003E3DAD" w:rsidP="003E3DAD">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 xml:space="preserve">Duties and </w:t>
      </w:r>
      <w:r w:rsidR="00315B97" w:rsidRPr="00D40DAA">
        <w:rPr>
          <w:rFonts w:ascii="Arial" w:eastAsia="Times New Roman" w:hAnsi="Arial" w:cs="Arial"/>
          <w:b/>
          <w:color w:val="212529"/>
          <w:sz w:val="26"/>
          <w:szCs w:val="26"/>
          <w:u w:val="single"/>
        </w:rPr>
        <w:t>Responsibilities</w:t>
      </w:r>
      <w:r w:rsidRPr="00D40DAA">
        <w:rPr>
          <w:rFonts w:ascii="Arial" w:eastAsia="Times New Roman" w:hAnsi="Arial" w:cs="Arial"/>
          <w:b/>
          <w:color w:val="212529"/>
          <w:sz w:val="26"/>
          <w:szCs w:val="26"/>
          <w:u w:val="single"/>
        </w:rPr>
        <w:t>:</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Installation of Hand pumps </w:t>
      </w:r>
      <w:proofErr w:type="gramStart"/>
      <w:r w:rsidRPr="003045A3">
        <w:rPr>
          <w:rFonts w:ascii="Arial" w:eastAsia="Times New Roman" w:hAnsi="Arial" w:cs="Arial"/>
          <w:color w:val="212529"/>
          <w:sz w:val="26"/>
          <w:szCs w:val="26"/>
        </w:rPr>
        <w:t>( Shallow</w:t>
      </w:r>
      <w:proofErr w:type="gramEnd"/>
      <w:r w:rsidRPr="003045A3">
        <w:rPr>
          <w:rFonts w:ascii="Arial" w:eastAsia="Times New Roman" w:hAnsi="Arial" w:cs="Arial"/>
          <w:color w:val="212529"/>
          <w:sz w:val="26"/>
          <w:szCs w:val="26"/>
        </w:rPr>
        <w:t>,</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Deep ).</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Pre water Quality tests and Post water Quality tests.</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Rehabilitation of water Supply Scheme,</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Rehabilitation of Ponds.</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Pour flash,</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VIP,</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PIT,</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ECHCO San latrines Construction with Septic Tank.</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Bathing Area,</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Hand</w:t>
      </w:r>
      <w:r w:rsidR="003C78CA" w:rsidRPr="003045A3">
        <w:rPr>
          <w:rFonts w:ascii="Arial" w:eastAsia="Times New Roman" w:hAnsi="Arial" w:cs="Arial"/>
          <w:color w:val="212529"/>
          <w:sz w:val="26"/>
          <w:szCs w:val="26"/>
        </w:rPr>
        <w:t xml:space="preserve"> washing Device</w:t>
      </w:r>
      <w:r w:rsidRPr="003045A3">
        <w:rPr>
          <w:rFonts w:ascii="Arial" w:eastAsia="Times New Roman" w:hAnsi="Arial" w:cs="Arial"/>
          <w:color w:val="212529"/>
          <w:sz w:val="26"/>
          <w:szCs w:val="26"/>
        </w:rPr>
        <w:t>,</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Laundry Pads.</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One room Cement Concrete-block Shelters.</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Repair Drainage and Sanitation work of Different Camp/school/BHUs</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Together with partner staff carry on assessment (project assessment and technical assessment and survey (baseline survey and end</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line survey).</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Together with partner staff carry out the Selection, design and Construction of water system, using ground water or surface water ,including abstraction,</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storage,</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treatment and distribution for new system or rehabilitation of existing systems.</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Together with partner staff select, design and implement the most appropriate form of sanitation system, in consultation with the beneficiaries, which includes excreta disposal, refuse disposal, vector control and drainage.</w:t>
      </w:r>
    </w:p>
    <w:p w:rsidR="003E3DAD"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Together with partner</w:t>
      </w:r>
      <w:r w:rsidR="003C78CA" w:rsidRPr="003045A3">
        <w:rPr>
          <w:rFonts w:ascii="Arial" w:eastAsia="Times New Roman" w:hAnsi="Arial" w:cs="Arial"/>
          <w:color w:val="212529"/>
          <w:sz w:val="26"/>
          <w:szCs w:val="26"/>
        </w:rPr>
        <w:t xml:space="preserve"> staff </w:t>
      </w:r>
      <w:r w:rsidRPr="003045A3">
        <w:rPr>
          <w:rFonts w:ascii="Arial" w:eastAsia="Times New Roman" w:hAnsi="Arial" w:cs="Arial"/>
          <w:color w:val="212529"/>
          <w:sz w:val="26"/>
          <w:szCs w:val="26"/>
        </w:rPr>
        <w:t>select, design and implement the most appropriate shelter, in consultation with the beneficiaries.</w:t>
      </w:r>
    </w:p>
    <w:p w:rsidR="009A2254" w:rsidRPr="003045A3" w:rsidRDefault="003E3DAD"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To Support partner staff develop and executing plan and daily monitoring on implementation activities and report regularly, verbally and in </w:t>
      </w:r>
      <w:r w:rsidR="008C7D7B" w:rsidRPr="003045A3">
        <w:rPr>
          <w:rFonts w:ascii="Arial" w:eastAsia="Times New Roman" w:hAnsi="Arial" w:cs="Arial"/>
          <w:color w:val="212529"/>
          <w:sz w:val="26"/>
          <w:szCs w:val="26"/>
        </w:rPr>
        <w:t>writing, to</w:t>
      </w:r>
      <w:r w:rsidRPr="003045A3">
        <w:rPr>
          <w:rFonts w:ascii="Arial" w:eastAsia="Times New Roman" w:hAnsi="Arial" w:cs="Arial"/>
          <w:color w:val="212529"/>
          <w:sz w:val="26"/>
          <w:szCs w:val="26"/>
        </w:rPr>
        <w:t xml:space="preserve"> the line or </w:t>
      </w:r>
      <w:r w:rsidR="008C7D7B" w:rsidRPr="003045A3">
        <w:rPr>
          <w:rFonts w:ascii="Arial" w:eastAsia="Times New Roman" w:hAnsi="Arial" w:cs="Arial"/>
          <w:color w:val="212529"/>
          <w:sz w:val="26"/>
          <w:szCs w:val="26"/>
        </w:rPr>
        <w:t>program</w:t>
      </w:r>
      <w:r w:rsidRPr="003045A3">
        <w:rPr>
          <w:rFonts w:ascii="Arial" w:eastAsia="Times New Roman" w:hAnsi="Arial" w:cs="Arial"/>
          <w:color w:val="212529"/>
          <w:sz w:val="26"/>
          <w:szCs w:val="26"/>
        </w:rPr>
        <w:t xml:space="preserve"> Manager.</w:t>
      </w:r>
    </w:p>
    <w:tbl>
      <w:tblPr>
        <w:tblStyle w:val="TableGrid"/>
        <w:tblW w:w="9355" w:type="dxa"/>
        <w:tblLayout w:type="fixed"/>
        <w:tblLook w:val="04A0" w:firstRow="1" w:lastRow="0" w:firstColumn="1" w:lastColumn="0" w:noHBand="0" w:noVBand="1"/>
      </w:tblPr>
      <w:tblGrid>
        <w:gridCol w:w="1705"/>
        <w:gridCol w:w="5670"/>
        <w:gridCol w:w="1980"/>
      </w:tblGrid>
      <w:tr w:rsidR="00395126" w:rsidTr="00A16CF0">
        <w:tc>
          <w:tcPr>
            <w:tcW w:w="1705" w:type="dxa"/>
            <w:shd w:val="clear" w:color="auto" w:fill="E5DFEC" w:themeFill="accent4" w:themeFillTint="33"/>
          </w:tcPr>
          <w:p w:rsidR="00395126" w:rsidRPr="00395126" w:rsidRDefault="00395126" w:rsidP="00A16CF0">
            <w:pPr>
              <w:rPr>
                <w:rFonts w:cs="Arial"/>
                <w:sz w:val="20"/>
                <w:szCs w:val="20"/>
              </w:rPr>
            </w:pPr>
            <w:r w:rsidRPr="00395126">
              <w:rPr>
                <w:rFonts w:cs="Arial"/>
                <w:sz w:val="20"/>
                <w:szCs w:val="20"/>
              </w:rPr>
              <w:t>Employer:</w:t>
            </w:r>
          </w:p>
        </w:tc>
        <w:tc>
          <w:tcPr>
            <w:tcW w:w="5670" w:type="dxa"/>
            <w:shd w:val="clear" w:color="auto" w:fill="E5DFEC" w:themeFill="accent4" w:themeFillTint="33"/>
          </w:tcPr>
          <w:p w:rsidR="00395126" w:rsidRPr="00AF75EE" w:rsidRDefault="00395126" w:rsidP="00395126">
            <w:pPr>
              <w:pStyle w:val="Subtitle"/>
              <w:rPr>
                <w:rFonts w:asciiTheme="minorHAnsi" w:hAnsiTheme="minorHAnsi" w:cstheme="minorHAnsi"/>
                <w:b/>
                <w:i w:val="0"/>
                <w:color w:val="000000" w:themeColor="text1"/>
                <w:sz w:val="20"/>
                <w:szCs w:val="20"/>
              </w:rPr>
            </w:pPr>
            <w:r w:rsidRPr="00AF75EE">
              <w:rPr>
                <w:rFonts w:asciiTheme="minorHAnsi" w:hAnsiTheme="minorHAnsi" w:cstheme="minorHAnsi"/>
                <w:b/>
                <w:i w:val="0"/>
                <w:color w:val="000000" w:themeColor="text1"/>
                <w:sz w:val="20"/>
                <w:szCs w:val="20"/>
              </w:rPr>
              <w:t>Sindh Rural Support Organization (SRSO)</w:t>
            </w:r>
          </w:p>
        </w:tc>
        <w:tc>
          <w:tcPr>
            <w:tcW w:w="1980" w:type="dxa"/>
            <w:vMerge w:val="restart"/>
          </w:tcPr>
          <w:p w:rsidR="00395126" w:rsidRDefault="00395126" w:rsidP="00A16CF0">
            <w:pPr>
              <w:rPr>
                <w:rFonts w:ascii="Arial" w:hAnsi="Arial" w:cs="Arial"/>
                <w:color w:val="222222"/>
              </w:rPr>
            </w:pPr>
            <w:r w:rsidRPr="00395126">
              <w:rPr>
                <w:rFonts w:cstheme="minorHAnsi"/>
                <w:b/>
                <w:noProof/>
                <w:color w:val="17365D" w:themeColor="text2" w:themeShade="BF"/>
                <w:sz w:val="20"/>
                <w:szCs w:val="20"/>
                <w:u w:val="single"/>
              </w:rPr>
              <w:drawing>
                <wp:anchor distT="0" distB="0" distL="114300" distR="114300" simplePos="0" relativeHeight="251665408" behindDoc="1" locked="0" layoutInCell="1" allowOverlap="1">
                  <wp:simplePos x="0" y="0"/>
                  <wp:positionH relativeFrom="margin">
                    <wp:posOffset>-59055</wp:posOffset>
                  </wp:positionH>
                  <wp:positionV relativeFrom="paragraph">
                    <wp:posOffset>17145</wp:posOffset>
                  </wp:positionV>
                  <wp:extent cx="1247775" cy="914400"/>
                  <wp:effectExtent l="0" t="0" r="9525" b="0"/>
                  <wp:wrapNone/>
                  <wp:docPr id="15" name="Picture 15" descr="C:\Users\BaigI\Desktop\tags\SR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igI\Desktop\tags\SRS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anchor>
              </w:drawing>
            </w:r>
          </w:p>
        </w:tc>
      </w:tr>
      <w:tr w:rsidR="00395126" w:rsidTr="00A16CF0">
        <w:tc>
          <w:tcPr>
            <w:tcW w:w="1705" w:type="dxa"/>
            <w:shd w:val="clear" w:color="auto" w:fill="E5DFEC" w:themeFill="accent4" w:themeFillTint="33"/>
          </w:tcPr>
          <w:p w:rsidR="00395126" w:rsidRPr="00395126" w:rsidRDefault="00395126" w:rsidP="00A16CF0">
            <w:pPr>
              <w:rPr>
                <w:rFonts w:cs="Arial"/>
                <w:sz w:val="20"/>
                <w:szCs w:val="20"/>
              </w:rPr>
            </w:pPr>
            <w:r w:rsidRPr="00395126">
              <w:rPr>
                <w:rFonts w:cs="Arial"/>
                <w:sz w:val="20"/>
                <w:szCs w:val="20"/>
              </w:rPr>
              <w:t>Designation:</w:t>
            </w:r>
          </w:p>
        </w:tc>
        <w:tc>
          <w:tcPr>
            <w:tcW w:w="5670" w:type="dxa"/>
            <w:shd w:val="clear" w:color="auto" w:fill="E5DFEC" w:themeFill="accent4" w:themeFillTint="33"/>
          </w:tcPr>
          <w:p w:rsidR="00395126" w:rsidRPr="00AF75EE" w:rsidRDefault="00395126" w:rsidP="00A16CF0">
            <w:pPr>
              <w:rPr>
                <w:rFonts w:cs="Arial"/>
                <w:b/>
                <w:sz w:val="20"/>
                <w:szCs w:val="20"/>
              </w:rPr>
            </w:pPr>
            <w:r w:rsidRPr="00AF75EE">
              <w:rPr>
                <w:rFonts w:cstheme="minorHAnsi"/>
                <w:b/>
                <w:sz w:val="20"/>
                <w:szCs w:val="20"/>
              </w:rPr>
              <w:t xml:space="preserve">Regional </w:t>
            </w:r>
            <w:proofErr w:type="spellStart"/>
            <w:r w:rsidR="0093174A">
              <w:rPr>
                <w:rFonts w:cstheme="minorHAnsi"/>
                <w:b/>
                <w:sz w:val="20"/>
                <w:szCs w:val="20"/>
              </w:rPr>
              <w:t>Civi</w:t>
            </w:r>
            <w:proofErr w:type="spellEnd"/>
            <w:r w:rsidR="0093174A">
              <w:rPr>
                <w:rFonts w:cstheme="minorHAnsi"/>
                <w:b/>
                <w:sz w:val="20"/>
                <w:szCs w:val="20"/>
              </w:rPr>
              <w:t xml:space="preserve"> Engineer </w:t>
            </w:r>
          </w:p>
        </w:tc>
        <w:tc>
          <w:tcPr>
            <w:tcW w:w="1980" w:type="dxa"/>
            <w:vMerge/>
          </w:tcPr>
          <w:p w:rsidR="00395126" w:rsidRDefault="00395126" w:rsidP="00A16CF0">
            <w:pPr>
              <w:rPr>
                <w:rFonts w:ascii="Arial" w:hAnsi="Arial" w:cs="Arial"/>
                <w:color w:val="222222"/>
              </w:rPr>
            </w:pPr>
          </w:p>
        </w:tc>
      </w:tr>
      <w:tr w:rsidR="00395126" w:rsidTr="00A16CF0">
        <w:tc>
          <w:tcPr>
            <w:tcW w:w="1705" w:type="dxa"/>
            <w:shd w:val="clear" w:color="auto" w:fill="E5DFEC" w:themeFill="accent4" w:themeFillTint="33"/>
          </w:tcPr>
          <w:p w:rsidR="00395126" w:rsidRPr="00395126" w:rsidRDefault="00395126" w:rsidP="00A16CF0">
            <w:pPr>
              <w:rPr>
                <w:rFonts w:cs="Arial"/>
                <w:sz w:val="20"/>
                <w:szCs w:val="20"/>
              </w:rPr>
            </w:pPr>
            <w:r w:rsidRPr="00395126">
              <w:rPr>
                <w:rFonts w:cs="Arial"/>
                <w:sz w:val="20"/>
                <w:szCs w:val="20"/>
              </w:rPr>
              <w:t>Project:</w:t>
            </w:r>
          </w:p>
        </w:tc>
        <w:tc>
          <w:tcPr>
            <w:tcW w:w="5670" w:type="dxa"/>
            <w:shd w:val="clear" w:color="auto" w:fill="E5DFEC" w:themeFill="accent4" w:themeFillTint="33"/>
          </w:tcPr>
          <w:p w:rsidR="00395126" w:rsidRPr="00AF75EE" w:rsidRDefault="00395126" w:rsidP="00A16CF0">
            <w:pPr>
              <w:rPr>
                <w:rFonts w:cs="Arial"/>
                <w:b/>
                <w:sz w:val="20"/>
                <w:szCs w:val="20"/>
              </w:rPr>
            </w:pPr>
            <w:r w:rsidRPr="00AF75EE">
              <w:rPr>
                <w:rFonts w:cstheme="minorHAnsi"/>
                <w:b/>
                <w:sz w:val="20"/>
                <w:szCs w:val="20"/>
              </w:rPr>
              <w:t xml:space="preserve">(Community Physical Infrastructure Scheme Funded by </w:t>
            </w:r>
            <w:proofErr w:type="spellStart"/>
            <w:r w:rsidRPr="00AF75EE">
              <w:rPr>
                <w:rFonts w:cstheme="minorHAnsi"/>
                <w:b/>
                <w:sz w:val="20"/>
                <w:szCs w:val="20"/>
              </w:rPr>
              <w:t>PPAF,UNICEF,KPF,Govt</w:t>
            </w:r>
            <w:proofErr w:type="spellEnd"/>
            <w:r w:rsidRPr="00AF75EE">
              <w:rPr>
                <w:rFonts w:cstheme="minorHAnsi"/>
                <w:b/>
                <w:sz w:val="20"/>
                <w:szCs w:val="20"/>
              </w:rPr>
              <w:t xml:space="preserve"> of Sindh)</w:t>
            </w:r>
          </w:p>
        </w:tc>
        <w:tc>
          <w:tcPr>
            <w:tcW w:w="1980" w:type="dxa"/>
            <w:vMerge/>
          </w:tcPr>
          <w:p w:rsidR="00395126" w:rsidRDefault="00395126" w:rsidP="00A16CF0">
            <w:pPr>
              <w:rPr>
                <w:rFonts w:ascii="Arial" w:hAnsi="Arial" w:cs="Arial"/>
                <w:color w:val="222222"/>
              </w:rPr>
            </w:pPr>
          </w:p>
        </w:tc>
      </w:tr>
      <w:tr w:rsidR="00395126" w:rsidTr="00A16CF0">
        <w:tc>
          <w:tcPr>
            <w:tcW w:w="1705" w:type="dxa"/>
            <w:shd w:val="clear" w:color="auto" w:fill="E5DFEC" w:themeFill="accent4" w:themeFillTint="33"/>
          </w:tcPr>
          <w:p w:rsidR="00395126" w:rsidRPr="00395126" w:rsidRDefault="00395126" w:rsidP="00A16CF0">
            <w:pPr>
              <w:rPr>
                <w:rFonts w:cs="Arial"/>
                <w:sz w:val="20"/>
                <w:szCs w:val="20"/>
              </w:rPr>
            </w:pPr>
            <w:r w:rsidRPr="00395126">
              <w:rPr>
                <w:rFonts w:cs="Arial"/>
                <w:sz w:val="20"/>
                <w:szCs w:val="20"/>
              </w:rPr>
              <w:t>Duration date:</w:t>
            </w:r>
          </w:p>
        </w:tc>
        <w:tc>
          <w:tcPr>
            <w:tcW w:w="5670" w:type="dxa"/>
            <w:shd w:val="clear" w:color="auto" w:fill="E5DFEC" w:themeFill="accent4" w:themeFillTint="33"/>
          </w:tcPr>
          <w:p w:rsidR="00395126" w:rsidRPr="00AF75EE" w:rsidRDefault="000C1EF6" w:rsidP="00395126">
            <w:pPr>
              <w:pStyle w:val="Subtitle"/>
              <w:rPr>
                <w:rFonts w:asciiTheme="minorHAnsi" w:hAnsiTheme="minorHAnsi" w:cstheme="minorHAnsi"/>
                <w:b/>
                <w:i w:val="0"/>
                <w:color w:val="000000" w:themeColor="text1"/>
                <w:sz w:val="20"/>
                <w:szCs w:val="20"/>
              </w:rPr>
            </w:pPr>
            <w:r w:rsidRPr="00AF75EE">
              <w:rPr>
                <w:rFonts w:asciiTheme="minorHAnsi" w:hAnsiTheme="minorHAnsi" w:cstheme="minorHAnsi"/>
                <w:b/>
                <w:i w:val="0"/>
                <w:color w:val="000000" w:themeColor="text1"/>
                <w:sz w:val="20"/>
                <w:szCs w:val="20"/>
              </w:rPr>
              <w:t>0</w:t>
            </w:r>
            <w:r>
              <w:rPr>
                <w:rFonts w:asciiTheme="minorHAnsi" w:hAnsiTheme="minorHAnsi" w:cstheme="minorHAnsi"/>
                <w:b/>
                <w:i w:val="0"/>
                <w:color w:val="000000" w:themeColor="text1"/>
                <w:sz w:val="20"/>
                <w:szCs w:val="20"/>
              </w:rPr>
              <w:t>2</w:t>
            </w:r>
            <w:r>
              <w:rPr>
                <w:rFonts w:asciiTheme="minorHAnsi" w:hAnsiTheme="minorHAnsi" w:cstheme="minorHAnsi"/>
                <w:b/>
                <w:i w:val="0"/>
                <w:color w:val="000000" w:themeColor="text1"/>
                <w:sz w:val="20"/>
                <w:szCs w:val="20"/>
                <w:vertAlign w:val="superscript"/>
              </w:rPr>
              <w:t>nd</w:t>
            </w:r>
            <w:r w:rsidRPr="00AF75EE">
              <w:rPr>
                <w:rFonts w:asciiTheme="minorHAnsi" w:hAnsiTheme="minorHAnsi" w:cstheme="minorHAnsi"/>
                <w:b/>
                <w:i w:val="0"/>
                <w:color w:val="000000" w:themeColor="text1"/>
                <w:sz w:val="20"/>
                <w:szCs w:val="20"/>
                <w:vertAlign w:val="superscript"/>
              </w:rPr>
              <w:t xml:space="preserve"> </w:t>
            </w:r>
            <w:r>
              <w:rPr>
                <w:rFonts w:asciiTheme="minorHAnsi" w:hAnsiTheme="minorHAnsi" w:cstheme="minorHAnsi"/>
                <w:b/>
                <w:i w:val="0"/>
                <w:color w:val="000000" w:themeColor="text1"/>
                <w:sz w:val="20"/>
                <w:szCs w:val="20"/>
              </w:rPr>
              <w:t>Jun-2008</w:t>
            </w:r>
            <w:r w:rsidR="00395126" w:rsidRPr="00AF75EE">
              <w:rPr>
                <w:rFonts w:asciiTheme="minorHAnsi" w:hAnsiTheme="minorHAnsi" w:cstheme="minorHAnsi"/>
                <w:b/>
                <w:i w:val="0"/>
                <w:color w:val="000000" w:themeColor="text1"/>
                <w:sz w:val="20"/>
                <w:szCs w:val="20"/>
              </w:rPr>
              <w:t xml:space="preserve"> to 3</w:t>
            </w:r>
            <w:r w:rsidR="00D74FAC">
              <w:rPr>
                <w:rFonts w:asciiTheme="minorHAnsi" w:hAnsiTheme="minorHAnsi" w:cstheme="minorHAnsi"/>
                <w:b/>
                <w:i w:val="0"/>
                <w:color w:val="000000" w:themeColor="text1"/>
                <w:sz w:val="20"/>
                <w:szCs w:val="20"/>
              </w:rPr>
              <w:t>1</w:t>
            </w:r>
            <w:r w:rsidR="00395126" w:rsidRPr="00AF75EE">
              <w:rPr>
                <w:rFonts w:asciiTheme="minorHAnsi" w:hAnsiTheme="minorHAnsi" w:cstheme="minorHAnsi"/>
                <w:b/>
                <w:i w:val="0"/>
                <w:color w:val="000000" w:themeColor="text1"/>
                <w:sz w:val="20"/>
                <w:szCs w:val="20"/>
                <w:vertAlign w:val="superscript"/>
              </w:rPr>
              <w:t xml:space="preserve">th </w:t>
            </w:r>
            <w:r>
              <w:rPr>
                <w:rFonts w:asciiTheme="minorHAnsi" w:hAnsiTheme="minorHAnsi" w:cstheme="minorHAnsi"/>
                <w:b/>
                <w:i w:val="0"/>
                <w:color w:val="000000" w:themeColor="text1"/>
                <w:sz w:val="20"/>
                <w:szCs w:val="20"/>
              </w:rPr>
              <w:t>J</w:t>
            </w:r>
            <w:r w:rsidR="00395126" w:rsidRPr="00AF75EE">
              <w:rPr>
                <w:rFonts w:asciiTheme="minorHAnsi" w:hAnsiTheme="minorHAnsi" w:cstheme="minorHAnsi"/>
                <w:b/>
                <w:i w:val="0"/>
                <w:color w:val="000000" w:themeColor="text1"/>
                <w:sz w:val="20"/>
                <w:szCs w:val="20"/>
              </w:rPr>
              <w:t>ul-2010</w:t>
            </w:r>
          </w:p>
        </w:tc>
        <w:tc>
          <w:tcPr>
            <w:tcW w:w="1980" w:type="dxa"/>
            <w:vMerge/>
          </w:tcPr>
          <w:p w:rsidR="00395126" w:rsidRDefault="00395126" w:rsidP="00A16CF0">
            <w:pPr>
              <w:rPr>
                <w:rFonts w:ascii="Arial" w:hAnsi="Arial" w:cs="Arial"/>
                <w:color w:val="222222"/>
              </w:rPr>
            </w:pPr>
          </w:p>
        </w:tc>
      </w:tr>
      <w:tr w:rsidR="00395126" w:rsidTr="00A16CF0">
        <w:trPr>
          <w:trHeight w:val="215"/>
        </w:trPr>
        <w:tc>
          <w:tcPr>
            <w:tcW w:w="1705" w:type="dxa"/>
            <w:shd w:val="clear" w:color="auto" w:fill="E5DFEC" w:themeFill="accent4" w:themeFillTint="33"/>
          </w:tcPr>
          <w:p w:rsidR="00395126" w:rsidRPr="00395126" w:rsidRDefault="00395126" w:rsidP="00A16CF0">
            <w:pPr>
              <w:rPr>
                <w:rFonts w:cs="Arial"/>
                <w:sz w:val="20"/>
                <w:szCs w:val="20"/>
              </w:rPr>
            </w:pPr>
            <w:r w:rsidRPr="00395126">
              <w:rPr>
                <w:rFonts w:cs="Arial"/>
                <w:sz w:val="20"/>
                <w:szCs w:val="20"/>
              </w:rPr>
              <w:t>Project Location:</w:t>
            </w:r>
          </w:p>
        </w:tc>
        <w:tc>
          <w:tcPr>
            <w:tcW w:w="5670" w:type="dxa"/>
            <w:shd w:val="clear" w:color="auto" w:fill="E5DFEC" w:themeFill="accent4" w:themeFillTint="33"/>
          </w:tcPr>
          <w:p w:rsidR="00395126" w:rsidRPr="00AF75EE" w:rsidRDefault="00931EF7" w:rsidP="00A16CF0">
            <w:pPr>
              <w:rPr>
                <w:rFonts w:cs="Arial"/>
                <w:b/>
                <w:sz w:val="20"/>
                <w:szCs w:val="20"/>
              </w:rPr>
            </w:pPr>
            <w:r>
              <w:rPr>
                <w:b/>
                <w:sz w:val="20"/>
                <w:szCs w:val="20"/>
              </w:rPr>
              <w:t>Sukkur PK</w:t>
            </w:r>
          </w:p>
        </w:tc>
        <w:tc>
          <w:tcPr>
            <w:tcW w:w="1980" w:type="dxa"/>
            <w:vMerge/>
          </w:tcPr>
          <w:p w:rsidR="00395126" w:rsidRDefault="00395126" w:rsidP="00A16CF0">
            <w:pPr>
              <w:rPr>
                <w:rFonts w:ascii="Arial" w:hAnsi="Arial" w:cs="Arial"/>
                <w:color w:val="222222"/>
              </w:rPr>
            </w:pPr>
          </w:p>
        </w:tc>
      </w:tr>
    </w:tbl>
    <w:p w:rsidR="00320F52" w:rsidRPr="00D40DAA" w:rsidRDefault="00320F52" w:rsidP="00320F52">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 xml:space="preserve">Duties and </w:t>
      </w:r>
      <w:r w:rsidR="00412634" w:rsidRPr="00D40DAA">
        <w:rPr>
          <w:rFonts w:ascii="Arial" w:eastAsia="Times New Roman" w:hAnsi="Arial" w:cs="Arial"/>
          <w:b/>
          <w:color w:val="212529"/>
          <w:sz w:val="26"/>
          <w:szCs w:val="26"/>
          <w:u w:val="single"/>
        </w:rPr>
        <w:t>Responsibilities</w:t>
      </w:r>
      <w:r w:rsidRPr="00D40DAA">
        <w:rPr>
          <w:rFonts w:ascii="Arial" w:eastAsia="Times New Roman" w:hAnsi="Arial" w:cs="Arial"/>
          <w:b/>
          <w:color w:val="212529"/>
          <w:sz w:val="26"/>
          <w:szCs w:val="26"/>
          <w:u w:val="single"/>
        </w:rPr>
        <w:t>:</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Street Pavement /concrete Pavement /Brick </w:t>
      </w:r>
      <w:r w:rsidR="00B36411" w:rsidRPr="003045A3">
        <w:rPr>
          <w:rFonts w:ascii="Arial" w:eastAsia="Times New Roman" w:hAnsi="Arial" w:cs="Arial"/>
          <w:color w:val="212529"/>
          <w:sz w:val="26"/>
          <w:szCs w:val="26"/>
        </w:rPr>
        <w:t>masonry</w:t>
      </w:r>
      <w:r w:rsidRPr="003045A3">
        <w:rPr>
          <w:rFonts w:ascii="Arial" w:eastAsia="Times New Roman" w:hAnsi="Arial" w:cs="Arial"/>
          <w:color w:val="212529"/>
          <w:sz w:val="26"/>
          <w:szCs w:val="26"/>
        </w:rPr>
        <w:t xml:space="preserve"> /Foot track /</w:t>
      </w:r>
      <w:r w:rsidR="00467949" w:rsidRPr="003045A3">
        <w:rPr>
          <w:rFonts w:ascii="Arial" w:eastAsia="Times New Roman" w:hAnsi="Arial" w:cs="Arial"/>
          <w:color w:val="212529"/>
          <w:sz w:val="26"/>
          <w:szCs w:val="26"/>
        </w:rPr>
        <w:t xml:space="preserve"> </w:t>
      </w:r>
      <w:proofErr w:type="spellStart"/>
      <w:r w:rsidRPr="003045A3">
        <w:rPr>
          <w:rFonts w:ascii="Arial" w:eastAsia="Times New Roman" w:hAnsi="Arial" w:cs="Arial"/>
          <w:color w:val="212529"/>
          <w:sz w:val="26"/>
          <w:szCs w:val="26"/>
        </w:rPr>
        <w:t>Katcha</w:t>
      </w:r>
      <w:proofErr w:type="spellEnd"/>
      <w:r w:rsidRPr="003045A3">
        <w:rPr>
          <w:rFonts w:ascii="Arial" w:eastAsia="Times New Roman" w:hAnsi="Arial" w:cs="Arial"/>
          <w:color w:val="212529"/>
          <w:sz w:val="26"/>
          <w:szCs w:val="26"/>
        </w:rPr>
        <w:t xml:space="preserve"> Rural Road.</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Lift Irrigation systems with lining of water course.</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Hand pumps </w:t>
      </w:r>
      <w:r w:rsidR="00412634" w:rsidRPr="003045A3">
        <w:rPr>
          <w:rFonts w:ascii="Arial" w:eastAsia="Times New Roman" w:hAnsi="Arial" w:cs="Arial"/>
          <w:color w:val="212529"/>
          <w:sz w:val="26"/>
          <w:szCs w:val="26"/>
        </w:rPr>
        <w:t>(Shallow</w:t>
      </w:r>
      <w:r w:rsidR="003C78CA"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&amp;</w:t>
      </w:r>
      <w:r w:rsidR="003C78CA" w:rsidRPr="003045A3">
        <w:rPr>
          <w:rFonts w:ascii="Arial" w:eastAsia="Times New Roman" w:hAnsi="Arial" w:cs="Arial"/>
          <w:color w:val="212529"/>
          <w:sz w:val="26"/>
          <w:szCs w:val="26"/>
        </w:rPr>
        <w:t xml:space="preserve"> </w:t>
      </w:r>
      <w:proofErr w:type="gramStart"/>
      <w:r w:rsidRPr="003045A3">
        <w:rPr>
          <w:rFonts w:ascii="Arial" w:eastAsia="Times New Roman" w:hAnsi="Arial" w:cs="Arial"/>
          <w:color w:val="212529"/>
          <w:sz w:val="26"/>
          <w:szCs w:val="26"/>
        </w:rPr>
        <w:t>Deep )</w:t>
      </w:r>
      <w:proofErr w:type="gramEnd"/>
      <w:r w:rsidRPr="003045A3">
        <w:rPr>
          <w:rFonts w:ascii="Arial" w:eastAsia="Times New Roman" w:hAnsi="Arial" w:cs="Arial"/>
          <w:color w:val="212529"/>
          <w:sz w:val="26"/>
          <w:szCs w:val="26"/>
        </w:rPr>
        <w:t xml:space="preserve"> with </w:t>
      </w:r>
      <w:r w:rsidR="00467949" w:rsidRPr="003045A3">
        <w:rPr>
          <w:rFonts w:ascii="Arial" w:eastAsia="Times New Roman" w:hAnsi="Arial" w:cs="Arial"/>
          <w:color w:val="212529"/>
          <w:sz w:val="26"/>
          <w:szCs w:val="26"/>
        </w:rPr>
        <w:t>Extenuation</w:t>
      </w:r>
      <w:r w:rsidRPr="003045A3">
        <w:rPr>
          <w:rFonts w:ascii="Arial" w:eastAsia="Times New Roman" w:hAnsi="Arial" w:cs="Arial"/>
          <w:color w:val="212529"/>
          <w:sz w:val="26"/>
          <w:szCs w:val="26"/>
        </w:rPr>
        <w:t xml:space="preserve"> line.</w:t>
      </w:r>
    </w:p>
    <w:p w:rsidR="00320F52" w:rsidRPr="003045A3" w:rsidRDefault="00B36411"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Construction</w:t>
      </w:r>
      <w:r w:rsidR="00320F52" w:rsidRPr="003045A3">
        <w:rPr>
          <w:rFonts w:ascii="Arial" w:eastAsia="Times New Roman" w:hAnsi="Arial" w:cs="Arial"/>
          <w:color w:val="212529"/>
          <w:sz w:val="26"/>
          <w:szCs w:val="26"/>
        </w:rPr>
        <w:t xml:space="preserve"> Rural Community RCC Storage Water tanks.</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Drip Irrigation Systems/ Sprinkle irrigation System.</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Low cost House (brick </w:t>
      </w:r>
      <w:r w:rsidR="003B6627" w:rsidRPr="003045A3">
        <w:rPr>
          <w:rFonts w:ascii="Arial" w:eastAsia="Times New Roman" w:hAnsi="Arial" w:cs="Arial"/>
          <w:color w:val="212529"/>
          <w:sz w:val="26"/>
          <w:szCs w:val="26"/>
        </w:rPr>
        <w:t>masonry</w:t>
      </w:r>
      <w:r w:rsidRPr="003045A3">
        <w:rPr>
          <w:rFonts w:ascii="Arial" w:eastAsia="Times New Roman" w:hAnsi="Arial" w:cs="Arial"/>
          <w:color w:val="212529"/>
          <w:sz w:val="26"/>
          <w:szCs w:val="26"/>
        </w:rPr>
        <w:t xml:space="preserve"> wall and roof load bearing structure).</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Open </w:t>
      </w:r>
      <w:r w:rsidR="00782194" w:rsidRPr="003045A3">
        <w:rPr>
          <w:rFonts w:ascii="Arial" w:eastAsia="Times New Roman" w:hAnsi="Arial" w:cs="Arial"/>
          <w:color w:val="212529"/>
          <w:sz w:val="26"/>
          <w:szCs w:val="26"/>
        </w:rPr>
        <w:t>Drainage and</w:t>
      </w:r>
      <w:r w:rsidR="00467949" w:rsidRPr="003045A3">
        <w:rPr>
          <w:rFonts w:ascii="Arial" w:eastAsia="Times New Roman" w:hAnsi="Arial" w:cs="Arial"/>
          <w:color w:val="212529"/>
          <w:sz w:val="26"/>
          <w:szCs w:val="26"/>
        </w:rPr>
        <w:t xml:space="preserve"> </w:t>
      </w:r>
      <w:r w:rsidR="00782194" w:rsidRPr="003045A3">
        <w:rPr>
          <w:rFonts w:ascii="Arial" w:eastAsia="Times New Roman" w:hAnsi="Arial" w:cs="Arial"/>
          <w:color w:val="212529"/>
          <w:sz w:val="26"/>
          <w:szCs w:val="26"/>
        </w:rPr>
        <w:t>underground</w:t>
      </w:r>
      <w:r w:rsidRPr="003045A3">
        <w:rPr>
          <w:rFonts w:ascii="Arial" w:eastAsia="Times New Roman" w:hAnsi="Arial" w:cs="Arial"/>
          <w:color w:val="212529"/>
          <w:sz w:val="26"/>
          <w:szCs w:val="26"/>
        </w:rPr>
        <w:t xml:space="preserve"> Drainage system.</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Socio – Economic analysis of Rural </w:t>
      </w:r>
      <w:r w:rsidR="00782194" w:rsidRPr="003045A3">
        <w:rPr>
          <w:rFonts w:ascii="Arial" w:eastAsia="Times New Roman" w:hAnsi="Arial" w:cs="Arial"/>
          <w:color w:val="212529"/>
          <w:sz w:val="26"/>
          <w:szCs w:val="26"/>
        </w:rPr>
        <w:t>Communities.</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Preparation of </w:t>
      </w:r>
      <w:r w:rsidR="00782194" w:rsidRPr="003045A3">
        <w:rPr>
          <w:rFonts w:ascii="Arial" w:eastAsia="Times New Roman" w:hAnsi="Arial" w:cs="Arial"/>
          <w:color w:val="212529"/>
          <w:sz w:val="26"/>
          <w:szCs w:val="26"/>
        </w:rPr>
        <w:t>Pre-feasibility</w:t>
      </w:r>
      <w:r w:rsidRPr="003045A3">
        <w:rPr>
          <w:rFonts w:ascii="Arial" w:eastAsia="Times New Roman" w:hAnsi="Arial" w:cs="Arial"/>
          <w:color w:val="212529"/>
          <w:sz w:val="26"/>
          <w:szCs w:val="26"/>
        </w:rPr>
        <w:t xml:space="preserve"> and environmental assessment in conventional schemes.</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Technical survey and collection of data regarding </w:t>
      </w:r>
      <w:r w:rsidR="00782194" w:rsidRPr="003045A3">
        <w:rPr>
          <w:rFonts w:ascii="Arial" w:eastAsia="Times New Roman" w:hAnsi="Arial" w:cs="Arial"/>
          <w:color w:val="212529"/>
          <w:sz w:val="26"/>
          <w:szCs w:val="26"/>
        </w:rPr>
        <w:t>these Irrigation</w:t>
      </w:r>
      <w:r w:rsidR="00467949"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schemes</w:t>
      </w:r>
      <w:r w:rsidR="00467949" w:rsidRPr="003045A3">
        <w:rPr>
          <w:rFonts w:ascii="Arial" w:eastAsia="Times New Roman" w:hAnsi="Arial" w:cs="Arial"/>
          <w:color w:val="212529"/>
          <w:sz w:val="26"/>
          <w:szCs w:val="26"/>
        </w:rPr>
        <w:t xml:space="preserve"> </w:t>
      </w:r>
      <w:proofErr w:type="spellStart"/>
      <w:r w:rsidRPr="003045A3">
        <w:rPr>
          <w:rFonts w:ascii="Arial" w:eastAsia="Times New Roman" w:hAnsi="Arial" w:cs="Arial"/>
          <w:color w:val="212529"/>
          <w:sz w:val="26"/>
          <w:szCs w:val="26"/>
        </w:rPr>
        <w:t>i.e</w:t>
      </w:r>
      <w:proofErr w:type="spellEnd"/>
      <w:r w:rsidR="00467949" w:rsidRPr="003045A3">
        <w:rPr>
          <w:rFonts w:ascii="Arial" w:eastAsia="Times New Roman" w:hAnsi="Arial" w:cs="Arial"/>
          <w:color w:val="212529"/>
          <w:sz w:val="26"/>
          <w:szCs w:val="26"/>
        </w:rPr>
        <w:t xml:space="preserve"> </w:t>
      </w:r>
      <w:r w:rsidR="003B6627" w:rsidRPr="003045A3">
        <w:rPr>
          <w:rFonts w:ascii="Arial" w:eastAsia="Times New Roman" w:hAnsi="Arial" w:cs="Arial"/>
          <w:color w:val="212529"/>
          <w:sz w:val="26"/>
          <w:szCs w:val="26"/>
        </w:rPr>
        <w:t>(water</w:t>
      </w:r>
      <w:r w:rsidRPr="003045A3">
        <w:rPr>
          <w:rFonts w:ascii="Arial" w:eastAsia="Times New Roman" w:hAnsi="Arial" w:cs="Arial"/>
          <w:color w:val="212529"/>
          <w:sz w:val="26"/>
          <w:szCs w:val="26"/>
        </w:rPr>
        <w:t xml:space="preserve"> storage reservoir, lining of water course, land leveling, </w:t>
      </w:r>
      <w:r w:rsidR="001B7A11" w:rsidRPr="003045A3">
        <w:rPr>
          <w:rFonts w:ascii="Arial" w:eastAsia="Times New Roman" w:hAnsi="Arial" w:cs="Arial"/>
          <w:color w:val="212529"/>
          <w:sz w:val="26"/>
          <w:szCs w:val="26"/>
        </w:rPr>
        <w:t>and micro</w:t>
      </w:r>
      <w:r w:rsidRPr="003045A3">
        <w:rPr>
          <w:rFonts w:ascii="Arial" w:eastAsia="Times New Roman" w:hAnsi="Arial" w:cs="Arial"/>
          <w:color w:val="212529"/>
          <w:sz w:val="26"/>
          <w:szCs w:val="26"/>
        </w:rPr>
        <w:t xml:space="preserve"> irrigation schemes such </w:t>
      </w:r>
      <w:r w:rsidR="001B7A11" w:rsidRPr="003045A3">
        <w:rPr>
          <w:rFonts w:ascii="Arial" w:eastAsia="Times New Roman" w:hAnsi="Arial" w:cs="Arial"/>
          <w:color w:val="212529"/>
          <w:sz w:val="26"/>
          <w:szCs w:val="26"/>
        </w:rPr>
        <w:t>as,</w:t>
      </w:r>
      <w:r w:rsidRPr="003045A3">
        <w:rPr>
          <w:rFonts w:ascii="Arial" w:eastAsia="Times New Roman" w:hAnsi="Arial" w:cs="Arial"/>
          <w:color w:val="212529"/>
          <w:sz w:val="26"/>
          <w:szCs w:val="26"/>
        </w:rPr>
        <w:t xml:space="preserve"> Drip irrigation.</w:t>
      </w:r>
    </w:p>
    <w:p w:rsidR="00320F52" w:rsidRPr="003045A3" w:rsidRDefault="00320F52" w:rsidP="00935702">
      <w:pPr>
        <w:pStyle w:val="ListParagraph"/>
        <w:numPr>
          <w:ilvl w:val="0"/>
          <w:numId w:val="6"/>
        </w:numPr>
        <w:spacing w:after="160" w:line="259" w:lineRule="auto"/>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Preparation of drawings, designs, and cost estimates </w:t>
      </w:r>
      <w:r w:rsidR="00782194" w:rsidRPr="003045A3">
        <w:rPr>
          <w:rFonts w:ascii="Arial" w:eastAsia="Times New Roman" w:hAnsi="Arial" w:cs="Arial"/>
          <w:color w:val="212529"/>
          <w:sz w:val="26"/>
          <w:szCs w:val="26"/>
        </w:rPr>
        <w:t>of conventional</w:t>
      </w:r>
      <w:r w:rsidRPr="003045A3">
        <w:rPr>
          <w:rFonts w:ascii="Arial" w:eastAsia="Times New Roman" w:hAnsi="Arial" w:cs="Arial"/>
          <w:color w:val="212529"/>
          <w:sz w:val="26"/>
          <w:szCs w:val="26"/>
        </w:rPr>
        <w:t xml:space="preserve"> Scheme.</w:t>
      </w:r>
    </w:p>
    <w:p w:rsidR="00386D54" w:rsidRPr="0093174A" w:rsidRDefault="0093174A" w:rsidP="0093174A">
      <w:pPr>
        <w:pStyle w:val="ListParagraph"/>
        <w:numPr>
          <w:ilvl w:val="0"/>
          <w:numId w:val="6"/>
        </w:numPr>
        <w:spacing w:after="160" w:line="259" w:lineRule="auto"/>
        <w:rPr>
          <w:rFonts w:cstheme="minorHAnsi"/>
          <w:b/>
          <w:sz w:val="20"/>
          <w:szCs w:val="20"/>
          <w:u w:val="single"/>
        </w:rPr>
      </w:pPr>
      <w:r>
        <w:rPr>
          <w:rFonts w:ascii="Arial" w:eastAsia="Times New Roman" w:hAnsi="Arial" w:cs="Arial"/>
          <w:color w:val="212529"/>
          <w:sz w:val="26"/>
          <w:szCs w:val="26"/>
        </w:rPr>
        <w:t xml:space="preserve">Execution of </w:t>
      </w:r>
      <w:r w:rsidR="00320F52" w:rsidRPr="003045A3">
        <w:rPr>
          <w:rFonts w:ascii="Arial" w:eastAsia="Times New Roman" w:hAnsi="Arial" w:cs="Arial"/>
          <w:color w:val="212529"/>
          <w:sz w:val="26"/>
          <w:szCs w:val="26"/>
        </w:rPr>
        <w:t>technical work, Monitoring and evaluation of above said schemes</w:t>
      </w:r>
      <w:r>
        <w:rPr>
          <w:rFonts w:ascii="Arial" w:eastAsia="Times New Roman" w:hAnsi="Arial" w:cs="Arial"/>
          <w:color w:val="212529"/>
          <w:sz w:val="26"/>
          <w:szCs w:val="26"/>
        </w:rPr>
        <w:t xml:space="preserve"> (</w:t>
      </w:r>
      <w:r w:rsidR="00320F52" w:rsidRPr="0093174A">
        <w:rPr>
          <w:rFonts w:ascii="Arial" w:eastAsia="Times New Roman" w:hAnsi="Arial" w:cs="Arial"/>
          <w:color w:val="212529"/>
          <w:sz w:val="26"/>
          <w:szCs w:val="26"/>
        </w:rPr>
        <w:t>Installation of tube w</w:t>
      </w:r>
      <w:r>
        <w:rPr>
          <w:rFonts w:ascii="Arial" w:eastAsia="Times New Roman" w:hAnsi="Arial" w:cs="Arial"/>
          <w:color w:val="212529"/>
          <w:sz w:val="26"/>
          <w:szCs w:val="26"/>
        </w:rPr>
        <w:t xml:space="preserve">ells, Drip irrigation, Sprinkle </w:t>
      </w:r>
      <w:r w:rsidRPr="0093174A">
        <w:rPr>
          <w:rFonts w:ascii="Arial" w:eastAsia="Times New Roman" w:hAnsi="Arial" w:cs="Arial"/>
          <w:color w:val="212529"/>
          <w:sz w:val="26"/>
          <w:szCs w:val="26"/>
        </w:rPr>
        <w:t>irrigation, Lining</w:t>
      </w:r>
      <w:r w:rsidR="00320F52" w:rsidRPr="0093174A">
        <w:rPr>
          <w:rFonts w:ascii="Arial" w:eastAsia="Times New Roman" w:hAnsi="Arial" w:cs="Arial"/>
          <w:color w:val="212529"/>
          <w:sz w:val="26"/>
          <w:szCs w:val="26"/>
        </w:rPr>
        <w:t xml:space="preserve"> of water courses, Storage water reservoir</w:t>
      </w:r>
    </w:p>
    <w:p w:rsidR="003045A3" w:rsidRDefault="003045A3" w:rsidP="003045A3">
      <w:pPr>
        <w:spacing w:after="160" w:line="259" w:lineRule="auto"/>
        <w:rPr>
          <w:rFonts w:cstheme="minorHAnsi"/>
          <w:b/>
          <w:sz w:val="20"/>
          <w:szCs w:val="20"/>
          <w:u w:val="single"/>
        </w:rPr>
      </w:pPr>
    </w:p>
    <w:p w:rsidR="0093174A" w:rsidRDefault="0093174A" w:rsidP="003045A3">
      <w:pPr>
        <w:spacing w:after="160" w:line="259" w:lineRule="auto"/>
        <w:rPr>
          <w:rFonts w:cstheme="minorHAnsi"/>
          <w:b/>
          <w:sz w:val="20"/>
          <w:szCs w:val="20"/>
          <w:u w:val="single"/>
        </w:rPr>
      </w:pPr>
    </w:p>
    <w:p w:rsidR="0093174A" w:rsidRDefault="0093174A" w:rsidP="003045A3">
      <w:pPr>
        <w:spacing w:after="160" w:line="259" w:lineRule="auto"/>
        <w:rPr>
          <w:rFonts w:cstheme="minorHAnsi"/>
          <w:b/>
          <w:sz w:val="20"/>
          <w:szCs w:val="20"/>
          <w:u w:val="single"/>
        </w:rPr>
      </w:pPr>
    </w:p>
    <w:p w:rsidR="0093174A" w:rsidRDefault="0093174A" w:rsidP="003045A3">
      <w:pPr>
        <w:spacing w:after="160" w:line="259" w:lineRule="auto"/>
        <w:rPr>
          <w:rFonts w:cstheme="minorHAnsi"/>
          <w:b/>
          <w:sz w:val="20"/>
          <w:szCs w:val="20"/>
          <w:u w:val="single"/>
        </w:rPr>
      </w:pPr>
    </w:p>
    <w:p w:rsidR="0093174A" w:rsidRDefault="0093174A" w:rsidP="003045A3">
      <w:pPr>
        <w:spacing w:after="160" w:line="259" w:lineRule="auto"/>
        <w:rPr>
          <w:rFonts w:cstheme="minorHAnsi"/>
          <w:b/>
          <w:sz w:val="20"/>
          <w:szCs w:val="20"/>
          <w:u w:val="single"/>
        </w:rPr>
      </w:pPr>
    </w:p>
    <w:p w:rsidR="0093174A" w:rsidRDefault="0093174A" w:rsidP="003045A3">
      <w:pPr>
        <w:spacing w:after="160" w:line="259" w:lineRule="auto"/>
        <w:rPr>
          <w:rFonts w:cstheme="minorHAnsi"/>
          <w:b/>
          <w:sz w:val="20"/>
          <w:szCs w:val="20"/>
          <w:u w:val="single"/>
        </w:rPr>
      </w:pPr>
    </w:p>
    <w:p w:rsidR="0093174A" w:rsidRDefault="0093174A" w:rsidP="003045A3">
      <w:pPr>
        <w:spacing w:after="160" w:line="259" w:lineRule="auto"/>
        <w:rPr>
          <w:rFonts w:cstheme="minorHAnsi"/>
          <w:b/>
          <w:sz w:val="20"/>
          <w:szCs w:val="20"/>
          <w:u w:val="single"/>
        </w:rPr>
      </w:pPr>
    </w:p>
    <w:p w:rsidR="0093174A" w:rsidRPr="003045A3" w:rsidRDefault="0093174A" w:rsidP="003045A3">
      <w:pPr>
        <w:spacing w:after="160" w:line="259" w:lineRule="auto"/>
        <w:rPr>
          <w:rFonts w:cstheme="minorHAnsi"/>
          <w:b/>
          <w:sz w:val="20"/>
          <w:szCs w:val="20"/>
          <w:u w:val="single"/>
        </w:rPr>
      </w:pPr>
    </w:p>
    <w:tbl>
      <w:tblPr>
        <w:tblStyle w:val="TableGrid"/>
        <w:tblW w:w="9355" w:type="dxa"/>
        <w:tblLayout w:type="fixed"/>
        <w:tblLook w:val="04A0" w:firstRow="1" w:lastRow="0" w:firstColumn="1" w:lastColumn="0" w:noHBand="0" w:noVBand="1"/>
      </w:tblPr>
      <w:tblGrid>
        <w:gridCol w:w="1705"/>
        <w:gridCol w:w="5670"/>
        <w:gridCol w:w="1980"/>
      </w:tblGrid>
      <w:tr w:rsidR="00B772B6" w:rsidTr="00A16CF0">
        <w:tc>
          <w:tcPr>
            <w:tcW w:w="1705" w:type="dxa"/>
            <w:shd w:val="clear" w:color="auto" w:fill="E5DFEC" w:themeFill="accent4" w:themeFillTint="33"/>
          </w:tcPr>
          <w:p w:rsidR="00B772B6" w:rsidRPr="00A90FBF" w:rsidRDefault="00B772B6" w:rsidP="00A16CF0">
            <w:pPr>
              <w:rPr>
                <w:rFonts w:cs="Arial"/>
                <w:sz w:val="20"/>
                <w:szCs w:val="20"/>
              </w:rPr>
            </w:pPr>
            <w:r w:rsidRPr="00A90FBF">
              <w:rPr>
                <w:rFonts w:cs="Arial"/>
                <w:sz w:val="20"/>
                <w:szCs w:val="20"/>
              </w:rPr>
              <w:t>Employer:</w:t>
            </w:r>
          </w:p>
        </w:tc>
        <w:tc>
          <w:tcPr>
            <w:tcW w:w="5670" w:type="dxa"/>
            <w:shd w:val="clear" w:color="auto" w:fill="E5DFEC" w:themeFill="accent4" w:themeFillTint="33"/>
          </w:tcPr>
          <w:p w:rsidR="00B772B6" w:rsidRPr="00A90FBF" w:rsidRDefault="00B772B6" w:rsidP="00A16CF0">
            <w:pPr>
              <w:rPr>
                <w:rFonts w:cstheme="minorHAnsi"/>
                <w:b/>
                <w:sz w:val="20"/>
                <w:szCs w:val="20"/>
              </w:rPr>
            </w:pPr>
            <w:r w:rsidRPr="00A90FBF">
              <w:rPr>
                <w:rFonts w:cstheme="minorHAnsi"/>
                <w:b/>
                <w:sz w:val="20"/>
                <w:szCs w:val="20"/>
              </w:rPr>
              <w:t>Sindh Agriculture forestry worker Coordinating Organization (SAFWCO)</w:t>
            </w:r>
          </w:p>
        </w:tc>
        <w:tc>
          <w:tcPr>
            <w:tcW w:w="1980" w:type="dxa"/>
            <w:vMerge w:val="restart"/>
          </w:tcPr>
          <w:p w:rsidR="00B772B6" w:rsidRDefault="00A90FBF" w:rsidP="00A16CF0">
            <w:pPr>
              <w:rPr>
                <w:rFonts w:ascii="Arial" w:hAnsi="Arial" w:cs="Arial"/>
                <w:color w:val="222222"/>
              </w:rPr>
            </w:pPr>
            <w:r w:rsidRPr="00B772B6">
              <w:rPr>
                <w:rFonts w:cstheme="minorHAnsi"/>
                <w:b/>
                <w:noProof/>
                <w:sz w:val="20"/>
                <w:szCs w:val="20"/>
                <w:u w:val="single"/>
              </w:rPr>
              <w:drawing>
                <wp:anchor distT="0" distB="0" distL="114300" distR="114300" simplePos="0" relativeHeight="251666432" behindDoc="1" locked="0" layoutInCell="1" allowOverlap="1">
                  <wp:simplePos x="0" y="0"/>
                  <wp:positionH relativeFrom="column">
                    <wp:posOffset>-55289</wp:posOffset>
                  </wp:positionH>
                  <wp:positionV relativeFrom="paragraph">
                    <wp:posOffset>20379</wp:posOffset>
                  </wp:positionV>
                  <wp:extent cx="1201420" cy="1052623"/>
                  <wp:effectExtent l="0" t="0" r="0" b="0"/>
                  <wp:wrapNone/>
                  <wp:docPr id="18" name="Picture 18" descr="C:\Users\BaigI\Desktop\tags\imagesDOUMGO4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igI\Desktop\tags\imagesDOUMGO4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32" cy="1068229"/>
                          </a:xfrm>
                          <a:prstGeom prst="rect">
                            <a:avLst/>
                          </a:prstGeom>
                          <a:noFill/>
                          <a:ln>
                            <a:noFill/>
                          </a:ln>
                        </pic:spPr>
                      </pic:pic>
                    </a:graphicData>
                  </a:graphic>
                </wp:anchor>
              </w:drawing>
            </w:r>
          </w:p>
        </w:tc>
      </w:tr>
      <w:tr w:rsidR="00B772B6" w:rsidTr="00A16CF0">
        <w:tc>
          <w:tcPr>
            <w:tcW w:w="1705" w:type="dxa"/>
            <w:shd w:val="clear" w:color="auto" w:fill="E5DFEC" w:themeFill="accent4" w:themeFillTint="33"/>
          </w:tcPr>
          <w:p w:rsidR="00B772B6" w:rsidRPr="00A90FBF" w:rsidRDefault="00B772B6" w:rsidP="00A16CF0">
            <w:pPr>
              <w:rPr>
                <w:rFonts w:cs="Arial"/>
                <w:sz w:val="20"/>
                <w:szCs w:val="20"/>
              </w:rPr>
            </w:pPr>
            <w:r w:rsidRPr="00A90FBF">
              <w:rPr>
                <w:rFonts w:cs="Arial"/>
                <w:sz w:val="20"/>
                <w:szCs w:val="20"/>
              </w:rPr>
              <w:t>Designation:</w:t>
            </w:r>
          </w:p>
        </w:tc>
        <w:tc>
          <w:tcPr>
            <w:tcW w:w="5670" w:type="dxa"/>
            <w:shd w:val="clear" w:color="auto" w:fill="E5DFEC" w:themeFill="accent4" w:themeFillTint="33"/>
          </w:tcPr>
          <w:p w:rsidR="00B772B6" w:rsidRPr="00A90FBF" w:rsidRDefault="00A90FBF" w:rsidP="00A90FBF">
            <w:pPr>
              <w:pStyle w:val="Subtitle"/>
              <w:rPr>
                <w:rFonts w:asciiTheme="minorHAnsi" w:hAnsiTheme="minorHAnsi" w:cstheme="minorHAnsi"/>
                <w:b/>
                <w:i w:val="0"/>
                <w:color w:val="auto"/>
                <w:sz w:val="20"/>
                <w:szCs w:val="20"/>
              </w:rPr>
            </w:pPr>
            <w:r w:rsidRPr="00A90FBF">
              <w:rPr>
                <w:rFonts w:asciiTheme="minorHAnsi" w:hAnsiTheme="minorHAnsi" w:cstheme="minorHAnsi"/>
                <w:b/>
                <w:i w:val="0"/>
                <w:color w:val="auto"/>
                <w:sz w:val="20"/>
                <w:szCs w:val="20"/>
              </w:rPr>
              <w:t xml:space="preserve">Field </w:t>
            </w:r>
            <w:r w:rsidR="00931EF7">
              <w:rPr>
                <w:rFonts w:asciiTheme="minorHAnsi" w:hAnsiTheme="minorHAnsi" w:cstheme="minorHAnsi"/>
                <w:b/>
                <w:i w:val="0"/>
                <w:color w:val="auto"/>
                <w:sz w:val="20"/>
                <w:szCs w:val="20"/>
              </w:rPr>
              <w:t>Civil Engineer</w:t>
            </w:r>
          </w:p>
        </w:tc>
        <w:tc>
          <w:tcPr>
            <w:tcW w:w="1980" w:type="dxa"/>
            <w:vMerge/>
          </w:tcPr>
          <w:p w:rsidR="00B772B6" w:rsidRDefault="00B772B6" w:rsidP="00A16CF0">
            <w:pPr>
              <w:rPr>
                <w:rFonts w:ascii="Arial" w:hAnsi="Arial" w:cs="Arial"/>
                <w:color w:val="222222"/>
              </w:rPr>
            </w:pPr>
          </w:p>
        </w:tc>
      </w:tr>
      <w:tr w:rsidR="00B772B6" w:rsidTr="00A16CF0">
        <w:tc>
          <w:tcPr>
            <w:tcW w:w="1705" w:type="dxa"/>
            <w:shd w:val="clear" w:color="auto" w:fill="E5DFEC" w:themeFill="accent4" w:themeFillTint="33"/>
          </w:tcPr>
          <w:p w:rsidR="00B772B6" w:rsidRPr="00A90FBF" w:rsidRDefault="00B772B6" w:rsidP="00A16CF0">
            <w:pPr>
              <w:rPr>
                <w:rFonts w:cs="Arial"/>
                <w:sz w:val="20"/>
                <w:szCs w:val="20"/>
              </w:rPr>
            </w:pPr>
            <w:r w:rsidRPr="00A90FBF">
              <w:rPr>
                <w:rFonts w:cs="Arial"/>
                <w:sz w:val="20"/>
                <w:szCs w:val="20"/>
              </w:rPr>
              <w:t>Project:</w:t>
            </w:r>
          </w:p>
        </w:tc>
        <w:tc>
          <w:tcPr>
            <w:tcW w:w="5670" w:type="dxa"/>
            <w:shd w:val="clear" w:color="auto" w:fill="E5DFEC" w:themeFill="accent4" w:themeFillTint="33"/>
          </w:tcPr>
          <w:p w:rsidR="00B772B6" w:rsidRPr="00A90FBF" w:rsidRDefault="00A90FBF" w:rsidP="00A16CF0">
            <w:pPr>
              <w:rPr>
                <w:rFonts w:cs="Arial"/>
                <w:sz w:val="20"/>
                <w:szCs w:val="20"/>
              </w:rPr>
            </w:pPr>
            <w:r w:rsidRPr="00A90FBF">
              <w:rPr>
                <w:rFonts w:cstheme="minorHAnsi"/>
                <w:b/>
                <w:sz w:val="20"/>
                <w:szCs w:val="20"/>
              </w:rPr>
              <w:t>(Community Physical Infrastructure Scheme Funded by PPAF,UNICEF)</w:t>
            </w:r>
          </w:p>
        </w:tc>
        <w:tc>
          <w:tcPr>
            <w:tcW w:w="1980" w:type="dxa"/>
            <w:vMerge/>
          </w:tcPr>
          <w:p w:rsidR="00B772B6" w:rsidRDefault="00B772B6" w:rsidP="00A16CF0">
            <w:pPr>
              <w:rPr>
                <w:rFonts w:ascii="Arial" w:hAnsi="Arial" w:cs="Arial"/>
                <w:color w:val="222222"/>
              </w:rPr>
            </w:pPr>
          </w:p>
        </w:tc>
      </w:tr>
      <w:tr w:rsidR="00B772B6" w:rsidTr="00A16CF0">
        <w:tc>
          <w:tcPr>
            <w:tcW w:w="1705" w:type="dxa"/>
            <w:shd w:val="clear" w:color="auto" w:fill="E5DFEC" w:themeFill="accent4" w:themeFillTint="33"/>
          </w:tcPr>
          <w:p w:rsidR="00B772B6" w:rsidRPr="00A90FBF" w:rsidRDefault="00B772B6" w:rsidP="00A16CF0">
            <w:pPr>
              <w:rPr>
                <w:rFonts w:cs="Arial"/>
                <w:sz w:val="20"/>
                <w:szCs w:val="20"/>
              </w:rPr>
            </w:pPr>
            <w:r w:rsidRPr="00A90FBF">
              <w:rPr>
                <w:rFonts w:cs="Arial"/>
                <w:sz w:val="20"/>
                <w:szCs w:val="20"/>
              </w:rPr>
              <w:t>Duration date:</w:t>
            </w:r>
          </w:p>
        </w:tc>
        <w:tc>
          <w:tcPr>
            <w:tcW w:w="5670" w:type="dxa"/>
            <w:shd w:val="clear" w:color="auto" w:fill="E5DFEC" w:themeFill="accent4" w:themeFillTint="33"/>
          </w:tcPr>
          <w:p w:rsidR="00B772B6" w:rsidRPr="00A90FBF" w:rsidRDefault="00FB4335" w:rsidP="00A90FBF">
            <w:pPr>
              <w:pStyle w:val="Subtitle"/>
              <w:rPr>
                <w:rFonts w:asciiTheme="minorHAnsi" w:hAnsiTheme="minorHAnsi" w:cstheme="minorHAnsi"/>
                <w:b/>
                <w:i w:val="0"/>
                <w:color w:val="auto"/>
                <w:sz w:val="20"/>
                <w:szCs w:val="20"/>
              </w:rPr>
            </w:pPr>
            <w:r>
              <w:rPr>
                <w:rFonts w:asciiTheme="minorHAnsi" w:hAnsiTheme="minorHAnsi" w:cstheme="minorHAnsi"/>
                <w:b/>
                <w:i w:val="0"/>
                <w:color w:val="auto"/>
                <w:sz w:val="20"/>
                <w:szCs w:val="20"/>
              </w:rPr>
              <w:t>10</w:t>
            </w:r>
            <w:r w:rsidRPr="00FB4335">
              <w:rPr>
                <w:rFonts w:asciiTheme="minorHAnsi" w:hAnsiTheme="minorHAnsi" w:cstheme="minorHAnsi"/>
                <w:b/>
                <w:i w:val="0"/>
                <w:color w:val="auto"/>
                <w:sz w:val="20"/>
                <w:szCs w:val="20"/>
                <w:vertAlign w:val="superscript"/>
              </w:rPr>
              <w:t>th</w:t>
            </w:r>
            <w:r>
              <w:rPr>
                <w:rFonts w:asciiTheme="minorHAnsi" w:hAnsiTheme="minorHAnsi" w:cstheme="minorHAnsi"/>
                <w:b/>
                <w:i w:val="0"/>
                <w:color w:val="auto"/>
                <w:sz w:val="20"/>
                <w:szCs w:val="20"/>
              </w:rPr>
              <w:t xml:space="preserve"> Sep-2006</w:t>
            </w:r>
            <w:r w:rsidR="00A108E7">
              <w:rPr>
                <w:rFonts w:asciiTheme="minorHAnsi" w:hAnsiTheme="minorHAnsi" w:cstheme="minorHAnsi"/>
                <w:b/>
                <w:i w:val="0"/>
                <w:color w:val="auto"/>
                <w:sz w:val="20"/>
                <w:szCs w:val="20"/>
              </w:rPr>
              <w:t xml:space="preserve"> to </w:t>
            </w:r>
            <w:r w:rsidR="00A90FBF" w:rsidRPr="00A90FBF">
              <w:rPr>
                <w:rFonts w:asciiTheme="minorHAnsi" w:hAnsiTheme="minorHAnsi" w:cstheme="minorHAnsi"/>
                <w:b/>
                <w:i w:val="0"/>
                <w:color w:val="auto"/>
                <w:sz w:val="20"/>
                <w:szCs w:val="20"/>
              </w:rPr>
              <w:t>3</w:t>
            </w:r>
            <w:r w:rsidR="000C1EF6">
              <w:rPr>
                <w:rFonts w:asciiTheme="minorHAnsi" w:hAnsiTheme="minorHAnsi" w:cstheme="minorHAnsi"/>
                <w:b/>
                <w:i w:val="0"/>
                <w:color w:val="auto"/>
                <w:sz w:val="20"/>
                <w:szCs w:val="20"/>
              </w:rPr>
              <w:t>1</w:t>
            </w:r>
            <w:r w:rsidR="00A90FBF" w:rsidRPr="00A90FBF">
              <w:rPr>
                <w:rFonts w:asciiTheme="minorHAnsi" w:hAnsiTheme="minorHAnsi" w:cstheme="minorHAnsi"/>
                <w:b/>
                <w:i w:val="0"/>
                <w:color w:val="auto"/>
                <w:sz w:val="20"/>
                <w:szCs w:val="20"/>
                <w:vertAlign w:val="superscript"/>
              </w:rPr>
              <w:t>th</w:t>
            </w:r>
            <w:r w:rsidR="00A90FBF" w:rsidRPr="00A90FBF">
              <w:rPr>
                <w:rFonts w:asciiTheme="minorHAnsi" w:hAnsiTheme="minorHAnsi" w:cstheme="minorHAnsi"/>
                <w:b/>
                <w:i w:val="0"/>
                <w:color w:val="auto"/>
                <w:sz w:val="20"/>
                <w:szCs w:val="20"/>
              </w:rPr>
              <w:t>May-2008</w:t>
            </w:r>
          </w:p>
        </w:tc>
        <w:tc>
          <w:tcPr>
            <w:tcW w:w="1980" w:type="dxa"/>
            <w:vMerge/>
          </w:tcPr>
          <w:p w:rsidR="00B772B6" w:rsidRDefault="00B772B6" w:rsidP="00A16CF0">
            <w:pPr>
              <w:rPr>
                <w:rFonts w:ascii="Arial" w:hAnsi="Arial" w:cs="Arial"/>
                <w:color w:val="222222"/>
              </w:rPr>
            </w:pPr>
          </w:p>
        </w:tc>
      </w:tr>
      <w:tr w:rsidR="00B772B6" w:rsidTr="00A16CF0">
        <w:trPr>
          <w:trHeight w:val="215"/>
        </w:trPr>
        <w:tc>
          <w:tcPr>
            <w:tcW w:w="1705" w:type="dxa"/>
            <w:shd w:val="clear" w:color="auto" w:fill="E5DFEC" w:themeFill="accent4" w:themeFillTint="33"/>
          </w:tcPr>
          <w:p w:rsidR="00B772B6" w:rsidRPr="00A90FBF" w:rsidRDefault="00B772B6" w:rsidP="00A16CF0">
            <w:pPr>
              <w:rPr>
                <w:rFonts w:cs="Arial"/>
                <w:sz w:val="20"/>
                <w:szCs w:val="20"/>
              </w:rPr>
            </w:pPr>
            <w:r w:rsidRPr="00A90FBF">
              <w:rPr>
                <w:rFonts w:cs="Arial"/>
                <w:sz w:val="20"/>
                <w:szCs w:val="20"/>
              </w:rPr>
              <w:t>Project Location:</w:t>
            </w:r>
          </w:p>
        </w:tc>
        <w:tc>
          <w:tcPr>
            <w:tcW w:w="5670" w:type="dxa"/>
            <w:shd w:val="clear" w:color="auto" w:fill="E5DFEC" w:themeFill="accent4" w:themeFillTint="33"/>
          </w:tcPr>
          <w:p w:rsidR="00B772B6" w:rsidRPr="00A90FBF" w:rsidRDefault="00931EF7" w:rsidP="00A16CF0">
            <w:pPr>
              <w:rPr>
                <w:rFonts w:cs="Arial"/>
                <w:sz w:val="20"/>
                <w:szCs w:val="20"/>
              </w:rPr>
            </w:pPr>
            <w:proofErr w:type="spellStart"/>
            <w:r>
              <w:rPr>
                <w:b/>
                <w:sz w:val="20"/>
                <w:szCs w:val="20"/>
              </w:rPr>
              <w:t>Sanghar</w:t>
            </w:r>
            <w:proofErr w:type="spellEnd"/>
            <w:r>
              <w:rPr>
                <w:b/>
                <w:sz w:val="20"/>
                <w:szCs w:val="20"/>
              </w:rPr>
              <w:t xml:space="preserve"> PK</w:t>
            </w:r>
          </w:p>
        </w:tc>
        <w:tc>
          <w:tcPr>
            <w:tcW w:w="1980" w:type="dxa"/>
            <w:vMerge/>
          </w:tcPr>
          <w:p w:rsidR="00B772B6" w:rsidRDefault="00B772B6" w:rsidP="00A16CF0">
            <w:pPr>
              <w:rPr>
                <w:rFonts w:ascii="Arial" w:hAnsi="Arial" w:cs="Arial"/>
                <w:color w:val="222222"/>
              </w:rPr>
            </w:pPr>
          </w:p>
        </w:tc>
      </w:tr>
    </w:tbl>
    <w:p w:rsidR="00C24945" w:rsidRPr="00D40DAA" w:rsidRDefault="00C24945" w:rsidP="00C24945">
      <w:pPr>
        <w:rPr>
          <w:rFonts w:ascii="Arial" w:eastAsia="Times New Roman" w:hAnsi="Arial" w:cs="Arial"/>
          <w:b/>
          <w:color w:val="212529"/>
          <w:sz w:val="26"/>
          <w:szCs w:val="26"/>
          <w:u w:val="single"/>
        </w:rPr>
      </w:pPr>
      <w:r w:rsidRPr="00D40DAA">
        <w:rPr>
          <w:rFonts w:ascii="Arial" w:eastAsia="Times New Roman" w:hAnsi="Arial" w:cs="Arial"/>
          <w:b/>
          <w:color w:val="212529"/>
          <w:sz w:val="26"/>
          <w:szCs w:val="26"/>
          <w:u w:val="single"/>
        </w:rPr>
        <w:t xml:space="preserve">Duties and </w:t>
      </w:r>
      <w:r w:rsidR="0076413E" w:rsidRPr="00D40DAA">
        <w:rPr>
          <w:rFonts w:ascii="Arial" w:eastAsia="Times New Roman" w:hAnsi="Arial" w:cs="Arial"/>
          <w:b/>
          <w:color w:val="212529"/>
          <w:sz w:val="26"/>
          <w:szCs w:val="26"/>
          <w:u w:val="single"/>
        </w:rPr>
        <w:t>Responsibilities</w:t>
      </w:r>
      <w:r w:rsidRPr="00D40DAA">
        <w:rPr>
          <w:rFonts w:ascii="Arial" w:eastAsia="Times New Roman" w:hAnsi="Arial" w:cs="Arial"/>
          <w:b/>
          <w:color w:val="212529"/>
          <w:sz w:val="26"/>
          <w:szCs w:val="26"/>
          <w:u w:val="single"/>
        </w:rPr>
        <w:t>:</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Street Pavement /concrete Pavement/ Brick </w:t>
      </w:r>
      <w:r w:rsidR="00D16BEA" w:rsidRPr="003045A3">
        <w:rPr>
          <w:rFonts w:ascii="Arial" w:eastAsia="Times New Roman" w:hAnsi="Arial" w:cs="Arial"/>
          <w:color w:val="212529"/>
          <w:sz w:val="26"/>
          <w:szCs w:val="26"/>
        </w:rPr>
        <w:t>masonry</w:t>
      </w:r>
      <w:r w:rsidRPr="003045A3">
        <w:rPr>
          <w:rFonts w:ascii="Arial" w:eastAsia="Times New Roman" w:hAnsi="Arial" w:cs="Arial"/>
          <w:color w:val="212529"/>
          <w:sz w:val="26"/>
          <w:szCs w:val="26"/>
        </w:rPr>
        <w:t>.</w:t>
      </w:r>
    </w:p>
    <w:p w:rsidR="00C24945" w:rsidRPr="003045A3" w:rsidRDefault="00D16BEA" w:rsidP="00935702">
      <w:pPr>
        <w:pStyle w:val="ListParagraph"/>
        <w:numPr>
          <w:ilvl w:val="0"/>
          <w:numId w:val="2"/>
        </w:numPr>
        <w:rPr>
          <w:rFonts w:ascii="Arial" w:eastAsia="Times New Roman" w:hAnsi="Arial" w:cs="Arial"/>
          <w:color w:val="212529"/>
          <w:sz w:val="26"/>
          <w:szCs w:val="26"/>
        </w:rPr>
      </w:pPr>
      <w:r w:rsidRPr="003045A3">
        <w:rPr>
          <w:rFonts w:ascii="Arial" w:eastAsia="Times New Roman" w:hAnsi="Arial" w:cs="Arial"/>
          <w:color w:val="212529"/>
          <w:sz w:val="26"/>
          <w:szCs w:val="26"/>
        </w:rPr>
        <w:t>Construction</w:t>
      </w:r>
      <w:r w:rsidR="00C24945" w:rsidRPr="003045A3">
        <w:rPr>
          <w:rFonts w:ascii="Arial" w:eastAsia="Times New Roman" w:hAnsi="Arial" w:cs="Arial"/>
          <w:color w:val="212529"/>
          <w:sz w:val="26"/>
          <w:szCs w:val="26"/>
        </w:rPr>
        <w:t xml:space="preserve"> of Rural Community RCC Storage Water tanks.</w:t>
      </w:r>
    </w:p>
    <w:p w:rsidR="00C24945" w:rsidRPr="003045A3" w:rsidRDefault="00931EF7" w:rsidP="00935702">
      <w:pPr>
        <w:pStyle w:val="ListParagraph"/>
        <w:numPr>
          <w:ilvl w:val="0"/>
          <w:numId w:val="1"/>
        </w:numPr>
        <w:rPr>
          <w:rFonts w:ascii="Arial" w:eastAsia="Times New Roman" w:hAnsi="Arial" w:cs="Arial"/>
          <w:color w:val="212529"/>
          <w:sz w:val="26"/>
          <w:szCs w:val="26"/>
        </w:rPr>
      </w:pPr>
      <w:r>
        <w:rPr>
          <w:rFonts w:ascii="Arial" w:eastAsia="Times New Roman" w:hAnsi="Arial" w:cs="Arial"/>
          <w:color w:val="212529"/>
          <w:sz w:val="26"/>
          <w:szCs w:val="26"/>
        </w:rPr>
        <w:t xml:space="preserve">Lift Irrigation systems with </w:t>
      </w:r>
      <w:r w:rsidR="00C24945" w:rsidRPr="003045A3">
        <w:rPr>
          <w:rFonts w:ascii="Arial" w:eastAsia="Times New Roman" w:hAnsi="Arial" w:cs="Arial"/>
          <w:color w:val="212529"/>
          <w:sz w:val="26"/>
          <w:szCs w:val="26"/>
        </w:rPr>
        <w:t>Drip Irrigation System, Sprinkle irrigation.</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Hand pump</w:t>
      </w:r>
      <w:r w:rsidR="00931EF7">
        <w:rPr>
          <w:rFonts w:ascii="Arial" w:eastAsia="Times New Roman" w:hAnsi="Arial" w:cs="Arial"/>
          <w:color w:val="212529"/>
          <w:sz w:val="26"/>
          <w:szCs w:val="26"/>
        </w:rPr>
        <w:t>s (</w:t>
      </w:r>
      <w:r w:rsidR="00FF1C37" w:rsidRPr="003045A3">
        <w:rPr>
          <w:rFonts w:ascii="Arial" w:eastAsia="Times New Roman" w:hAnsi="Arial" w:cs="Arial"/>
          <w:color w:val="212529"/>
          <w:sz w:val="26"/>
          <w:szCs w:val="26"/>
        </w:rPr>
        <w:t>Shallow</w:t>
      </w:r>
      <w:r w:rsidR="00931EF7">
        <w:rPr>
          <w:rFonts w:ascii="Arial" w:eastAsia="Times New Roman" w:hAnsi="Arial" w:cs="Arial"/>
          <w:color w:val="212529"/>
          <w:sz w:val="26"/>
          <w:szCs w:val="26"/>
        </w:rPr>
        <w:t xml:space="preserve"> &amp; Deep</w:t>
      </w:r>
      <w:r w:rsidR="00FF1C37" w:rsidRPr="003045A3">
        <w:rPr>
          <w:rFonts w:ascii="Arial" w:eastAsia="Times New Roman" w:hAnsi="Arial" w:cs="Arial"/>
          <w:color w:val="212529"/>
          <w:sz w:val="26"/>
          <w:szCs w:val="26"/>
        </w:rPr>
        <w:t xml:space="preserve">) with </w:t>
      </w:r>
      <w:r w:rsidR="00467949" w:rsidRPr="003045A3">
        <w:rPr>
          <w:rFonts w:ascii="Arial" w:eastAsia="Times New Roman" w:hAnsi="Arial" w:cs="Arial"/>
          <w:color w:val="212529"/>
          <w:sz w:val="26"/>
          <w:szCs w:val="26"/>
        </w:rPr>
        <w:t>Extenuation</w:t>
      </w:r>
      <w:r w:rsidRPr="003045A3">
        <w:rPr>
          <w:rFonts w:ascii="Arial" w:eastAsia="Times New Roman" w:hAnsi="Arial" w:cs="Arial"/>
          <w:color w:val="212529"/>
          <w:sz w:val="26"/>
          <w:szCs w:val="26"/>
        </w:rPr>
        <w:t xml:space="preserve"> line.</w:t>
      </w:r>
    </w:p>
    <w:p w:rsidR="00C24945" w:rsidRPr="003045A3" w:rsidRDefault="00467949"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Open Drainage </w:t>
      </w:r>
      <w:r w:rsidR="00C24945" w:rsidRPr="003045A3">
        <w:rPr>
          <w:rFonts w:ascii="Arial" w:eastAsia="Times New Roman" w:hAnsi="Arial" w:cs="Arial"/>
          <w:color w:val="212529"/>
          <w:sz w:val="26"/>
          <w:szCs w:val="26"/>
        </w:rPr>
        <w:t>and</w:t>
      </w:r>
      <w:r w:rsidR="006C6CC7" w:rsidRPr="003045A3">
        <w:rPr>
          <w:rFonts w:ascii="Arial" w:eastAsia="Times New Roman" w:hAnsi="Arial" w:cs="Arial"/>
          <w:color w:val="212529"/>
          <w:sz w:val="26"/>
          <w:szCs w:val="26"/>
        </w:rPr>
        <w:t xml:space="preserve"> </w:t>
      </w:r>
      <w:r w:rsidR="00931EF7">
        <w:rPr>
          <w:rFonts w:ascii="Arial" w:eastAsia="Times New Roman" w:hAnsi="Arial" w:cs="Arial"/>
          <w:color w:val="212529"/>
          <w:sz w:val="26"/>
          <w:szCs w:val="26"/>
        </w:rPr>
        <w:t>under</w:t>
      </w:r>
      <w:r w:rsidR="00C24945" w:rsidRPr="003045A3">
        <w:rPr>
          <w:rFonts w:ascii="Arial" w:eastAsia="Times New Roman" w:hAnsi="Arial" w:cs="Arial"/>
          <w:color w:val="212529"/>
          <w:sz w:val="26"/>
          <w:szCs w:val="26"/>
        </w:rPr>
        <w:t>ground Drainage system.</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Water storage reservoir and </w:t>
      </w:r>
      <w:r w:rsidR="00FF1C37" w:rsidRPr="003045A3">
        <w:rPr>
          <w:rFonts w:ascii="Arial" w:eastAsia="Times New Roman" w:hAnsi="Arial" w:cs="Arial"/>
          <w:color w:val="212529"/>
          <w:sz w:val="26"/>
          <w:szCs w:val="26"/>
        </w:rPr>
        <w:t>Lining</w:t>
      </w:r>
      <w:r w:rsidRPr="003045A3">
        <w:rPr>
          <w:rFonts w:ascii="Arial" w:eastAsia="Times New Roman" w:hAnsi="Arial" w:cs="Arial"/>
          <w:color w:val="212529"/>
          <w:sz w:val="26"/>
          <w:szCs w:val="26"/>
        </w:rPr>
        <w:t xml:space="preserve"> of water course.</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Socio – Economic analysis of Rural Communities.</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 Preparation of </w:t>
      </w:r>
      <w:r w:rsidR="00FF1C37" w:rsidRPr="003045A3">
        <w:rPr>
          <w:rFonts w:ascii="Arial" w:eastAsia="Times New Roman" w:hAnsi="Arial" w:cs="Arial"/>
          <w:color w:val="212529"/>
          <w:sz w:val="26"/>
          <w:szCs w:val="26"/>
        </w:rPr>
        <w:t>Pre-feasibility</w:t>
      </w:r>
      <w:r w:rsidRPr="003045A3">
        <w:rPr>
          <w:rFonts w:ascii="Arial" w:eastAsia="Times New Roman" w:hAnsi="Arial" w:cs="Arial"/>
          <w:color w:val="212529"/>
          <w:sz w:val="26"/>
          <w:szCs w:val="26"/>
        </w:rPr>
        <w:t xml:space="preserve"> and environmental assessment in conventional schemes.</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Technical survey and collection of data regarding </w:t>
      </w:r>
      <w:r w:rsidR="00FF1C37" w:rsidRPr="003045A3">
        <w:rPr>
          <w:rFonts w:ascii="Arial" w:eastAsia="Times New Roman" w:hAnsi="Arial" w:cs="Arial"/>
          <w:color w:val="212529"/>
          <w:sz w:val="26"/>
          <w:szCs w:val="26"/>
        </w:rPr>
        <w:t>these Irrigation</w:t>
      </w:r>
      <w:r w:rsidR="006C6CC7" w:rsidRPr="003045A3">
        <w:rPr>
          <w:rFonts w:ascii="Arial" w:eastAsia="Times New Roman" w:hAnsi="Arial" w:cs="Arial"/>
          <w:color w:val="212529"/>
          <w:sz w:val="26"/>
          <w:szCs w:val="26"/>
        </w:rPr>
        <w:t xml:space="preserve"> </w:t>
      </w:r>
      <w:r w:rsidRPr="003045A3">
        <w:rPr>
          <w:rFonts w:ascii="Arial" w:eastAsia="Times New Roman" w:hAnsi="Arial" w:cs="Arial"/>
          <w:color w:val="212529"/>
          <w:sz w:val="26"/>
          <w:szCs w:val="26"/>
        </w:rPr>
        <w:t>schemes.</w:t>
      </w:r>
      <w:r w:rsidR="006C6CC7" w:rsidRPr="003045A3">
        <w:rPr>
          <w:rFonts w:ascii="Arial" w:eastAsia="Times New Roman" w:hAnsi="Arial" w:cs="Arial"/>
          <w:color w:val="212529"/>
          <w:sz w:val="26"/>
          <w:szCs w:val="26"/>
        </w:rPr>
        <w:t xml:space="preserve"> </w:t>
      </w:r>
      <w:proofErr w:type="spellStart"/>
      <w:r w:rsidRPr="003045A3">
        <w:rPr>
          <w:rFonts w:ascii="Arial" w:eastAsia="Times New Roman" w:hAnsi="Arial" w:cs="Arial"/>
          <w:color w:val="212529"/>
          <w:sz w:val="26"/>
          <w:szCs w:val="26"/>
        </w:rPr>
        <w:t>i.e</w:t>
      </w:r>
      <w:proofErr w:type="spellEnd"/>
      <w:r w:rsidR="006C6CC7" w:rsidRPr="003045A3">
        <w:rPr>
          <w:rFonts w:ascii="Arial" w:eastAsia="Times New Roman" w:hAnsi="Arial" w:cs="Arial"/>
          <w:color w:val="212529"/>
          <w:sz w:val="26"/>
          <w:szCs w:val="26"/>
        </w:rPr>
        <w:t xml:space="preserve"> </w:t>
      </w:r>
      <w:r w:rsidR="00931EF7">
        <w:rPr>
          <w:rFonts w:ascii="Arial" w:eastAsia="Times New Roman" w:hAnsi="Arial" w:cs="Arial"/>
          <w:color w:val="212529"/>
          <w:sz w:val="26"/>
          <w:szCs w:val="26"/>
        </w:rPr>
        <w:t>(</w:t>
      </w:r>
      <w:r w:rsidRPr="003045A3">
        <w:rPr>
          <w:rFonts w:ascii="Arial" w:eastAsia="Times New Roman" w:hAnsi="Arial" w:cs="Arial"/>
          <w:color w:val="212529"/>
          <w:sz w:val="26"/>
          <w:szCs w:val="26"/>
        </w:rPr>
        <w:t>water storage reservoir, lining of water course, land leveling, mi</w:t>
      </w:r>
      <w:r w:rsidR="00931EF7">
        <w:rPr>
          <w:rFonts w:ascii="Arial" w:eastAsia="Times New Roman" w:hAnsi="Arial" w:cs="Arial"/>
          <w:color w:val="212529"/>
          <w:sz w:val="26"/>
          <w:szCs w:val="26"/>
        </w:rPr>
        <w:t xml:space="preserve">cro irrigation schemes such as </w:t>
      </w:r>
      <w:r w:rsidRPr="003045A3">
        <w:rPr>
          <w:rFonts w:ascii="Arial" w:eastAsia="Times New Roman" w:hAnsi="Arial" w:cs="Arial"/>
          <w:color w:val="212529"/>
          <w:sz w:val="26"/>
          <w:szCs w:val="26"/>
        </w:rPr>
        <w:t>Drip irrigation.</w:t>
      </w:r>
    </w:p>
    <w:p w:rsidR="00C24945" w:rsidRPr="003045A3" w:rsidRDefault="00C24945" w:rsidP="00935702">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Preparation of drawings, designs, and cost estimates </w:t>
      </w:r>
      <w:r w:rsidR="00FF1C37" w:rsidRPr="003045A3">
        <w:rPr>
          <w:rFonts w:ascii="Arial" w:eastAsia="Times New Roman" w:hAnsi="Arial" w:cs="Arial"/>
          <w:color w:val="212529"/>
          <w:sz w:val="26"/>
          <w:szCs w:val="26"/>
        </w:rPr>
        <w:t>of conventional</w:t>
      </w:r>
      <w:r w:rsidRPr="003045A3">
        <w:rPr>
          <w:rFonts w:ascii="Arial" w:eastAsia="Times New Roman" w:hAnsi="Arial" w:cs="Arial"/>
          <w:color w:val="212529"/>
          <w:sz w:val="26"/>
          <w:szCs w:val="26"/>
        </w:rPr>
        <w:t xml:space="preserve"> Scheme.</w:t>
      </w:r>
    </w:p>
    <w:p w:rsidR="003045A3" w:rsidRDefault="00C24945" w:rsidP="003045A3">
      <w:pPr>
        <w:pStyle w:val="ListParagraph"/>
        <w:numPr>
          <w:ilvl w:val="0"/>
          <w:numId w:val="1"/>
        </w:numPr>
        <w:rPr>
          <w:rFonts w:ascii="Arial" w:eastAsia="Times New Roman" w:hAnsi="Arial" w:cs="Arial"/>
          <w:color w:val="212529"/>
          <w:sz w:val="26"/>
          <w:szCs w:val="26"/>
        </w:rPr>
      </w:pPr>
      <w:r w:rsidRPr="003045A3">
        <w:rPr>
          <w:rFonts w:ascii="Arial" w:eastAsia="Times New Roman" w:hAnsi="Arial" w:cs="Arial"/>
          <w:color w:val="212529"/>
          <w:sz w:val="26"/>
          <w:szCs w:val="26"/>
        </w:rPr>
        <w:t xml:space="preserve">Execution </w:t>
      </w:r>
      <w:r w:rsidR="00FF1C37" w:rsidRPr="003045A3">
        <w:rPr>
          <w:rFonts w:ascii="Arial" w:eastAsia="Times New Roman" w:hAnsi="Arial" w:cs="Arial"/>
          <w:color w:val="212529"/>
          <w:sz w:val="26"/>
          <w:szCs w:val="26"/>
        </w:rPr>
        <w:t>of technical</w:t>
      </w:r>
      <w:r w:rsidRPr="003045A3">
        <w:rPr>
          <w:rFonts w:ascii="Arial" w:eastAsia="Times New Roman" w:hAnsi="Arial" w:cs="Arial"/>
          <w:color w:val="212529"/>
          <w:sz w:val="26"/>
          <w:szCs w:val="26"/>
        </w:rPr>
        <w:t xml:space="preserve"> work, Monitoring and evaluation of above said </w:t>
      </w:r>
      <w:r w:rsidR="00FF1C37" w:rsidRPr="003045A3">
        <w:rPr>
          <w:rFonts w:ascii="Arial" w:eastAsia="Times New Roman" w:hAnsi="Arial" w:cs="Arial"/>
          <w:color w:val="212529"/>
          <w:sz w:val="26"/>
          <w:szCs w:val="26"/>
        </w:rPr>
        <w:t>schemes (Installation</w:t>
      </w:r>
      <w:r w:rsidRPr="003045A3">
        <w:rPr>
          <w:rFonts w:ascii="Arial" w:eastAsia="Times New Roman" w:hAnsi="Arial" w:cs="Arial"/>
          <w:color w:val="212529"/>
          <w:sz w:val="26"/>
          <w:szCs w:val="26"/>
        </w:rPr>
        <w:t xml:space="preserve"> of tube wells, Drip irrigation, Sprinkle </w:t>
      </w:r>
      <w:r w:rsidR="00FF1C37" w:rsidRPr="003045A3">
        <w:rPr>
          <w:rFonts w:ascii="Arial" w:eastAsia="Times New Roman" w:hAnsi="Arial" w:cs="Arial"/>
          <w:color w:val="212529"/>
          <w:sz w:val="26"/>
          <w:szCs w:val="26"/>
        </w:rPr>
        <w:t>irrigation, Lining</w:t>
      </w:r>
      <w:r w:rsidRPr="003045A3">
        <w:rPr>
          <w:rFonts w:ascii="Arial" w:eastAsia="Times New Roman" w:hAnsi="Arial" w:cs="Arial"/>
          <w:color w:val="212529"/>
          <w:sz w:val="26"/>
          <w:szCs w:val="26"/>
        </w:rPr>
        <w:t xml:space="preserve"> of water courses, Storage water reservoir.</w:t>
      </w:r>
    </w:p>
    <w:p w:rsidR="0093174A" w:rsidRDefault="0093174A" w:rsidP="0093174A">
      <w:pPr>
        <w:rPr>
          <w:rFonts w:ascii="Arial" w:eastAsia="Times New Roman" w:hAnsi="Arial" w:cs="Arial"/>
          <w:color w:val="212529"/>
          <w:sz w:val="26"/>
          <w:szCs w:val="26"/>
        </w:rPr>
      </w:pPr>
    </w:p>
    <w:p w:rsidR="0093174A" w:rsidRDefault="0093174A" w:rsidP="0093174A">
      <w:pPr>
        <w:rPr>
          <w:rFonts w:ascii="Arial" w:eastAsia="Times New Roman" w:hAnsi="Arial" w:cs="Arial"/>
          <w:color w:val="212529"/>
          <w:sz w:val="26"/>
          <w:szCs w:val="26"/>
        </w:rPr>
      </w:pPr>
    </w:p>
    <w:p w:rsidR="0093174A" w:rsidRDefault="0093174A" w:rsidP="0093174A">
      <w:pPr>
        <w:rPr>
          <w:rFonts w:ascii="Arial" w:eastAsia="Times New Roman" w:hAnsi="Arial" w:cs="Arial"/>
          <w:color w:val="212529"/>
          <w:sz w:val="26"/>
          <w:szCs w:val="26"/>
        </w:rPr>
      </w:pPr>
    </w:p>
    <w:p w:rsidR="0093174A" w:rsidRDefault="0093174A" w:rsidP="0093174A">
      <w:pPr>
        <w:rPr>
          <w:rFonts w:ascii="Arial" w:eastAsia="Times New Roman" w:hAnsi="Arial" w:cs="Arial"/>
          <w:color w:val="212529"/>
          <w:sz w:val="26"/>
          <w:szCs w:val="26"/>
        </w:rPr>
      </w:pPr>
    </w:p>
    <w:p w:rsidR="0093174A" w:rsidRDefault="0093174A" w:rsidP="0093174A">
      <w:pPr>
        <w:rPr>
          <w:rFonts w:ascii="Arial" w:eastAsia="Times New Roman" w:hAnsi="Arial" w:cs="Arial"/>
          <w:color w:val="212529"/>
          <w:sz w:val="26"/>
          <w:szCs w:val="26"/>
        </w:rPr>
      </w:pPr>
    </w:p>
    <w:p w:rsidR="0093174A" w:rsidRDefault="0093174A" w:rsidP="0093174A">
      <w:pPr>
        <w:rPr>
          <w:rFonts w:ascii="Arial" w:eastAsia="Times New Roman" w:hAnsi="Arial" w:cs="Arial"/>
          <w:color w:val="212529"/>
          <w:sz w:val="26"/>
          <w:szCs w:val="26"/>
        </w:rPr>
      </w:pPr>
    </w:p>
    <w:p w:rsidR="0093174A" w:rsidRDefault="0093174A" w:rsidP="0093174A">
      <w:pPr>
        <w:rPr>
          <w:rFonts w:ascii="Arial" w:eastAsia="Times New Roman" w:hAnsi="Arial" w:cs="Arial"/>
          <w:color w:val="212529"/>
          <w:sz w:val="26"/>
          <w:szCs w:val="26"/>
        </w:rPr>
      </w:pPr>
    </w:p>
    <w:p w:rsidR="0093174A" w:rsidRPr="0093174A" w:rsidRDefault="0093174A" w:rsidP="0093174A">
      <w:pPr>
        <w:rPr>
          <w:rFonts w:ascii="Arial" w:eastAsia="Times New Roman" w:hAnsi="Arial" w:cs="Arial"/>
          <w:color w:val="212529"/>
          <w:sz w:val="26"/>
          <w:szCs w:val="26"/>
        </w:rPr>
      </w:pPr>
    </w:p>
    <w:p w:rsidR="00D40DAA" w:rsidRPr="00931EF7" w:rsidRDefault="00D40DAA" w:rsidP="00D40DAA">
      <w:pPr>
        <w:rPr>
          <w:rFonts w:cstheme="minorHAnsi"/>
          <w:b/>
          <w:color w:val="17365D" w:themeColor="text2" w:themeShade="BF"/>
          <w:sz w:val="36"/>
          <w:u w:val="single"/>
        </w:rPr>
      </w:pPr>
      <w:r w:rsidRPr="00931EF7">
        <w:rPr>
          <w:rFonts w:cstheme="minorHAnsi"/>
          <w:b/>
          <w:color w:val="17365D" w:themeColor="text2" w:themeShade="BF"/>
          <w:sz w:val="36"/>
          <w:u w:val="single"/>
        </w:rPr>
        <w:t xml:space="preserve">CPD – Pakistan Engineering Council Online </w:t>
      </w:r>
      <w:proofErr w:type="gramStart"/>
      <w:r w:rsidRPr="00931EF7">
        <w:rPr>
          <w:rFonts w:cstheme="minorHAnsi"/>
          <w:b/>
          <w:color w:val="17365D" w:themeColor="text2" w:themeShade="BF"/>
          <w:sz w:val="36"/>
          <w:u w:val="single"/>
        </w:rPr>
        <w:t>Webinar :</w:t>
      </w:r>
      <w:proofErr w:type="gramEnd"/>
    </w:p>
    <w:tbl>
      <w:tblPr>
        <w:tblStyle w:val="TableGrid"/>
        <w:tblW w:w="0" w:type="auto"/>
        <w:tblLook w:val="04A0" w:firstRow="1" w:lastRow="0" w:firstColumn="1" w:lastColumn="0" w:noHBand="0" w:noVBand="1"/>
      </w:tblPr>
      <w:tblGrid>
        <w:gridCol w:w="1791"/>
        <w:gridCol w:w="1694"/>
        <w:gridCol w:w="1624"/>
        <w:gridCol w:w="2667"/>
        <w:gridCol w:w="1800"/>
      </w:tblGrid>
      <w:tr w:rsidR="00D40DAA" w:rsidTr="00120123">
        <w:trPr>
          <w:trHeight w:val="530"/>
        </w:trPr>
        <w:tc>
          <w:tcPr>
            <w:tcW w:w="1791" w:type="dxa"/>
            <w:shd w:val="clear" w:color="auto" w:fill="92D050"/>
          </w:tcPr>
          <w:p w:rsidR="00D40DAA" w:rsidRPr="00205060" w:rsidRDefault="00D40DAA" w:rsidP="00120123">
            <w:pPr>
              <w:rPr>
                <w:rFonts w:cstheme="minorHAnsi"/>
                <w:color w:val="17365D" w:themeColor="text2" w:themeShade="BF"/>
                <w:sz w:val="20"/>
                <w:szCs w:val="20"/>
              </w:rPr>
            </w:pPr>
            <w:r>
              <w:rPr>
                <w:rFonts w:ascii="Calibri" w:eastAsia="Calibri" w:hAnsi="Calibri" w:cs="Calibri"/>
                <w:b/>
                <w:color w:val="17365D"/>
                <w:sz w:val="20"/>
                <w:szCs w:val="20"/>
              </w:rPr>
              <w:t xml:space="preserve">Name of </w:t>
            </w:r>
            <w:r w:rsidRPr="00205060">
              <w:rPr>
                <w:rFonts w:ascii="Calibri" w:eastAsia="Calibri" w:hAnsi="Calibri" w:cs="Calibri"/>
                <w:b/>
                <w:color w:val="17365D"/>
                <w:sz w:val="20"/>
                <w:szCs w:val="20"/>
              </w:rPr>
              <w:t xml:space="preserve">Training </w:t>
            </w:r>
          </w:p>
        </w:tc>
        <w:tc>
          <w:tcPr>
            <w:tcW w:w="1694" w:type="dxa"/>
            <w:shd w:val="clear" w:color="auto" w:fill="92D050"/>
          </w:tcPr>
          <w:p w:rsidR="00D40DAA" w:rsidRPr="00205060" w:rsidRDefault="00D40DAA" w:rsidP="00120123">
            <w:pPr>
              <w:pStyle w:val="Header"/>
              <w:tabs>
                <w:tab w:val="clear" w:pos="4320"/>
                <w:tab w:val="clear" w:pos="8640"/>
              </w:tabs>
              <w:rPr>
                <w:rFonts w:ascii="Calibri" w:hAnsi="Calibri" w:cs="Calibri"/>
                <w:b/>
                <w:color w:val="17365D"/>
                <w:sz w:val="20"/>
                <w:szCs w:val="20"/>
              </w:rPr>
            </w:pPr>
            <w:r w:rsidRPr="00205060">
              <w:rPr>
                <w:rFonts w:ascii="Calibri" w:hAnsi="Calibri" w:cs="Calibri"/>
                <w:b/>
                <w:color w:val="17365D"/>
                <w:sz w:val="20"/>
                <w:szCs w:val="20"/>
              </w:rPr>
              <w:t xml:space="preserve">From </w:t>
            </w:r>
          </w:p>
        </w:tc>
        <w:tc>
          <w:tcPr>
            <w:tcW w:w="1624" w:type="dxa"/>
            <w:shd w:val="clear" w:color="auto" w:fill="92D050"/>
          </w:tcPr>
          <w:p w:rsidR="00D40DAA" w:rsidRPr="00205060" w:rsidRDefault="00D40DAA" w:rsidP="00120123">
            <w:pPr>
              <w:pStyle w:val="Header"/>
              <w:tabs>
                <w:tab w:val="clear" w:pos="4320"/>
                <w:tab w:val="clear" w:pos="8640"/>
              </w:tabs>
              <w:rPr>
                <w:rFonts w:ascii="Calibri" w:hAnsi="Calibri" w:cs="Calibri"/>
                <w:b/>
                <w:color w:val="17365D"/>
                <w:sz w:val="20"/>
                <w:szCs w:val="20"/>
              </w:rPr>
            </w:pPr>
            <w:r w:rsidRPr="00205060">
              <w:rPr>
                <w:rFonts w:ascii="Calibri" w:hAnsi="Calibri" w:cs="Calibri"/>
                <w:b/>
                <w:color w:val="17365D"/>
                <w:sz w:val="20"/>
                <w:szCs w:val="20"/>
              </w:rPr>
              <w:t>To</w:t>
            </w:r>
          </w:p>
        </w:tc>
        <w:tc>
          <w:tcPr>
            <w:tcW w:w="2667" w:type="dxa"/>
            <w:shd w:val="clear" w:color="auto" w:fill="92D050"/>
          </w:tcPr>
          <w:p w:rsidR="00D40DAA" w:rsidRPr="00205060" w:rsidRDefault="00D40DAA" w:rsidP="00120123">
            <w:pPr>
              <w:pStyle w:val="Header"/>
              <w:tabs>
                <w:tab w:val="clear" w:pos="4320"/>
                <w:tab w:val="clear" w:pos="8640"/>
              </w:tabs>
              <w:rPr>
                <w:rFonts w:ascii="Calibri" w:hAnsi="Calibri" w:cs="Calibri"/>
                <w:b/>
                <w:color w:val="17365D"/>
                <w:sz w:val="20"/>
                <w:szCs w:val="20"/>
              </w:rPr>
            </w:pPr>
            <w:r>
              <w:rPr>
                <w:rFonts w:ascii="Calibri" w:hAnsi="Calibri" w:cs="Calibri"/>
                <w:b/>
                <w:color w:val="17365D"/>
                <w:sz w:val="20"/>
                <w:szCs w:val="20"/>
              </w:rPr>
              <w:t xml:space="preserve">CPD PEC Webinar </w:t>
            </w:r>
            <w:r w:rsidRPr="00205060">
              <w:rPr>
                <w:rFonts w:ascii="Calibri" w:hAnsi="Calibri" w:cs="Calibri"/>
                <w:b/>
                <w:color w:val="17365D"/>
                <w:sz w:val="20"/>
                <w:szCs w:val="20"/>
              </w:rPr>
              <w:t xml:space="preserve"> </w:t>
            </w:r>
          </w:p>
        </w:tc>
        <w:tc>
          <w:tcPr>
            <w:tcW w:w="1800" w:type="dxa"/>
            <w:shd w:val="clear" w:color="auto" w:fill="92D050"/>
          </w:tcPr>
          <w:p w:rsidR="00D40DAA" w:rsidRPr="00205060" w:rsidRDefault="00D40DAA" w:rsidP="00120123">
            <w:pPr>
              <w:pStyle w:val="Header"/>
              <w:tabs>
                <w:tab w:val="clear" w:pos="4320"/>
                <w:tab w:val="clear" w:pos="8640"/>
              </w:tabs>
              <w:rPr>
                <w:rFonts w:ascii="Calibri" w:hAnsi="Calibri" w:cs="Calibri"/>
                <w:b/>
                <w:color w:val="17365D"/>
                <w:sz w:val="20"/>
                <w:szCs w:val="20"/>
              </w:rPr>
            </w:pPr>
            <w:r>
              <w:rPr>
                <w:rFonts w:ascii="Calibri" w:hAnsi="Calibri" w:cs="Calibri"/>
                <w:b/>
                <w:color w:val="17365D"/>
                <w:sz w:val="20"/>
                <w:szCs w:val="20"/>
              </w:rPr>
              <w:t xml:space="preserve">Webinar  </w:t>
            </w:r>
            <w:r w:rsidRPr="00A76D6E">
              <w:rPr>
                <w:rFonts w:eastAsia="Calibri" w:cs="Calibri"/>
                <w:sz w:val="20"/>
                <w:szCs w:val="20"/>
              </w:rPr>
              <w:t>Organized</w:t>
            </w:r>
          </w:p>
        </w:tc>
      </w:tr>
      <w:tr w:rsidR="00D40DAA" w:rsidTr="00120123">
        <w:tc>
          <w:tcPr>
            <w:tcW w:w="1791" w:type="dxa"/>
          </w:tcPr>
          <w:p w:rsidR="00D40DAA" w:rsidRPr="001305A1" w:rsidRDefault="00D40DAA" w:rsidP="00120123">
            <w:pPr>
              <w:rPr>
                <w:rFonts w:eastAsia="Calibri" w:cs="Calibri"/>
                <w:sz w:val="20"/>
                <w:szCs w:val="20"/>
              </w:rPr>
            </w:pPr>
            <w:r w:rsidRPr="001305A1">
              <w:rPr>
                <w:rFonts w:eastAsia="Calibri" w:cs="Calibri"/>
                <w:sz w:val="20"/>
                <w:szCs w:val="20"/>
              </w:rPr>
              <w:t>Micro and Mini Hydro Power System (Planning, Implementation and O&amp;M)</w:t>
            </w:r>
          </w:p>
        </w:tc>
        <w:tc>
          <w:tcPr>
            <w:tcW w:w="1694" w:type="dxa"/>
          </w:tcPr>
          <w:p w:rsidR="00D40DAA" w:rsidRPr="001305A1" w:rsidRDefault="00D40DAA" w:rsidP="00120123">
            <w:pPr>
              <w:rPr>
                <w:rFonts w:eastAsia="Calibri" w:cs="Calibri"/>
                <w:sz w:val="20"/>
                <w:szCs w:val="20"/>
              </w:rPr>
            </w:pPr>
            <w:r w:rsidRPr="001305A1">
              <w:rPr>
                <w:rFonts w:eastAsia="Calibri" w:cs="Calibri"/>
                <w:sz w:val="20"/>
                <w:szCs w:val="20"/>
              </w:rPr>
              <w:t>22-August 2020</w:t>
            </w:r>
          </w:p>
          <w:p w:rsidR="00D40DAA" w:rsidRPr="001305A1" w:rsidRDefault="00D40DAA" w:rsidP="00120123">
            <w:pPr>
              <w:rPr>
                <w:rFonts w:eastAsia="Calibri" w:cs="Calibri"/>
                <w:sz w:val="20"/>
                <w:szCs w:val="20"/>
              </w:rPr>
            </w:pPr>
          </w:p>
        </w:tc>
        <w:tc>
          <w:tcPr>
            <w:tcW w:w="1624" w:type="dxa"/>
          </w:tcPr>
          <w:p w:rsidR="00D40DAA" w:rsidRPr="001305A1" w:rsidRDefault="00D40DAA" w:rsidP="00120123">
            <w:pPr>
              <w:rPr>
                <w:rFonts w:eastAsia="Calibri" w:cs="Calibri"/>
                <w:sz w:val="20"/>
                <w:szCs w:val="20"/>
              </w:rPr>
            </w:pPr>
            <w:r w:rsidRPr="001305A1">
              <w:rPr>
                <w:rFonts w:eastAsia="Calibri" w:cs="Calibri"/>
                <w:sz w:val="20"/>
                <w:szCs w:val="20"/>
              </w:rPr>
              <w:t>22-August 2020</w:t>
            </w:r>
          </w:p>
          <w:p w:rsidR="00D40DAA" w:rsidRPr="001305A1" w:rsidRDefault="00D40DAA" w:rsidP="00120123">
            <w:pPr>
              <w:rPr>
                <w:rFonts w:eastAsia="Calibri" w:cs="Calibri"/>
                <w:sz w:val="20"/>
                <w:szCs w:val="20"/>
              </w:rPr>
            </w:pPr>
          </w:p>
        </w:tc>
        <w:tc>
          <w:tcPr>
            <w:tcW w:w="2667" w:type="dxa"/>
          </w:tcPr>
          <w:p w:rsidR="00D40DAA" w:rsidRPr="001305A1" w:rsidRDefault="007E045F" w:rsidP="007E045F">
            <w:pPr>
              <w:rPr>
                <w:rFonts w:eastAsia="Calibri" w:cs="Calibri"/>
                <w:sz w:val="20"/>
                <w:szCs w:val="20"/>
              </w:rPr>
            </w:pPr>
            <w:r w:rsidRPr="007E045F">
              <w:rPr>
                <w:rFonts w:eastAsia="Calibri" w:cs="Calibri"/>
                <w:sz w:val="20"/>
                <w:szCs w:val="20"/>
              </w:rPr>
              <w:t>CPD Courses/Webinar</w:t>
            </w:r>
          </w:p>
        </w:tc>
        <w:tc>
          <w:tcPr>
            <w:tcW w:w="1800" w:type="dxa"/>
          </w:tcPr>
          <w:p w:rsidR="00D40DAA" w:rsidRPr="001305A1" w:rsidRDefault="00D40DAA" w:rsidP="00120123">
            <w:pPr>
              <w:rPr>
                <w:rFonts w:ascii="Segoe UI" w:hAnsi="Segoe UI" w:cs="Segoe UI"/>
                <w:color w:val="5A5C69"/>
                <w:sz w:val="20"/>
                <w:szCs w:val="20"/>
                <w:shd w:val="clear" w:color="auto" w:fill="FFFFFF"/>
              </w:rPr>
            </w:pPr>
            <w:r w:rsidRPr="001305A1">
              <w:rPr>
                <w:rFonts w:eastAsia="Calibri" w:cs="Calibri"/>
                <w:sz w:val="20"/>
                <w:szCs w:val="20"/>
              </w:rPr>
              <w:t>Pakistan Engineering Council Islamabad</w:t>
            </w:r>
          </w:p>
        </w:tc>
      </w:tr>
      <w:tr w:rsidR="00D40DAA" w:rsidTr="00120123">
        <w:tc>
          <w:tcPr>
            <w:tcW w:w="1791" w:type="dxa"/>
          </w:tcPr>
          <w:p w:rsidR="00D40DAA" w:rsidRPr="001305A1" w:rsidRDefault="00D40DAA" w:rsidP="00120123">
            <w:pPr>
              <w:rPr>
                <w:rFonts w:eastAsia="Calibri" w:cs="Calibri"/>
                <w:sz w:val="20"/>
                <w:szCs w:val="20"/>
              </w:rPr>
            </w:pPr>
            <w:r w:rsidRPr="001305A1">
              <w:rPr>
                <w:rFonts w:eastAsia="Calibri" w:cs="Calibri"/>
                <w:sz w:val="20"/>
                <w:szCs w:val="20"/>
              </w:rPr>
              <w:t>Power Cables Fundamentals</w:t>
            </w:r>
          </w:p>
        </w:tc>
        <w:tc>
          <w:tcPr>
            <w:tcW w:w="1694" w:type="dxa"/>
          </w:tcPr>
          <w:p w:rsidR="00D40DAA" w:rsidRPr="001305A1" w:rsidRDefault="00D40DAA" w:rsidP="00120123">
            <w:pPr>
              <w:rPr>
                <w:rFonts w:eastAsia="Calibri" w:cs="Calibri"/>
                <w:sz w:val="20"/>
                <w:szCs w:val="20"/>
              </w:rPr>
            </w:pPr>
            <w:r w:rsidRPr="001305A1">
              <w:rPr>
                <w:rFonts w:eastAsia="Calibri" w:cs="Calibri"/>
                <w:sz w:val="20"/>
                <w:szCs w:val="20"/>
              </w:rPr>
              <w:t>19-Sep 2020</w:t>
            </w:r>
          </w:p>
          <w:p w:rsidR="00D40DAA" w:rsidRPr="001305A1" w:rsidRDefault="00D40DAA" w:rsidP="00120123">
            <w:pPr>
              <w:rPr>
                <w:rFonts w:eastAsia="Calibri" w:cs="Calibri"/>
                <w:sz w:val="20"/>
                <w:szCs w:val="20"/>
              </w:rPr>
            </w:pPr>
          </w:p>
        </w:tc>
        <w:tc>
          <w:tcPr>
            <w:tcW w:w="1624" w:type="dxa"/>
          </w:tcPr>
          <w:p w:rsidR="00D40DAA" w:rsidRPr="001305A1" w:rsidRDefault="00D40DAA" w:rsidP="00120123">
            <w:pPr>
              <w:rPr>
                <w:rFonts w:eastAsia="Calibri" w:cs="Calibri"/>
                <w:sz w:val="20"/>
                <w:szCs w:val="20"/>
              </w:rPr>
            </w:pPr>
            <w:r w:rsidRPr="001305A1">
              <w:rPr>
                <w:rFonts w:eastAsia="Calibri" w:cs="Calibri"/>
                <w:sz w:val="20"/>
                <w:szCs w:val="20"/>
              </w:rPr>
              <w:t>19-Sep 2020</w:t>
            </w:r>
          </w:p>
          <w:p w:rsidR="00D40DAA" w:rsidRPr="001305A1" w:rsidRDefault="00D40DAA" w:rsidP="00120123">
            <w:pPr>
              <w:rPr>
                <w:rFonts w:eastAsia="Calibri" w:cs="Calibri"/>
                <w:sz w:val="20"/>
                <w:szCs w:val="20"/>
              </w:rPr>
            </w:pPr>
          </w:p>
        </w:tc>
        <w:tc>
          <w:tcPr>
            <w:tcW w:w="2667" w:type="dxa"/>
          </w:tcPr>
          <w:p w:rsidR="00D40DAA" w:rsidRPr="001305A1" w:rsidRDefault="007E045F" w:rsidP="00120123">
            <w:pPr>
              <w:rPr>
                <w:rFonts w:eastAsia="Calibri" w:cs="Calibri"/>
                <w:sz w:val="20"/>
                <w:szCs w:val="20"/>
              </w:rPr>
            </w:pPr>
            <w:r w:rsidRPr="007E045F">
              <w:rPr>
                <w:rFonts w:eastAsia="Calibri" w:cs="Calibri"/>
                <w:sz w:val="20"/>
                <w:szCs w:val="20"/>
              </w:rPr>
              <w:t>CPD Courses/Webinar</w:t>
            </w:r>
          </w:p>
        </w:tc>
        <w:tc>
          <w:tcPr>
            <w:tcW w:w="1800" w:type="dxa"/>
          </w:tcPr>
          <w:p w:rsidR="00D40DAA" w:rsidRPr="00A76D6E" w:rsidRDefault="00D40DAA" w:rsidP="00120123">
            <w:pPr>
              <w:rPr>
                <w:rFonts w:eastAsia="Calibri" w:cs="Calibri"/>
                <w:sz w:val="20"/>
                <w:szCs w:val="20"/>
              </w:rPr>
            </w:pPr>
            <w:r w:rsidRPr="001305A1">
              <w:rPr>
                <w:rFonts w:eastAsia="Calibri" w:cs="Calibri"/>
                <w:sz w:val="20"/>
                <w:szCs w:val="20"/>
              </w:rPr>
              <w:t>Pakistan Engineering Council Islamabad</w:t>
            </w:r>
          </w:p>
        </w:tc>
      </w:tr>
      <w:tr w:rsidR="00D40DAA" w:rsidTr="00120123">
        <w:tc>
          <w:tcPr>
            <w:tcW w:w="1791" w:type="dxa"/>
          </w:tcPr>
          <w:p w:rsidR="00D40DAA" w:rsidRPr="001305A1" w:rsidRDefault="00D40DAA" w:rsidP="00120123">
            <w:pPr>
              <w:rPr>
                <w:rFonts w:eastAsia="Calibri" w:cs="Calibri"/>
                <w:sz w:val="20"/>
                <w:szCs w:val="20"/>
              </w:rPr>
            </w:pPr>
            <w:r w:rsidRPr="001305A1">
              <w:rPr>
                <w:rFonts w:eastAsia="Calibri" w:cs="Calibri"/>
                <w:sz w:val="20"/>
                <w:szCs w:val="20"/>
              </w:rPr>
              <w:t>Entrepreneurship Development by Managing Technology and Innovation in Water and Waste Water Treatment Projects</w:t>
            </w:r>
          </w:p>
        </w:tc>
        <w:tc>
          <w:tcPr>
            <w:tcW w:w="1694" w:type="dxa"/>
          </w:tcPr>
          <w:p w:rsidR="00D40DAA" w:rsidRPr="001305A1" w:rsidRDefault="00D40DAA" w:rsidP="00120123">
            <w:pPr>
              <w:rPr>
                <w:rFonts w:eastAsia="Calibri" w:cs="Calibri"/>
                <w:sz w:val="20"/>
                <w:szCs w:val="20"/>
              </w:rPr>
            </w:pPr>
            <w:r w:rsidRPr="001305A1">
              <w:rPr>
                <w:rFonts w:eastAsia="Calibri" w:cs="Calibri"/>
                <w:sz w:val="20"/>
                <w:szCs w:val="20"/>
              </w:rPr>
              <w:t>10-April 2021</w:t>
            </w:r>
          </w:p>
          <w:p w:rsidR="00D40DAA" w:rsidRPr="001305A1" w:rsidRDefault="00D40DAA" w:rsidP="00120123">
            <w:pPr>
              <w:rPr>
                <w:rFonts w:eastAsia="Calibri" w:cs="Calibri"/>
                <w:sz w:val="20"/>
                <w:szCs w:val="20"/>
              </w:rPr>
            </w:pPr>
          </w:p>
        </w:tc>
        <w:tc>
          <w:tcPr>
            <w:tcW w:w="1624" w:type="dxa"/>
          </w:tcPr>
          <w:p w:rsidR="00D40DAA" w:rsidRPr="001305A1" w:rsidRDefault="00D40DAA" w:rsidP="00120123">
            <w:pPr>
              <w:rPr>
                <w:rFonts w:eastAsia="Calibri" w:cs="Calibri"/>
                <w:sz w:val="20"/>
                <w:szCs w:val="20"/>
              </w:rPr>
            </w:pPr>
            <w:r w:rsidRPr="001305A1">
              <w:rPr>
                <w:rFonts w:eastAsia="Calibri" w:cs="Calibri"/>
                <w:sz w:val="20"/>
                <w:szCs w:val="20"/>
              </w:rPr>
              <w:t>10-April 2021</w:t>
            </w:r>
          </w:p>
          <w:p w:rsidR="00D40DAA" w:rsidRPr="001305A1" w:rsidRDefault="00D40DAA" w:rsidP="00120123">
            <w:pPr>
              <w:rPr>
                <w:rFonts w:eastAsia="Calibri" w:cs="Calibri"/>
                <w:sz w:val="20"/>
                <w:szCs w:val="20"/>
              </w:rPr>
            </w:pPr>
          </w:p>
        </w:tc>
        <w:tc>
          <w:tcPr>
            <w:tcW w:w="2667" w:type="dxa"/>
          </w:tcPr>
          <w:p w:rsidR="00D40DAA" w:rsidRPr="001305A1" w:rsidRDefault="007E045F" w:rsidP="00120123">
            <w:pPr>
              <w:rPr>
                <w:rFonts w:eastAsia="Calibri" w:cs="Calibri"/>
                <w:sz w:val="20"/>
                <w:szCs w:val="20"/>
              </w:rPr>
            </w:pPr>
            <w:r w:rsidRPr="007E045F">
              <w:rPr>
                <w:rFonts w:eastAsia="Calibri" w:cs="Calibri"/>
                <w:sz w:val="20"/>
                <w:szCs w:val="20"/>
              </w:rPr>
              <w:t>CPD Courses/Webinar</w:t>
            </w:r>
          </w:p>
        </w:tc>
        <w:tc>
          <w:tcPr>
            <w:tcW w:w="1800" w:type="dxa"/>
          </w:tcPr>
          <w:p w:rsidR="00D40DAA" w:rsidRPr="00A76D6E" w:rsidRDefault="00D40DAA" w:rsidP="00120123">
            <w:pPr>
              <w:rPr>
                <w:rFonts w:eastAsia="Calibri" w:cs="Calibri"/>
                <w:sz w:val="20"/>
                <w:szCs w:val="20"/>
              </w:rPr>
            </w:pPr>
            <w:r w:rsidRPr="001305A1">
              <w:rPr>
                <w:rFonts w:eastAsia="Calibri" w:cs="Calibri"/>
                <w:sz w:val="20"/>
                <w:szCs w:val="20"/>
              </w:rPr>
              <w:t>Pakistan Engineering Council Islamabad</w:t>
            </w:r>
          </w:p>
        </w:tc>
      </w:tr>
      <w:tr w:rsidR="00D40DAA" w:rsidTr="00120123">
        <w:tc>
          <w:tcPr>
            <w:tcW w:w="1791" w:type="dxa"/>
          </w:tcPr>
          <w:p w:rsidR="00D40DAA" w:rsidRPr="001305A1" w:rsidRDefault="00D40DAA" w:rsidP="00120123">
            <w:pPr>
              <w:rPr>
                <w:rFonts w:eastAsia="Calibri" w:cs="Calibri"/>
                <w:sz w:val="20"/>
                <w:szCs w:val="20"/>
              </w:rPr>
            </w:pPr>
            <w:r w:rsidRPr="001305A1">
              <w:rPr>
                <w:rFonts w:eastAsia="Calibri" w:cs="Calibri"/>
                <w:sz w:val="20"/>
                <w:szCs w:val="20"/>
              </w:rPr>
              <w:t>Awareness on Pec Initiative on Innovation and Entrepreneurship</w:t>
            </w:r>
          </w:p>
        </w:tc>
        <w:tc>
          <w:tcPr>
            <w:tcW w:w="1694" w:type="dxa"/>
          </w:tcPr>
          <w:p w:rsidR="00D40DAA" w:rsidRPr="001305A1" w:rsidRDefault="00D40DAA" w:rsidP="00120123">
            <w:pPr>
              <w:rPr>
                <w:rFonts w:eastAsia="Calibri" w:cs="Calibri"/>
                <w:sz w:val="20"/>
                <w:szCs w:val="20"/>
              </w:rPr>
            </w:pPr>
            <w:r w:rsidRPr="001305A1">
              <w:rPr>
                <w:rFonts w:eastAsia="Calibri" w:cs="Calibri"/>
                <w:sz w:val="20"/>
                <w:szCs w:val="20"/>
              </w:rPr>
              <w:t>11-June 2021</w:t>
            </w:r>
          </w:p>
          <w:p w:rsidR="00D40DAA" w:rsidRPr="001305A1" w:rsidRDefault="00D40DAA" w:rsidP="00120123">
            <w:pPr>
              <w:rPr>
                <w:rFonts w:eastAsia="Calibri" w:cs="Calibri"/>
                <w:sz w:val="20"/>
                <w:szCs w:val="20"/>
              </w:rPr>
            </w:pPr>
          </w:p>
        </w:tc>
        <w:tc>
          <w:tcPr>
            <w:tcW w:w="1624" w:type="dxa"/>
          </w:tcPr>
          <w:p w:rsidR="00D40DAA" w:rsidRPr="001305A1" w:rsidRDefault="00D40DAA" w:rsidP="00120123">
            <w:pPr>
              <w:rPr>
                <w:rFonts w:eastAsia="Calibri" w:cs="Calibri"/>
                <w:sz w:val="20"/>
                <w:szCs w:val="20"/>
              </w:rPr>
            </w:pPr>
            <w:r w:rsidRPr="001305A1">
              <w:rPr>
                <w:rFonts w:eastAsia="Calibri" w:cs="Calibri"/>
                <w:sz w:val="20"/>
                <w:szCs w:val="20"/>
              </w:rPr>
              <w:t>11-June 2021</w:t>
            </w:r>
          </w:p>
          <w:p w:rsidR="00D40DAA" w:rsidRPr="001305A1" w:rsidRDefault="00D40DAA" w:rsidP="00120123">
            <w:pPr>
              <w:rPr>
                <w:rFonts w:eastAsia="Calibri" w:cs="Calibri"/>
                <w:sz w:val="20"/>
                <w:szCs w:val="20"/>
              </w:rPr>
            </w:pPr>
          </w:p>
        </w:tc>
        <w:tc>
          <w:tcPr>
            <w:tcW w:w="2667" w:type="dxa"/>
          </w:tcPr>
          <w:p w:rsidR="00D40DAA" w:rsidRPr="001305A1" w:rsidRDefault="007E045F" w:rsidP="00120123">
            <w:pPr>
              <w:rPr>
                <w:rFonts w:eastAsia="Calibri" w:cs="Calibri"/>
                <w:sz w:val="20"/>
                <w:szCs w:val="20"/>
              </w:rPr>
            </w:pPr>
            <w:r w:rsidRPr="007E045F">
              <w:rPr>
                <w:rFonts w:eastAsia="Calibri" w:cs="Calibri"/>
                <w:sz w:val="20"/>
                <w:szCs w:val="20"/>
              </w:rPr>
              <w:t>CPD Courses/Webinar</w:t>
            </w:r>
          </w:p>
        </w:tc>
        <w:tc>
          <w:tcPr>
            <w:tcW w:w="1800" w:type="dxa"/>
          </w:tcPr>
          <w:p w:rsidR="00D40DAA" w:rsidRPr="001305A1" w:rsidRDefault="00D40DAA" w:rsidP="00120123">
            <w:pPr>
              <w:rPr>
                <w:rFonts w:eastAsia="Calibri" w:cs="Calibri"/>
                <w:sz w:val="20"/>
                <w:szCs w:val="20"/>
              </w:rPr>
            </w:pPr>
            <w:r w:rsidRPr="001305A1">
              <w:rPr>
                <w:rFonts w:eastAsia="Calibri" w:cs="Calibri"/>
                <w:sz w:val="20"/>
                <w:szCs w:val="20"/>
              </w:rPr>
              <w:t>Pakistan Engineering Council Islamabad</w:t>
            </w:r>
          </w:p>
        </w:tc>
      </w:tr>
      <w:tr w:rsidR="00D40DAA" w:rsidTr="00120123">
        <w:tc>
          <w:tcPr>
            <w:tcW w:w="1791" w:type="dxa"/>
          </w:tcPr>
          <w:p w:rsidR="00D40DAA" w:rsidRPr="001305A1" w:rsidRDefault="00D40DAA" w:rsidP="00120123">
            <w:pPr>
              <w:rPr>
                <w:rFonts w:eastAsia="Calibri" w:cs="Calibri"/>
                <w:sz w:val="20"/>
                <w:szCs w:val="20"/>
              </w:rPr>
            </w:pPr>
            <w:r w:rsidRPr="001305A1">
              <w:rPr>
                <w:rFonts w:eastAsia="Calibri" w:cs="Calibri"/>
                <w:sz w:val="20"/>
                <w:szCs w:val="20"/>
              </w:rPr>
              <w:t>How to Start &amp; Grow a Business An Introduction to PNIP Investment Readiness Program</w:t>
            </w:r>
          </w:p>
        </w:tc>
        <w:tc>
          <w:tcPr>
            <w:tcW w:w="1694" w:type="dxa"/>
          </w:tcPr>
          <w:p w:rsidR="00D40DAA" w:rsidRPr="001305A1" w:rsidRDefault="00D40DAA" w:rsidP="00120123">
            <w:pPr>
              <w:rPr>
                <w:rFonts w:eastAsia="Calibri" w:cs="Calibri"/>
                <w:sz w:val="20"/>
                <w:szCs w:val="20"/>
              </w:rPr>
            </w:pPr>
            <w:r w:rsidRPr="001305A1">
              <w:rPr>
                <w:rFonts w:eastAsia="Calibri" w:cs="Calibri"/>
                <w:sz w:val="20"/>
                <w:szCs w:val="20"/>
              </w:rPr>
              <w:t>29-June 2021</w:t>
            </w:r>
          </w:p>
          <w:p w:rsidR="00D40DAA" w:rsidRPr="001305A1" w:rsidRDefault="00D40DAA" w:rsidP="00120123">
            <w:pPr>
              <w:rPr>
                <w:rFonts w:eastAsia="Calibri" w:cs="Calibri"/>
                <w:sz w:val="20"/>
                <w:szCs w:val="20"/>
              </w:rPr>
            </w:pPr>
          </w:p>
        </w:tc>
        <w:tc>
          <w:tcPr>
            <w:tcW w:w="1624" w:type="dxa"/>
          </w:tcPr>
          <w:p w:rsidR="00D40DAA" w:rsidRPr="001305A1" w:rsidRDefault="00D40DAA" w:rsidP="00120123">
            <w:pPr>
              <w:rPr>
                <w:rFonts w:eastAsia="Calibri" w:cs="Calibri"/>
                <w:sz w:val="20"/>
                <w:szCs w:val="20"/>
              </w:rPr>
            </w:pPr>
            <w:r w:rsidRPr="001305A1">
              <w:rPr>
                <w:rFonts w:eastAsia="Calibri" w:cs="Calibri"/>
                <w:sz w:val="20"/>
                <w:szCs w:val="20"/>
              </w:rPr>
              <w:t>29-June 2021</w:t>
            </w:r>
          </w:p>
          <w:p w:rsidR="00D40DAA" w:rsidRPr="001305A1" w:rsidRDefault="00D40DAA" w:rsidP="00120123">
            <w:pPr>
              <w:rPr>
                <w:rFonts w:eastAsia="Calibri" w:cs="Calibri"/>
                <w:sz w:val="20"/>
                <w:szCs w:val="20"/>
              </w:rPr>
            </w:pPr>
          </w:p>
        </w:tc>
        <w:tc>
          <w:tcPr>
            <w:tcW w:w="2667" w:type="dxa"/>
          </w:tcPr>
          <w:p w:rsidR="00D40DAA" w:rsidRPr="001305A1" w:rsidRDefault="007E045F" w:rsidP="00120123">
            <w:pPr>
              <w:rPr>
                <w:rFonts w:eastAsia="Calibri" w:cs="Calibri"/>
                <w:sz w:val="20"/>
                <w:szCs w:val="20"/>
              </w:rPr>
            </w:pPr>
            <w:r w:rsidRPr="007E045F">
              <w:rPr>
                <w:rFonts w:eastAsia="Calibri" w:cs="Calibri"/>
                <w:sz w:val="20"/>
                <w:szCs w:val="20"/>
              </w:rPr>
              <w:t>CPD Courses/Webinar</w:t>
            </w:r>
          </w:p>
        </w:tc>
        <w:tc>
          <w:tcPr>
            <w:tcW w:w="1800" w:type="dxa"/>
          </w:tcPr>
          <w:p w:rsidR="00D40DAA" w:rsidRPr="001305A1" w:rsidRDefault="00D40DAA" w:rsidP="00120123">
            <w:pPr>
              <w:rPr>
                <w:rFonts w:eastAsia="Calibri" w:cs="Calibri"/>
                <w:sz w:val="20"/>
                <w:szCs w:val="20"/>
              </w:rPr>
            </w:pPr>
            <w:r w:rsidRPr="001305A1">
              <w:rPr>
                <w:rFonts w:eastAsia="Calibri" w:cs="Calibri"/>
                <w:sz w:val="20"/>
                <w:szCs w:val="20"/>
              </w:rPr>
              <w:t>Pakistan Engineering Council Islamabad</w:t>
            </w:r>
          </w:p>
        </w:tc>
      </w:tr>
    </w:tbl>
    <w:p w:rsidR="00D40DAA" w:rsidRDefault="00D40DAA" w:rsidP="00D40DAA">
      <w:pPr>
        <w:pStyle w:val="Subtitle"/>
        <w:numPr>
          <w:ilvl w:val="0"/>
          <w:numId w:val="0"/>
        </w:numPr>
        <w:rPr>
          <w:rFonts w:asciiTheme="minorHAnsi" w:eastAsia="Times New Roman" w:hAnsiTheme="minorHAnsi" w:cs="Calibri"/>
          <w:i w:val="0"/>
          <w:color w:val="000000"/>
          <w:sz w:val="20"/>
          <w:szCs w:val="20"/>
        </w:rPr>
      </w:pPr>
      <w:r>
        <w:rPr>
          <w:rFonts w:asciiTheme="minorHAnsi" w:hAnsiTheme="minorHAnsi" w:cstheme="minorHAnsi"/>
          <w:b/>
          <w:i w:val="0"/>
          <w:color w:val="17365D" w:themeColor="text2" w:themeShade="BF"/>
          <w:u w:val="single"/>
        </w:rPr>
        <w:t>Technical Skills:</w:t>
      </w:r>
      <w:r w:rsidRPr="00AC4EED">
        <w:rPr>
          <w:rFonts w:ascii="Calibri" w:eastAsia="Times New Roman" w:hAnsi="Calibri" w:cs="Calibri"/>
          <w:i w:val="0"/>
          <w:color w:val="000000"/>
          <w:sz w:val="20"/>
          <w:szCs w:val="20"/>
        </w:rPr>
        <w:t xml:space="preserve"> </w:t>
      </w:r>
    </w:p>
    <w:tbl>
      <w:tblPr>
        <w:tblStyle w:val="TableGrid"/>
        <w:tblW w:w="0" w:type="auto"/>
        <w:tblLook w:val="04A0" w:firstRow="1" w:lastRow="0" w:firstColumn="1" w:lastColumn="0" w:noHBand="0" w:noVBand="1"/>
      </w:tblPr>
      <w:tblGrid>
        <w:gridCol w:w="2394"/>
        <w:gridCol w:w="2394"/>
        <w:gridCol w:w="2394"/>
        <w:gridCol w:w="2394"/>
      </w:tblGrid>
      <w:tr w:rsidR="00D40DAA" w:rsidTr="00120123">
        <w:tc>
          <w:tcPr>
            <w:tcW w:w="2394" w:type="dxa"/>
          </w:tcPr>
          <w:p w:rsidR="00D40DAA" w:rsidRPr="0007449A" w:rsidRDefault="00CE2C29" w:rsidP="00120123">
            <w:pPr>
              <w:rPr>
                <w:rFonts w:eastAsia="Calibri" w:cs="Calibri"/>
                <w:sz w:val="20"/>
                <w:szCs w:val="20"/>
              </w:rPr>
            </w:pPr>
            <w:hyperlink r:id="rId18" w:history="1">
              <w:r w:rsidR="00D40DAA" w:rsidRPr="0007449A">
                <w:rPr>
                  <w:rFonts w:eastAsia="Calibri" w:cs="Calibri"/>
                  <w:sz w:val="20"/>
                  <w:szCs w:val="20"/>
                </w:rPr>
                <w:t>Project management</w:t>
              </w:r>
            </w:hyperlink>
          </w:p>
        </w:tc>
        <w:tc>
          <w:tcPr>
            <w:tcW w:w="2394" w:type="dxa"/>
          </w:tcPr>
          <w:p w:rsidR="00D40DAA" w:rsidRPr="0007449A" w:rsidRDefault="00CE2C29" w:rsidP="00120123">
            <w:pPr>
              <w:rPr>
                <w:rFonts w:eastAsia="Calibri" w:cs="Calibri"/>
                <w:sz w:val="20"/>
                <w:szCs w:val="20"/>
              </w:rPr>
            </w:pPr>
            <w:hyperlink r:id="rId19" w:history="1">
              <w:r w:rsidR="00D40DAA" w:rsidRPr="0007449A">
                <w:rPr>
                  <w:rFonts w:eastAsia="Calibri" w:cs="Calibri"/>
                  <w:sz w:val="20"/>
                  <w:szCs w:val="20"/>
                </w:rPr>
                <w:t>Communication</w:t>
              </w:r>
            </w:hyperlink>
          </w:p>
        </w:tc>
        <w:tc>
          <w:tcPr>
            <w:tcW w:w="2394" w:type="dxa"/>
          </w:tcPr>
          <w:p w:rsidR="00D40DAA" w:rsidRPr="0007449A" w:rsidRDefault="00CE2C29" w:rsidP="00120123">
            <w:pPr>
              <w:rPr>
                <w:rFonts w:eastAsia="Calibri" w:cs="Calibri"/>
                <w:sz w:val="20"/>
                <w:szCs w:val="20"/>
              </w:rPr>
            </w:pPr>
            <w:hyperlink r:id="rId20" w:history="1">
              <w:r w:rsidR="00D40DAA" w:rsidRPr="0007449A">
                <w:rPr>
                  <w:rFonts w:eastAsia="Calibri" w:cs="Calibri"/>
                  <w:sz w:val="20"/>
                  <w:szCs w:val="20"/>
                </w:rPr>
                <w:t>Leadership</w:t>
              </w:r>
            </w:hyperlink>
          </w:p>
        </w:tc>
        <w:tc>
          <w:tcPr>
            <w:tcW w:w="2394" w:type="dxa"/>
          </w:tcPr>
          <w:p w:rsidR="00D40DAA" w:rsidRDefault="00CE2C29" w:rsidP="00120123">
            <w:hyperlink r:id="rId21" w:history="1">
              <w:r w:rsidR="00D40DAA" w:rsidRPr="006801EA">
                <w:rPr>
                  <w:rFonts w:eastAsia="Calibri" w:cs="Calibri"/>
                  <w:sz w:val="20"/>
                  <w:szCs w:val="20"/>
                </w:rPr>
                <w:t>Problem solving</w:t>
              </w:r>
            </w:hyperlink>
          </w:p>
        </w:tc>
      </w:tr>
      <w:tr w:rsidR="00D40DAA" w:rsidTr="00120123">
        <w:tc>
          <w:tcPr>
            <w:tcW w:w="2394" w:type="dxa"/>
          </w:tcPr>
          <w:p w:rsidR="00D40DAA" w:rsidRPr="0007449A" w:rsidRDefault="00CE2C29" w:rsidP="00120123">
            <w:pPr>
              <w:rPr>
                <w:rFonts w:eastAsia="Calibri" w:cs="Calibri"/>
                <w:sz w:val="20"/>
                <w:szCs w:val="20"/>
              </w:rPr>
            </w:pPr>
            <w:hyperlink r:id="rId22" w:history="1">
              <w:r w:rsidR="00D40DAA" w:rsidRPr="006801EA">
                <w:rPr>
                  <w:rFonts w:eastAsia="Calibri" w:cs="Calibri"/>
                  <w:sz w:val="20"/>
                  <w:szCs w:val="20"/>
                </w:rPr>
                <w:t>Technical</w:t>
              </w:r>
            </w:hyperlink>
          </w:p>
        </w:tc>
        <w:tc>
          <w:tcPr>
            <w:tcW w:w="2394" w:type="dxa"/>
          </w:tcPr>
          <w:p w:rsidR="00D40DAA" w:rsidRPr="0007449A" w:rsidRDefault="00CE2C29" w:rsidP="00120123">
            <w:pPr>
              <w:rPr>
                <w:rFonts w:eastAsia="Calibri" w:cs="Calibri"/>
                <w:sz w:val="20"/>
                <w:szCs w:val="20"/>
              </w:rPr>
            </w:pPr>
            <w:hyperlink r:id="rId23" w:history="1">
              <w:r w:rsidR="00D40DAA" w:rsidRPr="006801EA">
                <w:rPr>
                  <w:rFonts w:eastAsia="Calibri" w:cs="Calibri"/>
                  <w:sz w:val="20"/>
                  <w:szCs w:val="20"/>
                </w:rPr>
                <w:t>Attention to detail</w:t>
              </w:r>
            </w:hyperlink>
          </w:p>
        </w:tc>
        <w:tc>
          <w:tcPr>
            <w:tcW w:w="2394" w:type="dxa"/>
          </w:tcPr>
          <w:p w:rsidR="00D40DAA" w:rsidRPr="0007449A" w:rsidRDefault="00CE2C29" w:rsidP="00120123">
            <w:pPr>
              <w:rPr>
                <w:rFonts w:eastAsia="Calibri" w:cs="Calibri"/>
                <w:sz w:val="20"/>
                <w:szCs w:val="20"/>
              </w:rPr>
            </w:pPr>
            <w:hyperlink r:id="rId24" w:history="1">
              <w:r w:rsidR="00D40DAA" w:rsidRPr="006801EA">
                <w:rPr>
                  <w:rFonts w:eastAsia="Calibri" w:cs="Calibri"/>
                  <w:sz w:val="20"/>
                  <w:szCs w:val="20"/>
                </w:rPr>
                <w:t>Construction management</w:t>
              </w:r>
            </w:hyperlink>
          </w:p>
        </w:tc>
        <w:tc>
          <w:tcPr>
            <w:tcW w:w="2394" w:type="dxa"/>
          </w:tcPr>
          <w:p w:rsidR="00D40DAA" w:rsidRPr="006801EA" w:rsidRDefault="00CE2C29" w:rsidP="00120123">
            <w:pPr>
              <w:rPr>
                <w:rFonts w:eastAsia="Calibri" w:cs="Calibri"/>
                <w:sz w:val="20"/>
                <w:szCs w:val="20"/>
              </w:rPr>
            </w:pPr>
            <w:hyperlink r:id="rId25" w:history="1">
              <w:r w:rsidR="00D40DAA" w:rsidRPr="006801EA">
                <w:rPr>
                  <w:rFonts w:eastAsia="Calibri" w:cs="Calibri"/>
                  <w:sz w:val="20"/>
                  <w:szCs w:val="20"/>
                </w:rPr>
                <w:t>Critical thinking</w:t>
              </w:r>
            </w:hyperlink>
          </w:p>
        </w:tc>
      </w:tr>
      <w:tr w:rsidR="00D40DAA" w:rsidTr="00120123">
        <w:tc>
          <w:tcPr>
            <w:tcW w:w="2394" w:type="dxa"/>
          </w:tcPr>
          <w:p w:rsidR="00D40DAA" w:rsidRPr="006801EA" w:rsidRDefault="00CE2C29" w:rsidP="00120123">
            <w:pPr>
              <w:rPr>
                <w:rFonts w:eastAsia="Calibri" w:cs="Calibri"/>
                <w:sz w:val="20"/>
                <w:szCs w:val="20"/>
              </w:rPr>
            </w:pPr>
            <w:hyperlink r:id="rId26" w:history="1">
              <w:r w:rsidR="00D40DAA" w:rsidRPr="006801EA">
                <w:rPr>
                  <w:rFonts w:eastAsia="Calibri" w:cs="Calibri"/>
                  <w:sz w:val="20"/>
                  <w:szCs w:val="20"/>
                </w:rPr>
                <w:t>Analytic reasoning</w:t>
              </w:r>
            </w:hyperlink>
          </w:p>
        </w:tc>
        <w:tc>
          <w:tcPr>
            <w:tcW w:w="2394" w:type="dxa"/>
          </w:tcPr>
          <w:p w:rsidR="00D40DAA" w:rsidRPr="006801EA" w:rsidRDefault="00CE2C29" w:rsidP="00120123">
            <w:pPr>
              <w:rPr>
                <w:rFonts w:eastAsia="Calibri" w:cs="Calibri"/>
                <w:sz w:val="20"/>
                <w:szCs w:val="20"/>
              </w:rPr>
            </w:pPr>
            <w:hyperlink r:id="rId27" w:history="1">
              <w:r w:rsidR="00D40DAA" w:rsidRPr="006801EA">
                <w:rPr>
                  <w:rFonts w:eastAsia="Calibri" w:cs="Calibri"/>
                  <w:sz w:val="20"/>
                  <w:szCs w:val="20"/>
                </w:rPr>
                <w:t>Organizational skills</w:t>
              </w:r>
            </w:hyperlink>
          </w:p>
        </w:tc>
        <w:tc>
          <w:tcPr>
            <w:tcW w:w="2394" w:type="dxa"/>
          </w:tcPr>
          <w:p w:rsidR="00D40DAA" w:rsidRPr="006801EA" w:rsidRDefault="00CE2C29" w:rsidP="00120123">
            <w:pPr>
              <w:rPr>
                <w:rFonts w:eastAsia="Calibri" w:cs="Calibri"/>
                <w:sz w:val="20"/>
                <w:szCs w:val="20"/>
              </w:rPr>
            </w:pPr>
            <w:hyperlink r:id="rId28" w:history="1">
              <w:r w:rsidR="00D40DAA" w:rsidRPr="006801EA">
                <w:rPr>
                  <w:rFonts w:eastAsia="Calibri" w:cs="Calibri"/>
                  <w:sz w:val="20"/>
                  <w:szCs w:val="20"/>
                </w:rPr>
                <w:t>Time management</w:t>
              </w:r>
            </w:hyperlink>
          </w:p>
        </w:tc>
        <w:tc>
          <w:tcPr>
            <w:tcW w:w="2394" w:type="dxa"/>
          </w:tcPr>
          <w:p w:rsidR="00D40DAA" w:rsidRPr="006801EA" w:rsidRDefault="00CE2C29" w:rsidP="00120123">
            <w:pPr>
              <w:rPr>
                <w:rFonts w:eastAsia="Calibri" w:cs="Calibri"/>
                <w:sz w:val="20"/>
                <w:szCs w:val="20"/>
              </w:rPr>
            </w:pPr>
            <w:hyperlink r:id="rId29" w:history="1">
              <w:r w:rsidR="00D40DAA" w:rsidRPr="006801EA">
                <w:rPr>
                  <w:rFonts w:eastAsia="Calibri" w:cs="Calibri"/>
                  <w:sz w:val="20"/>
                  <w:szCs w:val="20"/>
                </w:rPr>
                <w:t>Civil 3D</w:t>
              </w:r>
            </w:hyperlink>
          </w:p>
        </w:tc>
      </w:tr>
      <w:tr w:rsidR="00D40DAA" w:rsidTr="00120123">
        <w:tc>
          <w:tcPr>
            <w:tcW w:w="2394" w:type="dxa"/>
          </w:tcPr>
          <w:p w:rsidR="00D40DAA" w:rsidRPr="006801EA" w:rsidRDefault="00CE2C29" w:rsidP="00120123">
            <w:pPr>
              <w:rPr>
                <w:rFonts w:eastAsia="Calibri" w:cs="Calibri"/>
                <w:sz w:val="20"/>
                <w:szCs w:val="20"/>
              </w:rPr>
            </w:pPr>
            <w:hyperlink r:id="rId30" w:history="1">
              <w:r w:rsidR="00D40DAA" w:rsidRPr="006801EA">
                <w:rPr>
                  <w:rFonts w:eastAsia="Calibri" w:cs="Calibri"/>
                  <w:sz w:val="20"/>
                  <w:szCs w:val="20"/>
                </w:rPr>
                <w:t>Creativity</w:t>
              </w:r>
            </w:hyperlink>
          </w:p>
        </w:tc>
        <w:tc>
          <w:tcPr>
            <w:tcW w:w="2394" w:type="dxa"/>
          </w:tcPr>
          <w:p w:rsidR="00D40DAA" w:rsidRPr="006801EA" w:rsidRDefault="00CE2C29" w:rsidP="00120123">
            <w:pPr>
              <w:rPr>
                <w:rFonts w:eastAsia="Calibri" w:cs="Calibri"/>
                <w:sz w:val="20"/>
                <w:szCs w:val="20"/>
              </w:rPr>
            </w:pPr>
            <w:hyperlink r:id="rId31" w:history="1">
              <w:r w:rsidR="00D40DAA" w:rsidRPr="006801EA">
                <w:rPr>
                  <w:rFonts w:eastAsia="Calibri" w:cs="Calibri"/>
                  <w:sz w:val="20"/>
                  <w:szCs w:val="20"/>
                </w:rPr>
                <w:t>Geotechnical engineering</w:t>
              </w:r>
            </w:hyperlink>
          </w:p>
        </w:tc>
        <w:tc>
          <w:tcPr>
            <w:tcW w:w="2394" w:type="dxa"/>
          </w:tcPr>
          <w:p w:rsidR="00D40DAA" w:rsidRPr="006801EA" w:rsidRDefault="00CE2C29" w:rsidP="00120123">
            <w:pPr>
              <w:rPr>
                <w:rFonts w:eastAsia="Calibri" w:cs="Calibri"/>
                <w:sz w:val="20"/>
                <w:szCs w:val="20"/>
              </w:rPr>
            </w:pPr>
            <w:hyperlink r:id="rId32" w:history="1">
              <w:r w:rsidR="00D40DAA" w:rsidRPr="006801EA">
                <w:rPr>
                  <w:rFonts w:eastAsia="Calibri" w:cs="Calibri"/>
                  <w:sz w:val="20"/>
                  <w:szCs w:val="20"/>
                </w:rPr>
                <w:t>Teamwork</w:t>
              </w:r>
            </w:hyperlink>
          </w:p>
        </w:tc>
        <w:tc>
          <w:tcPr>
            <w:tcW w:w="2394" w:type="dxa"/>
          </w:tcPr>
          <w:p w:rsidR="00D40DAA" w:rsidRPr="006801EA" w:rsidRDefault="00CE2C29" w:rsidP="00120123">
            <w:pPr>
              <w:rPr>
                <w:rFonts w:eastAsia="Calibri" w:cs="Calibri"/>
                <w:sz w:val="20"/>
                <w:szCs w:val="20"/>
              </w:rPr>
            </w:pPr>
            <w:hyperlink r:id="rId33" w:history="1">
              <w:r w:rsidR="00D40DAA" w:rsidRPr="006801EA">
                <w:rPr>
                  <w:rFonts w:eastAsia="Calibri" w:cs="Calibri"/>
                  <w:sz w:val="20"/>
                  <w:szCs w:val="20"/>
                </w:rPr>
                <w:t>AutoCAD</w:t>
              </w:r>
            </w:hyperlink>
          </w:p>
        </w:tc>
      </w:tr>
      <w:tr w:rsidR="00D40DAA" w:rsidTr="00120123">
        <w:tc>
          <w:tcPr>
            <w:tcW w:w="2394" w:type="dxa"/>
          </w:tcPr>
          <w:p w:rsidR="00D40DAA" w:rsidRPr="006801EA" w:rsidRDefault="00CE2C29" w:rsidP="00120123">
            <w:pPr>
              <w:rPr>
                <w:rFonts w:eastAsia="Calibri" w:cs="Calibri"/>
                <w:sz w:val="20"/>
                <w:szCs w:val="20"/>
              </w:rPr>
            </w:pPr>
            <w:hyperlink r:id="rId34" w:history="1">
              <w:r w:rsidR="00D40DAA" w:rsidRPr="006801EA">
                <w:rPr>
                  <w:rFonts w:eastAsia="Calibri" w:cs="Calibri"/>
                  <w:sz w:val="20"/>
                  <w:szCs w:val="20"/>
                </w:rPr>
                <w:t>Continue learning</w:t>
              </w:r>
            </w:hyperlink>
          </w:p>
        </w:tc>
        <w:tc>
          <w:tcPr>
            <w:tcW w:w="2394" w:type="dxa"/>
          </w:tcPr>
          <w:p w:rsidR="00D40DAA" w:rsidRPr="006801EA" w:rsidRDefault="00CE2C29" w:rsidP="00120123">
            <w:pPr>
              <w:rPr>
                <w:rFonts w:eastAsia="Calibri" w:cs="Calibri"/>
                <w:sz w:val="20"/>
                <w:szCs w:val="20"/>
              </w:rPr>
            </w:pPr>
            <w:hyperlink r:id="rId35" w:history="1">
              <w:r w:rsidR="00D40DAA" w:rsidRPr="006801EA">
                <w:rPr>
                  <w:rFonts w:eastAsia="Calibri" w:cs="Calibri"/>
                  <w:sz w:val="20"/>
                  <w:szCs w:val="20"/>
                </w:rPr>
                <w:t>Cost estimates</w:t>
              </w:r>
            </w:hyperlink>
          </w:p>
        </w:tc>
        <w:tc>
          <w:tcPr>
            <w:tcW w:w="2394" w:type="dxa"/>
          </w:tcPr>
          <w:p w:rsidR="00D40DAA" w:rsidRPr="006801EA" w:rsidRDefault="00CE2C29" w:rsidP="00120123">
            <w:pPr>
              <w:rPr>
                <w:rFonts w:eastAsia="Calibri" w:cs="Calibri"/>
                <w:sz w:val="20"/>
                <w:szCs w:val="20"/>
              </w:rPr>
            </w:pPr>
            <w:hyperlink r:id="rId36" w:history="1">
              <w:r w:rsidR="00D40DAA" w:rsidRPr="006801EA">
                <w:rPr>
                  <w:rFonts w:eastAsia="Calibri" w:cs="Calibri"/>
                  <w:sz w:val="20"/>
                  <w:szCs w:val="20"/>
                </w:rPr>
                <w:t>Decision making</w:t>
              </w:r>
            </w:hyperlink>
          </w:p>
        </w:tc>
        <w:tc>
          <w:tcPr>
            <w:tcW w:w="2394" w:type="dxa"/>
          </w:tcPr>
          <w:p w:rsidR="00D40DAA" w:rsidRPr="006801EA" w:rsidRDefault="00CE2C29" w:rsidP="00120123">
            <w:pPr>
              <w:rPr>
                <w:rFonts w:eastAsia="Calibri" w:cs="Calibri"/>
                <w:sz w:val="20"/>
                <w:szCs w:val="20"/>
              </w:rPr>
            </w:pPr>
            <w:hyperlink r:id="rId37" w:history="1">
              <w:r w:rsidR="00D40DAA" w:rsidRPr="006801EA">
                <w:rPr>
                  <w:rFonts w:eastAsia="Calibri" w:cs="Calibri"/>
                  <w:sz w:val="20"/>
                  <w:szCs w:val="20"/>
                </w:rPr>
                <w:t>Site development</w:t>
              </w:r>
            </w:hyperlink>
          </w:p>
        </w:tc>
      </w:tr>
      <w:tr w:rsidR="00D40DAA" w:rsidTr="00120123">
        <w:tc>
          <w:tcPr>
            <w:tcW w:w="2394" w:type="dxa"/>
          </w:tcPr>
          <w:p w:rsidR="00D40DAA" w:rsidRPr="006801EA" w:rsidRDefault="00CE2C29" w:rsidP="00120123">
            <w:pPr>
              <w:rPr>
                <w:rFonts w:eastAsia="Calibri" w:cs="Calibri"/>
                <w:sz w:val="20"/>
                <w:szCs w:val="20"/>
              </w:rPr>
            </w:pPr>
            <w:hyperlink r:id="rId38" w:history="1">
              <w:r w:rsidR="00D40DAA" w:rsidRPr="006801EA">
                <w:rPr>
                  <w:rFonts w:eastAsia="Calibri" w:cs="Calibri"/>
                  <w:sz w:val="20"/>
                  <w:szCs w:val="20"/>
                </w:rPr>
                <w:t>Adaptability</w:t>
              </w:r>
            </w:hyperlink>
          </w:p>
        </w:tc>
        <w:tc>
          <w:tcPr>
            <w:tcW w:w="2394" w:type="dxa"/>
          </w:tcPr>
          <w:p w:rsidR="00D40DAA" w:rsidRPr="006801EA" w:rsidRDefault="00CE2C29" w:rsidP="00120123">
            <w:pPr>
              <w:rPr>
                <w:rFonts w:eastAsia="Calibri" w:cs="Calibri"/>
                <w:sz w:val="20"/>
                <w:szCs w:val="20"/>
              </w:rPr>
            </w:pPr>
            <w:hyperlink r:id="rId39" w:history="1">
              <w:r w:rsidR="00D40DAA" w:rsidRPr="006801EA">
                <w:rPr>
                  <w:rFonts w:eastAsia="Calibri" w:cs="Calibri"/>
                  <w:sz w:val="20"/>
                  <w:szCs w:val="20"/>
                </w:rPr>
                <w:t>Budget management</w:t>
              </w:r>
            </w:hyperlink>
          </w:p>
        </w:tc>
        <w:tc>
          <w:tcPr>
            <w:tcW w:w="2394" w:type="dxa"/>
          </w:tcPr>
          <w:p w:rsidR="00D40DAA" w:rsidRPr="006801EA" w:rsidRDefault="00CE2C29" w:rsidP="00120123">
            <w:pPr>
              <w:rPr>
                <w:rFonts w:eastAsia="Calibri" w:cs="Calibri"/>
                <w:sz w:val="20"/>
                <w:szCs w:val="20"/>
              </w:rPr>
            </w:pPr>
            <w:hyperlink r:id="rId40" w:history="1">
              <w:r w:rsidR="00D40DAA" w:rsidRPr="006801EA">
                <w:rPr>
                  <w:rFonts w:eastAsia="Calibri" w:cs="Calibri"/>
                  <w:sz w:val="20"/>
                  <w:szCs w:val="20"/>
                </w:rPr>
                <w:t>Collaboration</w:t>
              </w:r>
            </w:hyperlink>
          </w:p>
        </w:tc>
        <w:tc>
          <w:tcPr>
            <w:tcW w:w="2394" w:type="dxa"/>
          </w:tcPr>
          <w:p w:rsidR="00D40DAA" w:rsidRPr="006801EA" w:rsidRDefault="00D40DAA" w:rsidP="00120123">
            <w:pPr>
              <w:rPr>
                <w:rFonts w:eastAsia="Calibri" w:cs="Calibri"/>
                <w:sz w:val="20"/>
                <w:szCs w:val="20"/>
              </w:rPr>
            </w:pPr>
            <w:r w:rsidRPr="00D651E1">
              <w:rPr>
                <w:rFonts w:eastAsia="Calibri" w:cs="Calibri"/>
                <w:sz w:val="20"/>
                <w:szCs w:val="20"/>
              </w:rPr>
              <w:t>tendering and bidding process</w:t>
            </w:r>
          </w:p>
        </w:tc>
      </w:tr>
    </w:tbl>
    <w:p w:rsidR="0093174A" w:rsidRDefault="0093174A" w:rsidP="00D40DAA">
      <w:pPr>
        <w:pStyle w:val="Subtitle"/>
        <w:numPr>
          <w:ilvl w:val="0"/>
          <w:numId w:val="0"/>
        </w:numPr>
        <w:rPr>
          <w:rFonts w:asciiTheme="minorHAnsi" w:hAnsiTheme="minorHAnsi" w:cstheme="minorHAnsi"/>
          <w:b/>
          <w:i w:val="0"/>
          <w:color w:val="17365D" w:themeColor="text2" w:themeShade="BF"/>
          <w:u w:val="single"/>
        </w:rPr>
      </w:pPr>
    </w:p>
    <w:p w:rsidR="00790922" w:rsidRPr="00D40DAA" w:rsidRDefault="00790922" w:rsidP="00D40DAA">
      <w:pPr>
        <w:pStyle w:val="Subtitle"/>
        <w:numPr>
          <w:ilvl w:val="0"/>
          <w:numId w:val="0"/>
        </w:numPr>
        <w:rPr>
          <w:rFonts w:asciiTheme="minorHAnsi" w:hAnsiTheme="minorHAnsi" w:cstheme="minorHAnsi"/>
          <w:b/>
          <w:i w:val="0"/>
          <w:color w:val="17365D" w:themeColor="text2" w:themeShade="BF"/>
          <w:u w:val="single"/>
        </w:rPr>
      </w:pPr>
      <w:r w:rsidRPr="00D40DAA">
        <w:rPr>
          <w:rFonts w:asciiTheme="minorHAnsi" w:hAnsiTheme="minorHAnsi" w:cstheme="minorHAnsi"/>
          <w:b/>
          <w:i w:val="0"/>
          <w:color w:val="17365D" w:themeColor="text2" w:themeShade="BF"/>
          <w:u w:val="single"/>
        </w:rPr>
        <w:t>Languages History:</w:t>
      </w:r>
    </w:p>
    <w:tbl>
      <w:tblPr>
        <w:tblStyle w:val="TableGrid"/>
        <w:tblW w:w="0" w:type="auto"/>
        <w:tblLook w:val="04A0" w:firstRow="1" w:lastRow="0" w:firstColumn="1" w:lastColumn="0" w:noHBand="0" w:noVBand="1"/>
      </w:tblPr>
      <w:tblGrid>
        <w:gridCol w:w="3665"/>
        <w:gridCol w:w="1895"/>
        <w:gridCol w:w="1895"/>
        <w:gridCol w:w="1895"/>
      </w:tblGrid>
      <w:tr w:rsidR="004B47CF" w:rsidTr="00A16CF0">
        <w:trPr>
          <w:trHeight w:val="503"/>
        </w:trPr>
        <w:tc>
          <w:tcPr>
            <w:tcW w:w="3665" w:type="dxa"/>
            <w:shd w:val="clear" w:color="auto" w:fill="92D050"/>
          </w:tcPr>
          <w:p w:rsidR="004B47CF" w:rsidRPr="004B47CF" w:rsidRDefault="004B47CF" w:rsidP="00790922">
            <w:pPr>
              <w:rPr>
                <w:rFonts w:ascii="Calibri" w:eastAsia="Calibri" w:hAnsi="Calibri" w:cs="Calibri"/>
                <w:b/>
                <w:bCs/>
                <w:color w:val="17365D"/>
                <w:sz w:val="20"/>
                <w:szCs w:val="20"/>
              </w:rPr>
            </w:pPr>
            <w:r w:rsidRPr="004B47CF">
              <w:rPr>
                <w:rFonts w:ascii="Calibri" w:hAnsi="Calibri" w:cs="Calibri"/>
                <w:b/>
                <w:color w:val="17365D"/>
                <w:sz w:val="20"/>
                <w:szCs w:val="20"/>
              </w:rPr>
              <w:t>LANGUAGES</w:t>
            </w:r>
          </w:p>
        </w:tc>
        <w:tc>
          <w:tcPr>
            <w:tcW w:w="1895" w:type="dxa"/>
            <w:shd w:val="clear" w:color="auto" w:fill="92D050"/>
          </w:tcPr>
          <w:p w:rsidR="004B47CF" w:rsidRPr="004B47CF" w:rsidRDefault="004B47CF" w:rsidP="00790922">
            <w:pPr>
              <w:rPr>
                <w:rFonts w:ascii="Calibri" w:eastAsia="Calibri" w:hAnsi="Calibri" w:cs="Calibri"/>
                <w:b/>
                <w:bCs/>
                <w:color w:val="17365D"/>
                <w:sz w:val="20"/>
                <w:szCs w:val="20"/>
              </w:rPr>
            </w:pPr>
            <w:r w:rsidRPr="004B47CF">
              <w:rPr>
                <w:rFonts w:ascii="Calibri" w:eastAsia="Calibri" w:hAnsi="Calibri" w:cs="Calibri"/>
                <w:b/>
                <w:bCs/>
                <w:color w:val="17365D"/>
                <w:sz w:val="20"/>
                <w:szCs w:val="20"/>
              </w:rPr>
              <w:t>Spoken</w:t>
            </w:r>
          </w:p>
        </w:tc>
        <w:tc>
          <w:tcPr>
            <w:tcW w:w="1895" w:type="dxa"/>
            <w:shd w:val="clear" w:color="auto" w:fill="92D050"/>
          </w:tcPr>
          <w:p w:rsidR="004B47CF" w:rsidRPr="004B47CF" w:rsidRDefault="004B47CF" w:rsidP="00790922">
            <w:pPr>
              <w:rPr>
                <w:rFonts w:ascii="Calibri" w:eastAsia="Calibri" w:hAnsi="Calibri" w:cs="Calibri"/>
                <w:b/>
                <w:bCs/>
                <w:color w:val="17365D"/>
                <w:sz w:val="20"/>
                <w:szCs w:val="20"/>
              </w:rPr>
            </w:pPr>
            <w:r w:rsidRPr="004B47CF">
              <w:rPr>
                <w:rFonts w:ascii="Calibri" w:eastAsia="Calibri" w:hAnsi="Calibri" w:cs="Calibri"/>
                <w:b/>
                <w:bCs/>
                <w:color w:val="17365D"/>
                <w:sz w:val="20"/>
                <w:szCs w:val="20"/>
              </w:rPr>
              <w:t>Written</w:t>
            </w:r>
          </w:p>
        </w:tc>
        <w:tc>
          <w:tcPr>
            <w:tcW w:w="1895" w:type="dxa"/>
            <w:shd w:val="clear" w:color="auto" w:fill="92D050"/>
          </w:tcPr>
          <w:p w:rsidR="004B47CF" w:rsidRPr="004B47CF" w:rsidRDefault="004B47CF" w:rsidP="00790922">
            <w:pPr>
              <w:rPr>
                <w:rFonts w:ascii="Calibri" w:eastAsia="Calibri" w:hAnsi="Calibri" w:cs="Calibri"/>
                <w:b/>
                <w:bCs/>
                <w:color w:val="17365D"/>
                <w:sz w:val="20"/>
                <w:szCs w:val="20"/>
              </w:rPr>
            </w:pPr>
            <w:r w:rsidRPr="004B47CF">
              <w:rPr>
                <w:rFonts w:ascii="Calibri" w:eastAsia="Calibri" w:hAnsi="Calibri" w:cs="Calibri"/>
                <w:b/>
                <w:bCs/>
                <w:color w:val="17365D"/>
                <w:sz w:val="20"/>
                <w:szCs w:val="20"/>
              </w:rPr>
              <w:t>Read</w:t>
            </w:r>
          </w:p>
        </w:tc>
      </w:tr>
      <w:tr w:rsidR="004B47CF" w:rsidTr="00A16CF0">
        <w:tc>
          <w:tcPr>
            <w:tcW w:w="3665" w:type="dxa"/>
          </w:tcPr>
          <w:p w:rsidR="004B47CF" w:rsidRPr="00A76D6E" w:rsidRDefault="004B47CF" w:rsidP="00790922">
            <w:pPr>
              <w:rPr>
                <w:rFonts w:eastAsia="Calibri" w:cs="Calibri"/>
                <w:b/>
                <w:sz w:val="20"/>
                <w:szCs w:val="20"/>
              </w:rPr>
            </w:pPr>
            <w:r w:rsidRPr="00A76D6E">
              <w:rPr>
                <w:rFonts w:eastAsia="Calibri" w:cs="Calibri"/>
                <w:b/>
                <w:sz w:val="20"/>
                <w:szCs w:val="20"/>
              </w:rPr>
              <w:t>English</w:t>
            </w:r>
          </w:p>
        </w:tc>
        <w:tc>
          <w:tcPr>
            <w:tcW w:w="1895" w:type="dxa"/>
          </w:tcPr>
          <w:p w:rsidR="004B47CF" w:rsidRPr="00A76D6E" w:rsidRDefault="004B47CF" w:rsidP="00790922">
            <w:pPr>
              <w:rPr>
                <w:rFonts w:eastAsia="Calibri" w:cs="Calibri"/>
                <w:sz w:val="20"/>
                <w:szCs w:val="20"/>
              </w:rPr>
            </w:pPr>
            <w:r w:rsidRPr="00A76D6E">
              <w:rPr>
                <w:rFonts w:eastAsia="Calibri" w:cs="Calibri"/>
                <w:sz w:val="20"/>
                <w:szCs w:val="20"/>
              </w:rPr>
              <w:t>Good</w:t>
            </w:r>
          </w:p>
        </w:tc>
        <w:tc>
          <w:tcPr>
            <w:tcW w:w="1895" w:type="dxa"/>
          </w:tcPr>
          <w:p w:rsidR="004B47CF" w:rsidRPr="00A76D6E" w:rsidRDefault="004B47CF" w:rsidP="00790922">
            <w:pPr>
              <w:pStyle w:val="Heading9"/>
              <w:spacing w:line="240" w:lineRule="auto"/>
              <w:outlineLvl w:val="8"/>
              <w:rPr>
                <w:rFonts w:asciiTheme="minorHAnsi" w:hAnsiTheme="minorHAnsi" w:cs="Calibri"/>
                <w:b w:val="0"/>
                <w:i w:val="0"/>
                <w:sz w:val="20"/>
                <w:szCs w:val="20"/>
              </w:rPr>
            </w:pPr>
            <w:r w:rsidRPr="00A76D6E">
              <w:rPr>
                <w:rFonts w:asciiTheme="minorHAnsi" w:hAnsiTheme="minorHAnsi" w:cs="Calibri"/>
                <w:b w:val="0"/>
                <w:i w:val="0"/>
                <w:sz w:val="20"/>
                <w:szCs w:val="20"/>
              </w:rPr>
              <w:t>Excellent</w:t>
            </w:r>
          </w:p>
        </w:tc>
        <w:tc>
          <w:tcPr>
            <w:tcW w:w="1895" w:type="dxa"/>
          </w:tcPr>
          <w:p w:rsidR="004B47CF" w:rsidRPr="00A76D6E" w:rsidRDefault="004B47CF" w:rsidP="00790922">
            <w:pPr>
              <w:pStyle w:val="Heading9"/>
              <w:spacing w:line="240" w:lineRule="auto"/>
              <w:outlineLvl w:val="8"/>
              <w:rPr>
                <w:rFonts w:asciiTheme="minorHAnsi" w:hAnsiTheme="minorHAnsi" w:cs="Calibri"/>
                <w:b w:val="0"/>
                <w:i w:val="0"/>
                <w:sz w:val="20"/>
                <w:szCs w:val="20"/>
              </w:rPr>
            </w:pPr>
            <w:r w:rsidRPr="00A76D6E">
              <w:rPr>
                <w:rFonts w:asciiTheme="minorHAnsi" w:hAnsiTheme="minorHAnsi" w:cs="Calibri"/>
                <w:b w:val="0"/>
                <w:i w:val="0"/>
                <w:sz w:val="20"/>
                <w:szCs w:val="20"/>
              </w:rPr>
              <w:t>Excellent</w:t>
            </w:r>
          </w:p>
        </w:tc>
      </w:tr>
      <w:tr w:rsidR="004B47CF" w:rsidTr="00A16CF0">
        <w:tc>
          <w:tcPr>
            <w:tcW w:w="3665" w:type="dxa"/>
          </w:tcPr>
          <w:p w:rsidR="004B47CF" w:rsidRPr="00A76D6E" w:rsidRDefault="004B47CF" w:rsidP="00790922">
            <w:pPr>
              <w:pStyle w:val="Heading9"/>
              <w:spacing w:line="240" w:lineRule="auto"/>
              <w:outlineLvl w:val="8"/>
              <w:rPr>
                <w:rFonts w:asciiTheme="minorHAnsi" w:hAnsiTheme="minorHAnsi" w:cs="Calibri"/>
                <w:i w:val="0"/>
                <w:sz w:val="20"/>
                <w:szCs w:val="20"/>
              </w:rPr>
            </w:pPr>
            <w:r w:rsidRPr="00A76D6E">
              <w:rPr>
                <w:rFonts w:asciiTheme="minorHAnsi" w:eastAsia="Calibri" w:hAnsiTheme="minorHAnsi" w:cs="Calibri"/>
                <w:i w:val="0"/>
                <w:sz w:val="20"/>
                <w:szCs w:val="20"/>
              </w:rPr>
              <w:t>Urdu</w:t>
            </w:r>
          </w:p>
        </w:tc>
        <w:tc>
          <w:tcPr>
            <w:tcW w:w="1895" w:type="dxa"/>
          </w:tcPr>
          <w:p w:rsidR="004B47CF" w:rsidRPr="00A76D6E" w:rsidRDefault="004B47CF" w:rsidP="00790922">
            <w:pPr>
              <w:pStyle w:val="Heading9"/>
              <w:spacing w:line="240" w:lineRule="auto"/>
              <w:outlineLvl w:val="8"/>
              <w:rPr>
                <w:rFonts w:asciiTheme="minorHAnsi" w:hAnsiTheme="minorHAnsi" w:cs="Calibri"/>
                <w:b w:val="0"/>
                <w:i w:val="0"/>
                <w:sz w:val="20"/>
                <w:szCs w:val="20"/>
              </w:rPr>
            </w:pPr>
            <w:r w:rsidRPr="00A76D6E">
              <w:rPr>
                <w:rFonts w:asciiTheme="minorHAnsi" w:hAnsiTheme="minorHAnsi" w:cs="Calibri"/>
                <w:b w:val="0"/>
                <w:i w:val="0"/>
                <w:sz w:val="20"/>
                <w:szCs w:val="20"/>
              </w:rPr>
              <w:t>Excellent</w:t>
            </w:r>
          </w:p>
        </w:tc>
        <w:tc>
          <w:tcPr>
            <w:tcW w:w="1895" w:type="dxa"/>
          </w:tcPr>
          <w:p w:rsidR="004B47CF" w:rsidRPr="00A76D6E" w:rsidRDefault="004B47CF" w:rsidP="00790922">
            <w:pPr>
              <w:pStyle w:val="Heading9"/>
              <w:spacing w:line="240" w:lineRule="auto"/>
              <w:outlineLvl w:val="8"/>
              <w:rPr>
                <w:rFonts w:asciiTheme="minorHAnsi" w:hAnsiTheme="minorHAnsi" w:cs="Calibri"/>
                <w:b w:val="0"/>
                <w:i w:val="0"/>
                <w:sz w:val="20"/>
                <w:szCs w:val="20"/>
              </w:rPr>
            </w:pPr>
            <w:r w:rsidRPr="00A76D6E">
              <w:rPr>
                <w:rFonts w:asciiTheme="minorHAnsi" w:hAnsiTheme="minorHAnsi" w:cs="Calibri"/>
                <w:b w:val="0"/>
                <w:i w:val="0"/>
                <w:sz w:val="20"/>
                <w:szCs w:val="20"/>
              </w:rPr>
              <w:t>Excellent</w:t>
            </w:r>
          </w:p>
        </w:tc>
        <w:tc>
          <w:tcPr>
            <w:tcW w:w="1895" w:type="dxa"/>
          </w:tcPr>
          <w:p w:rsidR="004B47CF" w:rsidRPr="00A76D6E" w:rsidRDefault="004B47CF" w:rsidP="00790922">
            <w:pPr>
              <w:pStyle w:val="Heading9"/>
              <w:spacing w:line="240" w:lineRule="auto"/>
              <w:outlineLvl w:val="8"/>
              <w:rPr>
                <w:rFonts w:asciiTheme="minorHAnsi" w:hAnsiTheme="minorHAnsi" w:cs="Calibri"/>
                <w:b w:val="0"/>
                <w:i w:val="0"/>
                <w:sz w:val="20"/>
                <w:szCs w:val="20"/>
              </w:rPr>
            </w:pPr>
            <w:r w:rsidRPr="00A76D6E">
              <w:rPr>
                <w:rFonts w:asciiTheme="minorHAnsi" w:hAnsiTheme="minorHAnsi" w:cs="Calibri"/>
                <w:b w:val="0"/>
                <w:i w:val="0"/>
                <w:sz w:val="20"/>
                <w:szCs w:val="20"/>
              </w:rPr>
              <w:t>Excellent</w:t>
            </w:r>
          </w:p>
        </w:tc>
      </w:tr>
      <w:tr w:rsidR="004B47CF" w:rsidTr="00A16CF0">
        <w:tc>
          <w:tcPr>
            <w:tcW w:w="3665" w:type="dxa"/>
          </w:tcPr>
          <w:p w:rsidR="004B47CF" w:rsidRPr="00A76D6E" w:rsidRDefault="004B47CF" w:rsidP="00790922">
            <w:pPr>
              <w:pStyle w:val="Heading9"/>
              <w:spacing w:line="240" w:lineRule="auto"/>
              <w:outlineLvl w:val="8"/>
              <w:rPr>
                <w:rFonts w:asciiTheme="minorHAnsi" w:hAnsiTheme="minorHAnsi" w:cs="Calibri"/>
                <w:i w:val="0"/>
                <w:sz w:val="20"/>
                <w:szCs w:val="20"/>
              </w:rPr>
            </w:pPr>
            <w:r w:rsidRPr="00A76D6E">
              <w:rPr>
                <w:rFonts w:asciiTheme="minorHAnsi" w:eastAsia="Calibri" w:hAnsiTheme="minorHAnsi" w:cs="Calibri"/>
                <w:i w:val="0"/>
                <w:sz w:val="20"/>
                <w:szCs w:val="20"/>
              </w:rPr>
              <w:t>Sindhi</w:t>
            </w:r>
          </w:p>
        </w:tc>
        <w:tc>
          <w:tcPr>
            <w:tcW w:w="1895" w:type="dxa"/>
          </w:tcPr>
          <w:p w:rsidR="004B47CF" w:rsidRPr="00A76D6E" w:rsidRDefault="004B47CF" w:rsidP="00790922">
            <w:pPr>
              <w:pStyle w:val="Heading9"/>
              <w:spacing w:line="240" w:lineRule="auto"/>
              <w:outlineLvl w:val="8"/>
              <w:rPr>
                <w:rFonts w:asciiTheme="minorHAnsi" w:hAnsiTheme="minorHAnsi" w:cs="Calibri"/>
                <w:b w:val="0"/>
                <w:i w:val="0"/>
                <w:sz w:val="20"/>
                <w:szCs w:val="20"/>
              </w:rPr>
            </w:pPr>
            <w:r w:rsidRPr="00A76D6E">
              <w:rPr>
                <w:rFonts w:asciiTheme="minorHAnsi" w:hAnsiTheme="minorHAnsi" w:cs="Calibri"/>
                <w:b w:val="0"/>
                <w:i w:val="0"/>
                <w:sz w:val="20"/>
                <w:szCs w:val="20"/>
              </w:rPr>
              <w:t>Excellent</w:t>
            </w:r>
          </w:p>
        </w:tc>
        <w:tc>
          <w:tcPr>
            <w:tcW w:w="1895" w:type="dxa"/>
          </w:tcPr>
          <w:p w:rsidR="004B47CF" w:rsidRPr="00A76D6E" w:rsidRDefault="004B47CF" w:rsidP="00790922">
            <w:pPr>
              <w:rPr>
                <w:rFonts w:eastAsia="Calibri" w:cs="Calibri"/>
                <w:bCs/>
                <w:iCs/>
                <w:sz w:val="20"/>
                <w:szCs w:val="20"/>
              </w:rPr>
            </w:pPr>
            <w:r w:rsidRPr="00A76D6E">
              <w:rPr>
                <w:rFonts w:eastAsia="Calibri" w:cs="Calibri"/>
                <w:sz w:val="20"/>
                <w:szCs w:val="20"/>
              </w:rPr>
              <w:t>Excellent</w:t>
            </w:r>
          </w:p>
        </w:tc>
        <w:tc>
          <w:tcPr>
            <w:tcW w:w="1895" w:type="dxa"/>
          </w:tcPr>
          <w:p w:rsidR="004B47CF" w:rsidRPr="00A76D6E" w:rsidRDefault="004B47CF" w:rsidP="00790922">
            <w:pPr>
              <w:pStyle w:val="Header"/>
              <w:tabs>
                <w:tab w:val="clear" w:pos="4320"/>
                <w:tab w:val="clear" w:pos="8640"/>
              </w:tabs>
              <w:rPr>
                <w:rFonts w:asciiTheme="minorHAnsi" w:hAnsiTheme="minorHAnsi" w:cs="Calibri"/>
                <w:sz w:val="20"/>
                <w:szCs w:val="20"/>
              </w:rPr>
            </w:pPr>
            <w:r w:rsidRPr="00A76D6E">
              <w:rPr>
                <w:rFonts w:asciiTheme="minorHAnsi" w:hAnsiTheme="minorHAnsi" w:cs="Calibri"/>
                <w:sz w:val="20"/>
                <w:szCs w:val="20"/>
              </w:rPr>
              <w:t>Excellent</w:t>
            </w:r>
          </w:p>
        </w:tc>
      </w:tr>
    </w:tbl>
    <w:p w:rsidR="00A76D6E" w:rsidRDefault="00A76D6E" w:rsidP="00AA262F">
      <w:pPr>
        <w:pStyle w:val="Subtitle"/>
        <w:numPr>
          <w:ilvl w:val="0"/>
          <w:numId w:val="0"/>
        </w:numPr>
        <w:rPr>
          <w:rFonts w:asciiTheme="minorHAnsi" w:hAnsiTheme="minorHAnsi" w:cstheme="minorHAnsi"/>
          <w:b/>
          <w:i w:val="0"/>
          <w:color w:val="17365D" w:themeColor="text2" w:themeShade="BF"/>
          <w:u w:val="single"/>
        </w:rPr>
      </w:pPr>
    </w:p>
    <w:p w:rsidR="003045A3" w:rsidRDefault="003045A3" w:rsidP="00D40DAA">
      <w:pPr>
        <w:pStyle w:val="Subtitle"/>
        <w:numPr>
          <w:ilvl w:val="0"/>
          <w:numId w:val="0"/>
        </w:numPr>
        <w:rPr>
          <w:rFonts w:asciiTheme="minorHAnsi" w:hAnsiTheme="minorHAnsi" w:cstheme="minorHAnsi"/>
          <w:b/>
          <w:i w:val="0"/>
          <w:color w:val="17365D" w:themeColor="text2" w:themeShade="BF"/>
          <w:u w:val="single"/>
        </w:rPr>
      </w:pPr>
    </w:p>
    <w:p w:rsidR="00D40DAA" w:rsidRDefault="00D40DAA" w:rsidP="00D40DAA">
      <w:pPr>
        <w:pStyle w:val="Subtitle"/>
        <w:numPr>
          <w:ilvl w:val="0"/>
          <w:numId w:val="0"/>
        </w:numPr>
        <w:rPr>
          <w:rFonts w:asciiTheme="minorHAnsi" w:hAnsiTheme="minorHAnsi" w:cstheme="minorHAnsi"/>
          <w:b/>
          <w:i w:val="0"/>
          <w:color w:val="17365D" w:themeColor="text2" w:themeShade="BF"/>
          <w:u w:val="single"/>
        </w:rPr>
      </w:pPr>
      <w:r>
        <w:rPr>
          <w:rFonts w:asciiTheme="minorHAnsi" w:hAnsiTheme="minorHAnsi" w:cstheme="minorHAnsi"/>
          <w:b/>
          <w:i w:val="0"/>
          <w:color w:val="17365D" w:themeColor="text2" w:themeShade="BF"/>
          <w:u w:val="single"/>
        </w:rPr>
        <w:t>Personal</w:t>
      </w:r>
      <w:r w:rsidRPr="009C0168">
        <w:rPr>
          <w:rFonts w:asciiTheme="minorHAnsi" w:hAnsiTheme="minorHAnsi" w:cstheme="minorHAnsi"/>
          <w:b/>
          <w:i w:val="0"/>
          <w:color w:val="17365D" w:themeColor="text2" w:themeShade="BF"/>
          <w:u w:val="single"/>
        </w:rPr>
        <w:t xml:space="preserve"> History</w:t>
      </w:r>
      <w:r>
        <w:rPr>
          <w:rFonts w:asciiTheme="minorHAnsi" w:hAnsiTheme="minorHAnsi" w:cstheme="minorHAnsi"/>
          <w:b/>
          <w:i w:val="0"/>
          <w:color w:val="17365D" w:themeColor="text2" w:themeShade="BF"/>
          <w:u w:val="single"/>
        </w:rPr>
        <w:t>:</w:t>
      </w:r>
    </w:p>
    <w:p w:rsidR="00D40DAA" w:rsidRPr="00136A4A" w:rsidRDefault="00D40DAA" w:rsidP="00935702">
      <w:pPr>
        <w:pStyle w:val="ListParagraph"/>
        <w:numPr>
          <w:ilvl w:val="0"/>
          <w:numId w:val="3"/>
        </w:numPr>
        <w:rPr>
          <w:rFonts w:cstheme="minorHAnsi"/>
          <w:sz w:val="28"/>
          <w:szCs w:val="20"/>
        </w:rPr>
      </w:pPr>
      <w:r w:rsidRPr="00136A4A">
        <w:rPr>
          <w:rFonts w:eastAsia="Calibri" w:cs="Calibri"/>
          <w:b/>
          <w:sz w:val="28"/>
          <w:szCs w:val="20"/>
        </w:rPr>
        <w:t>Father Name</w:t>
      </w:r>
      <w:r w:rsidRPr="00136A4A">
        <w:rPr>
          <w:rFonts w:eastAsia="Calibri" w:cs="Calibri"/>
          <w:sz w:val="28"/>
          <w:szCs w:val="20"/>
        </w:rPr>
        <w:t xml:space="preserve">: </w:t>
      </w:r>
      <w:proofErr w:type="spellStart"/>
      <w:r w:rsidRPr="00136A4A">
        <w:rPr>
          <w:rFonts w:eastAsia="Calibri" w:cs="Calibri"/>
          <w:sz w:val="28"/>
          <w:szCs w:val="20"/>
        </w:rPr>
        <w:t>Dildar</w:t>
      </w:r>
      <w:proofErr w:type="spellEnd"/>
      <w:r w:rsidRPr="00136A4A">
        <w:rPr>
          <w:rFonts w:eastAsia="Calibri" w:cs="Calibri"/>
          <w:sz w:val="28"/>
          <w:szCs w:val="20"/>
        </w:rPr>
        <w:t xml:space="preserve"> </w:t>
      </w:r>
      <w:proofErr w:type="spellStart"/>
      <w:r w:rsidRPr="00136A4A">
        <w:rPr>
          <w:rFonts w:eastAsia="Calibri" w:cs="Calibri"/>
          <w:sz w:val="28"/>
          <w:szCs w:val="20"/>
        </w:rPr>
        <w:t>Baig</w:t>
      </w:r>
      <w:proofErr w:type="spellEnd"/>
    </w:p>
    <w:p w:rsidR="00D40DAA" w:rsidRPr="00136A4A" w:rsidRDefault="00D40DAA" w:rsidP="00935702">
      <w:pPr>
        <w:pStyle w:val="ListParagraph"/>
        <w:numPr>
          <w:ilvl w:val="0"/>
          <w:numId w:val="3"/>
        </w:numPr>
        <w:rPr>
          <w:rFonts w:cstheme="minorHAnsi"/>
          <w:sz w:val="28"/>
          <w:szCs w:val="20"/>
        </w:rPr>
      </w:pPr>
      <w:r w:rsidRPr="00136A4A">
        <w:rPr>
          <w:rFonts w:eastAsia="Calibri" w:cs="Calibri"/>
          <w:b/>
          <w:sz w:val="28"/>
          <w:szCs w:val="20"/>
        </w:rPr>
        <w:t>Date of Birth</w:t>
      </w:r>
      <w:r w:rsidRPr="00136A4A">
        <w:rPr>
          <w:rFonts w:eastAsia="Calibri" w:cs="Calibri"/>
          <w:sz w:val="28"/>
          <w:szCs w:val="20"/>
        </w:rPr>
        <w:t>: 24-01-1980</w:t>
      </w:r>
    </w:p>
    <w:p w:rsidR="00D40DAA" w:rsidRPr="00136A4A" w:rsidRDefault="00D40DAA" w:rsidP="00935702">
      <w:pPr>
        <w:pStyle w:val="ListParagraph"/>
        <w:numPr>
          <w:ilvl w:val="0"/>
          <w:numId w:val="3"/>
        </w:numPr>
        <w:rPr>
          <w:rFonts w:cstheme="minorHAnsi"/>
          <w:sz w:val="28"/>
          <w:szCs w:val="20"/>
        </w:rPr>
      </w:pPr>
      <w:r w:rsidRPr="00136A4A">
        <w:rPr>
          <w:rFonts w:cstheme="minorHAnsi"/>
          <w:b/>
          <w:sz w:val="28"/>
          <w:szCs w:val="20"/>
        </w:rPr>
        <w:t>CNIC No:</w:t>
      </w:r>
      <w:r w:rsidRPr="00136A4A">
        <w:rPr>
          <w:rFonts w:cstheme="minorHAnsi"/>
          <w:sz w:val="28"/>
          <w:szCs w:val="20"/>
        </w:rPr>
        <w:t>44205-1056674-7</w:t>
      </w:r>
    </w:p>
    <w:p w:rsidR="00D40DAA" w:rsidRPr="00136A4A" w:rsidRDefault="00D40DAA" w:rsidP="00935702">
      <w:pPr>
        <w:pStyle w:val="ListParagraph"/>
        <w:numPr>
          <w:ilvl w:val="0"/>
          <w:numId w:val="3"/>
        </w:numPr>
        <w:rPr>
          <w:rFonts w:eastAsia="Calibri" w:cs="Calibri"/>
          <w:sz w:val="28"/>
          <w:szCs w:val="20"/>
        </w:rPr>
      </w:pPr>
      <w:r w:rsidRPr="00136A4A">
        <w:rPr>
          <w:rFonts w:cstheme="minorHAnsi"/>
          <w:b/>
          <w:bCs/>
          <w:sz w:val="28"/>
          <w:szCs w:val="20"/>
        </w:rPr>
        <w:t xml:space="preserve">PEC Registration </w:t>
      </w:r>
      <w:r w:rsidRPr="00136A4A">
        <w:rPr>
          <w:rFonts w:eastAsia="Calibri" w:cs="Calibri"/>
          <w:b/>
          <w:bCs/>
          <w:sz w:val="28"/>
          <w:szCs w:val="20"/>
        </w:rPr>
        <w:t>No:</w:t>
      </w:r>
      <w:r w:rsidRPr="00136A4A">
        <w:rPr>
          <w:rFonts w:eastAsia="Calibri" w:cs="Calibri"/>
          <w:sz w:val="28"/>
          <w:szCs w:val="20"/>
        </w:rPr>
        <w:t>(Civil/29608)</w:t>
      </w:r>
    </w:p>
    <w:p w:rsidR="00D40DAA" w:rsidRPr="00136A4A" w:rsidRDefault="00D40DAA" w:rsidP="00935702">
      <w:pPr>
        <w:pStyle w:val="ListParagraph"/>
        <w:numPr>
          <w:ilvl w:val="0"/>
          <w:numId w:val="3"/>
        </w:numPr>
        <w:rPr>
          <w:rFonts w:cstheme="minorHAnsi"/>
          <w:sz w:val="28"/>
          <w:szCs w:val="20"/>
        </w:rPr>
      </w:pPr>
      <w:r w:rsidRPr="00136A4A">
        <w:rPr>
          <w:rFonts w:cstheme="minorHAnsi"/>
          <w:b/>
          <w:sz w:val="28"/>
          <w:szCs w:val="20"/>
        </w:rPr>
        <w:t>Passport No</w:t>
      </w:r>
      <w:r w:rsidRPr="00136A4A">
        <w:rPr>
          <w:rFonts w:cstheme="minorHAnsi"/>
          <w:sz w:val="28"/>
          <w:szCs w:val="20"/>
        </w:rPr>
        <w:t>:BF3926742</w:t>
      </w:r>
    </w:p>
    <w:p w:rsidR="00D40DAA" w:rsidRPr="00136A4A" w:rsidRDefault="00D40DAA" w:rsidP="00935702">
      <w:pPr>
        <w:pStyle w:val="ListParagraph"/>
        <w:numPr>
          <w:ilvl w:val="0"/>
          <w:numId w:val="3"/>
        </w:numPr>
        <w:rPr>
          <w:rFonts w:cstheme="minorHAnsi"/>
          <w:sz w:val="28"/>
          <w:szCs w:val="20"/>
        </w:rPr>
      </w:pPr>
      <w:r w:rsidRPr="00136A4A">
        <w:rPr>
          <w:rFonts w:eastAsia="Calibri" w:cs="Calibri"/>
          <w:b/>
          <w:sz w:val="28"/>
          <w:szCs w:val="20"/>
        </w:rPr>
        <w:t>Place of Birth</w:t>
      </w:r>
      <w:r w:rsidRPr="00136A4A">
        <w:rPr>
          <w:rFonts w:eastAsia="Calibri" w:cs="Calibri"/>
          <w:sz w:val="28"/>
          <w:szCs w:val="20"/>
        </w:rPr>
        <w:t xml:space="preserve">: </w:t>
      </w:r>
      <w:proofErr w:type="spellStart"/>
      <w:r w:rsidRPr="00136A4A">
        <w:rPr>
          <w:rFonts w:eastAsia="Calibri" w:cs="Calibri"/>
          <w:sz w:val="28"/>
          <w:szCs w:val="20"/>
        </w:rPr>
        <w:t>Sanghar</w:t>
      </w:r>
      <w:proofErr w:type="spellEnd"/>
    </w:p>
    <w:p w:rsidR="00D40DAA" w:rsidRPr="00136A4A" w:rsidRDefault="00D40DAA" w:rsidP="00935702">
      <w:pPr>
        <w:pStyle w:val="ListParagraph"/>
        <w:numPr>
          <w:ilvl w:val="0"/>
          <w:numId w:val="3"/>
        </w:numPr>
        <w:tabs>
          <w:tab w:val="left" w:pos="740"/>
          <w:tab w:val="right" w:pos="4813"/>
        </w:tabs>
        <w:rPr>
          <w:rFonts w:cstheme="minorHAnsi"/>
          <w:bCs/>
          <w:sz w:val="28"/>
          <w:szCs w:val="20"/>
        </w:rPr>
      </w:pPr>
      <w:r w:rsidRPr="00136A4A">
        <w:rPr>
          <w:rFonts w:eastAsia="Calibri" w:cs="Calibri"/>
          <w:b/>
          <w:bCs/>
          <w:sz w:val="28"/>
          <w:szCs w:val="20"/>
        </w:rPr>
        <w:t>Domicile District</w:t>
      </w:r>
      <w:r w:rsidRPr="00136A4A">
        <w:rPr>
          <w:rFonts w:eastAsia="Calibri" w:cs="Calibri"/>
          <w:bCs/>
          <w:sz w:val="28"/>
          <w:szCs w:val="20"/>
        </w:rPr>
        <w:t xml:space="preserve">: </w:t>
      </w:r>
      <w:proofErr w:type="spellStart"/>
      <w:r w:rsidRPr="00136A4A">
        <w:rPr>
          <w:rFonts w:eastAsia="Calibri" w:cs="Calibri"/>
          <w:bCs/>
          <w:sz w:val="28"/>
          <w:szCs w:val="20"/>
        </w:rPr>
        <w:t>Sanghar</w:t>
      </w:r>
      <w:proofErr w:type="spellEnd"/>
      <w:r w:rsidRPr="00136A4A">
        <w:rPr>
          <w:rFonts w:eastAsia="Calibri" w:cs="Calibri"/>
          <w:bCs/>
          <w:sz w:val="28"/>
          <w:szCs w:val="20"/>
        </w:rPr>
        <w:t xml:space="preserve"> </w:t>
      </w:r>
      <w:r w:rsidRPr="00136A4A">
        <w:rPr>
          <w:rFonts w:cstheme="minorHAnsi"/>
          <w:bCs/>
          <w:sz w:val="28"/>
          <w:szCs w:val="20"/>
        </w:rPr>
        <w:t>(Rural)</w:t>
      </w:r>
    </w:p>
    <w:p w:rsidR="00D40DAA" w:rsidRPr="00136A4A" w:rsidRDefault="00D40DAA" w:rsidP="00935702">
      <w:pPr>
        <w:pStyle w:val="ListParagraph"/>
        <w:numPr>
          <w:ilvl w:val="0"/>
          <w:numId w:val="3"/>
        </w:numPr>
        <w:rPr>
          <w:rFonts w:cstheme="minorHAnsi"/>
          <w:sz w:val="28"/>
          <w:szCs w:val="20"/>
        </w:rPr>
      </w:pPr>
      <w:r w:rsidRPr="00136A4A">
        <w:rPr>
          <w:rFonts w:eastAsia="Calibri" w:cs="Calibri"/>
          <w:b/>
          <w:sz w:val="28"/>
          <w:szCs w:val="20"/>
        </w:rPr>
        <w:t>Marital Status</w:t>
      </w:r>
      <w:r w:rsidRPr="00136A4A">
        <w:rPr>
          <w:rFonts w:eastAsia="Calibri" w:cs="Calibri"/>
          <w:sz w:val="28"/>
          <w:szCs w:val="20"/>
        </w:rPr>
        <w:t>: Married.</w:t>
      </w:r>
    </w:p>
    <w:p w:rsidR="001A5F2C" w:rsidRPr="001A5F2C" w:rsidRDefault="001A5F2C" w:rsidP="001A5F2C">
      <w:pPr>
        <w:pStyle w:val="Subtitle"/>
        <w:numPr>
          <w:ilvl w:val="0"/>
          <w:numId w:val="0"/>
        </w:numPr>
        <w:rPr>
          <w:rFonts w:asciiTheme="minorHAnsi" w:hAnsiTheme="minorHAnsi" w:cstheme="minorHAnsi"/>
          <w:b/>
          <w:i w:val="0"/>
          <w:color w:val="17365D" w:themeColor="text2" w:themeShade="BF"/>
          <w:u w:val="single"/>
        </w:rPr>
      </w:pPr>
      <w:r>
        <w:rPr>
          <w:rFonts w:asciiTheme="minorHAnsi" w:hAnsiTheme="minorHAnsi" w:cstheme="minorHAnsi"/>
          <w:b/>
          <w:i w:val="0"/>
          <w:color w:val="17365D" w:themeColor="text2" w:themeShade="BF"/>
          <w:u w:val="single"/>
        </w:rPr>
        <w:t>References</w:t>
      </w:r>
      <w:r w:rsidRPr="009C0168">
        <w:rPr>
          <w:rFonts w:asciiTheme="minorHAnsi" w:hAnsiTheme="minorHAnsi" w:cstheme="minorHAnsi"/>
          <w:b/>
          <w:i w:val="0"/>
          <w:color w:val="17365D" w:themeColor="text2" w:themeShade="BF"/>
          <w:u w:val="single"/>
        </w:rPr>
        <w:t xml:space="preserve"> History</w:t>
      </w:r>
      <w:r>
        <w:rPr>
          <w:rFonts w:asciiTheme="minorHAnsi" w:hAnsiTheme="minorHAnsi" w:cstheme="minorHAnsi"/>
          <w:b/>
          <w:i w:val="0"/>
          <w:color w:val="17365D" w:themeColor="text2" w:themeShade="BF"/>
          <w:u w:val="single"/>
        </w:rPr>
        <w:t>:</w:t>
      </w:r>
    </w:p>
    <w:tbl>
      <w:tblPr>
        <w:tblStyle w:val="TableGrid"/>
        <w:tblW w:w="0" w:type="auto"/>
        <w:tblLook w:val="04A0" w:firstRow="1" w:lastRow="0" w:firstColumn="1" w:lastColumn="0" w:noHBand="0" w:noVBand="1"/>
      </w:tblPr>
      <w:tblGrid>
        <w:gridCol w:w="1689"/>
        <w:gridCol w:w="1749"/>
        <w:gridCol w:w="1769"/>
        <w:gridCol w:w="1594"/>
        <w:gridCol w:w="2775"/>
      </w:tblGrid>
      <w:tr w:rsidR="00D40DAA" w:rsidTr="009A3955">
        <w:trPr>
          <w:trHeight w:val="530"/>
        </w:trPr>
        <w:tc>
          <w:tcPr>
            <w:tcW w:w="1689" w:type="dxa"/>
            <w:shd w:val="clear" w:color="auto" w:fill="D9D9D9" w:themeFill="background1" w:themeFillShade="D9"/>
          </w:tcPr>
          <w:p w:rsidR="00D40DAA" w:rsidRPr="00136A4A" w:rsidRDefault="00D40DAA" w:rsidP="00120123">
            <w:r w:rsidRPr="00136A4A">
              <w:rPr>
                <w:rFonts w:ascii="Calibri" w:eastAsia="Calibri" w:hAnsi="Calibri" w:cs="Calibri"/>
                <w:b/>
                <w:szCs w:val="20"/>
              </w:rPr>
              <w:t>Name :</w:t>
            </w:r>
          </w:p>
        </w:tc>
        <w:tc>
          <w:tcPr>
            <w:tcW w:w="1749" w:type="dxa"/>
            <w:shd w:val="clear" w:color="auto" w:fill="D9D9D9" w:themeFill="background1" w:themeFillShade="D9"/>
          </w:tcPr>
          <w:p w:rsidR="00D40DAA" w:rsidRPr="00136A4A" w:rsidRDefault="00D40DAA" w:rsidP="00120123">
            <w:r w:rsidRPr="00136A4A">
              <w:rPr>
                <w:rFonts w:ascii="Calibri" w:eastAsia="Calibri" w:hAnsi="Calibri" w:cs="Calibri"/>
                <w:b/>
                <w:szCs w:val="20"/>
              </w:rPr>
              <w:t>Position:</w:t>
            </w:r>
          </w:p>
        </w:tc>
        <w:tc>
          <w:tcPr>
            <w:tcW w:w="1769" w:type="dxa"/>
            <w:shd w:val="clear" w:color="auto" w:fill="D9D9D9" w:themeFill="background1" w:themeFillShade="D9"/>
          </w:tcPr>
          <w:p w:rsidR="00D40DAA" w:rsidRPr="00136A4A" w:rsidRDefault="00D40DAA" w:rsidP="00120123">
            <w:r w:rsidRPr="00136A4A">
              <w:rPr>
                <w:rFonts w:ascii="Calibri" w:eastAsia="Calibri" w:hAnsi="Calibri" w:cs="Calibri"/>
                <w:b/>
                <w:szCs w:val="20"/>
              </w:rPr>
              <w:t>Company Name:</w:t>
            </w:r>
          </w:p>
        </w:tc>
        <w:tc>
          <w:tcPr>
            <w:tcW w:w="1594" w:type="dxa"/>
            <w:shd w:val="clear" w:color="auto" w:fill="D9D9D9" w:themeFill="background1" w:themeFillShade="D9"/>
          </w:tcPr>
          <w:p w:rsidR="00D40DAA" w:rsidRPr="00136A4A" w:rsidRDefault="00D40DAA" w:rsidP="00120123">
            <w:r>
              <w:rPr>
                <w:rFonts w:ascii="Calibri" w:eastAsia="Calibri" w:hAnsi="Calibri" w:cs="Calibri"/>
                <w:b/>
                <w:szCs w:val="20"/>
              </w:rPr>
              <w:t>Mobile</w:t>
            </w:r>
            <w:r w:rsidRPr="00136A4A">
              <w:rPr>
                <w:rFonts w:ascii="Calibri" w:eastAsia="Calibri" w:hAnsi="Calibri" w:cs="Calibri"/>
                <w:b/>
                <w:szCs w:val="20"/>
              </w:rPr>
              <w:t xml:space="preserve"> no:</w:t>
            </w:r>
          </w:p>
        </w:tc>
        <w:tc>
          <w:tcPr>
            <w:tcW w:w="2775" w:type="dxa"/>
            <w:shd w:val="clear" w:color="auto" w:fill="D9D9D9" w:themeFill="background1" w:themeFillShade="D9"/>
          </w:tcPr>
          <w:p w:rsidR="00D40DAA" w:rsidRPr="00136A4A" w:rsidRDefault="00D40DAA" w:rsidP="00120123">
            <w:pPr>
              <w:rPr>
                <w:rFonts w:cstheme="minorHAnsi"/>
                <w:b/>
                <w:szCs w:val="20"/>
              </w:rPr>
            </w:pPr>
            <w:r w:rsidRPr="00136A4A">
              <w:rPr>
                <w:rFonts w:ascii="Calibri" w:eastAsia="Calibri" w:hAnsi="Calibri" w:cs="Calibri"/>
                <w:b/>
                <w:szCs w:val="20"/>
              </w:rPr>
              <w:t>Email:</w:t>
            </w:r>
          </w:p>
        </w:tc>
      </w:tr>
      <w:tr w:rsidR="00D40DAA" w:rsidTr="009A3955">
        <w:tc>
          <w:tcPr>
            <w:tcW w:w="1689" w:type="dxa"/>
          </w:tcPr>
          <w:p w:rsidR="00D40DAA" w:rsidRPr="00A76D6E" w:rsidRDefault="00D40DAA" w:rsidP="00120123">
            <w:pPr>
              <w:rPr>
                <w:rFonts w:eastAsia="Calibri" w:cs="Calibri"/>
                <w:sz w:val="20"/>
                <w:szCs w:val="20"/>
              </w:rPr>
            </w:pPr>
            <w:proofErr w:type="spellStart"/>
            <w:r w:rsidRPr="001F0290">
              <w:rPr>
                <w:rFonts w:eastAsia="Calibri" w:cs="Calibri"/>
                <w:sz w:val="20"/>
                <w:szCs w:val="20"/>
              </w:rPr>
              <w:t>Rizwan</w:t>
            </w:r>
            <w:proofErr w:type="spellEnd"/>
            <w:r w:rsidRPr="001F0290">
              <w:rPr>
                <w:rFonts w:eastAsia="Calibri" w:cs="Calibri"/>
                <w:sz w:val="20"/>
                <w:szCs w:val="20"/>
              </w:rPr>
              <w:t xml:space="preserve"> Ali </w:t>
            </w:r>
            <w:proofErr w:type="spellStart"/>
            <w:r w:rsidRPr="001F0290">
              <w:rPr>
                <w:rFonts w:eastAsia="Calibri" w:cs="Calibri"/>
                <w:sz w:val="20"/>
                <w:szCs w:val="20"/>
              </w:rPr>
              <w:t>Unnar</w:t>
            </w:r>
            <w:proofErr w:type="spellEnd"/>
          </w:p>
        </w:tc>
        <w:tc>
          <w:tcPr>
            <w:tcW w:w="1749" w:type="dxa"/>
          </w:tcPr>
          <w:p w:rsidR="00D40DAA" w:rsidRPr="00A76D6E" w:rsidRDefault="00D40DAA" w:rsidP="00120123">
            <w:pPr>
              <w:rPr>
                <w:rFonts w:eastAsia="Calibri" w:cs="Calibri"/>
                <w:sz w:val="20"/>
                <w:szCs w:val="20"/>
              </w:rPr>
            </w:pPr>
            <w:r>
              <w:rPr>
                <w:rFonts w:eastAsia="Calibri" w:cs="Calibri"/>
                <w:sz w:val="20"/>
                <w:szCs w:val="20"/>
              </w:rPr>
              <w:t>Project Director</w:t>
            </w:r>
          </w:p>
        </w:tc>
        <w:tc>
          <w:tcPr>
            <w:tcW w:w="1769" w:type="dxa"/>
          </w:tcPr>
          <w:p w:rsidR="00D40DAA" w:rsidRPr="00A76D6E" w:rsidRDefault="00D40DAA" w:rsidP="00120123">
            <w:pPr>
              <w:rPr>
                <w:rFonts w:eastAsia="Calibri" w:cs="Calibri"/>
                <w:sz w:val="20"/>
                <w:szCs w:val="20"/>
              </w:rPr>
            </w:pPr>
            <w:r w:rsidRPr="00A76D6E">
              <w:rPr>
                <w:rFonts w:cs="Arial"/>
                <w:sz w:val="20"/>
                <w:szCs w:val="20"/>
              </w:rPr>
              <w:t>Shaheed Zulfiqar Ali Bhutto University Of Law Karachi.</w:t>
            </w:r>
          </w:p>
        </w:tc>
        <w:tc>
          <w:tcPr>
            <w:tcW w:w="1594" w:type="dxa"/>
          </w:tcPr>
          <w:p w:rsidR="00D40DAA" w:rsidRPr="00A76D6E" w:rsidRDefault="00D36F97" w:rsidP="00120123">
            <w:pPr>
              <w:rPr>
                <w:rFonts w:eastAsia="Calibri" w:cs="Calibri"/>
                <w:sz w:val="20"/>
                <w:szCs w:val="20"/>
              </w:rPr>
            </w:pPr>
            <w:r>
              <w:rPr>
                <w:rFonts w:eastAsia="Calibri" w:cs="Calibri"/>
                <w:sz w:val="20"/>
                <w:szCs w:val="20"/>
              </w:rPr>
              <w:t>+92</w:t>
            </w:r>
            <w:r w:rsidR="00D40DAA" w:rsidRPr="001F0290">
              <w:rPr>
                <w:rFonts w:eastAsia="Calibri" w:cs="Calibri"/>
                <w:sz w:val="20"/>
                <w:szCs w:val="20"/>
              </w:rPr>
              <w:t>3243251230</w:t>
            </w:r>
          </w:p>
        </w:tc>
        <w:tc>
          <w:tcPr>
            <w:tcW w:w="2775" w:type="dxa"/>
          </w:tcPr>
          <w:p w:rsidR="00D40DAA" w:rsidRPr="00474CC5" w:rsidRDefault="00D40DAA" w:rsidP="00120123">
            <w:pPr>
              <w:rPr>
                <w:color w:val="000000" w:themeColor="text1"/>
                <w:sz w:val="20"/>
                <w:szCs w:val="20"/>
              </w:rPr>
            </w:pPr>
            <w:r w:rsidRPr="001F0290">
              <w:rPr>
                <w:color w:val="000000" w:themeColor="text1"/>
                <w:sz w:val="20"/>
                <w:szCs w:val="20"/>
              </w:rPr>
              <w:t>sharifrizwan867@gmail.com</w:t>
            </w:r>
          </w:p>
        </w:tc>
      </w:tr>
      <w:tr w:rsidR="00D40DAA" w:rsidTr="009A3955">
        <w:tc>
          <w:tcPr>
            <w:tcW w:w="1689" w:type="dxa"/>
          </w:tcPr>
          <w:p w:rsidR="00D40DAA" w:rsidRPr="00D36F97" w:rsidRDefault="00D36F97" w:rsidP="00120123">
            <w:pPr>
              <w:rPr>
                <w:rFonts w:eastAsia="Calibri" w:cs="Calibri"/>
                <w:sz w:val="20"/>
                <w:szCs w:val="20"/>
              </w:rPr>
            </w:pPr>
            <w:proofErr w:type="spellStart"/>
            <w:r w:rsidRPr="00D36F97">
              <w:rPr>
                <w:rFonts w:eastAsia="Calibri" w:cs="Calibri"/>
                <w:sz w:val="20"/>
                <w:szCs w:val="20"/>
              </w:rPr>
              <w:t>Sarmmad</w:t>
            </w:r>
            <w:proofErr w:type="spellEnd"/>
            <w:r w:rsidRPr="00D36F97">
              <w:rPr>
                <w:rFonts w:eastAsia="Calibri" w:cs="Calibri"/>
                <w:sz w:val="20"/>
                <w:szCs w:val="20"/>
              </w:rPr>
              <w:t xml:space="preserve"> Hassan</w:t>
            </w:r>
          </w:p>
        </w:tc>
        <w:tc>
          <w:tcPr>
            <w:tcW w:w="1749" w:type="dxa"/>
          </w:tcPr>
          <w:p w:rsidR="00D40DAA" w:rsidRPr="00D36F97" w:rsidRDefault="00D36F97" w:rsidP="00120123">
            <w:pPr>
              <w:rPr>
                <w:rFonts w:eastAsia="Calibri" w:cs="Calibri"/>
                <w:sz w:val="20"/>
                <w:szCs w:val="20"/>
              </w:rPr>
            </w:pPr>
            <w:r w:rsidRPr="00D36F97">
              <w:rPr>
                <w:rFonts w:eastAsia="Calibri" w:cs="Calibri"/>
                <w:sz w:val="20"/>
                <w:szCs w:val="20"/>
              </w:rPr>
              <w:t>Senior Resident Engineer</w:t>
            </w:r>
          </w:p>
        </w:tc>
        <w:tc>
          <w:tcPr>
            <w:tcW w:w="1769" w:type="dxa"/>
          </w:tcPr>
          <w:p w:rsidR="00D40DAA" w:rsidRPr="00D36F97" w:rsidRDefault="00D36F97" w:rsidP="00120123">
            <w:pPr>
              <w:rPr>
                <w:rFonts w:eastAsia="Calibri" w:cs="Calibri"/>
                <w:sz w:val="20"/>
                <w:szCs w:val="20"/>
              </w:rPr>
            </w:pPr>
            <w:r w:rsidRPr="00D36F97">
              <w:rPr>
                <w:rFonts w:eastAsia="Calibri" w:cs="Calibri"/>
                <w:sz w:val="20"/>
                <w:szCs w:val="20"/>
              </w:rPr>
              <w:t>Allied Engineering Consultant AEC</w:t>
            </w:r>
          </w:p>
        </w:tc>
        <w:tc>
          <w:tcPr>
            <w:tcW w:w="1594" w:type="dxa"/>
          </w:tcPr>
          <w:p w:rsidR="00D40DAA" w:rsidRPr="00D36F97" w:rsidRDefault="00D36F97" w:rsidP="00120123">
            <w:pPr>
              <w:rPr>
                <w:rFonts w:eastAsia="Calibri" w:cs="Calibri"/>
                <w:sz w:val="20"/>
                <w:szCs w:val="20"/>
              </w:rPr>
            </w:pPr>
            <w:r w:rsidRPr="00D36F97">
              <w:rPr>
                <w:rFonts w:eastAsia="Calibri" w:cs="Calibri"/>
                <w:sz w:val="20"/>
                <w:szCs w:val="20"/>
              </w:rPr>
              <w:t>+923022225955</w:t>
            </w:r>
          </w:p>
        </w:tc>
        <w:tc>
          <w:tcPr>
            <w:tcW w:w="2775" w:type="dxa"/>
          </w:tcPr>
          <w:p w:rsidR="00D40DAA" w:rsidRPr="00D36F97" w:rsidRDefault="00D36F97" w:rsidP="00120123">
            <w:pPr>
              <w:rPr>
                <w:rFonts w:eastAsia="Calibri" w:cs="Calibri"/>
                <w:sz w:val="20"/>
                <w:szCs w:val="20"/>
              </w:rPr>
            </w:pPr>
            <w:r w:rsidRPr="00D36F97">
              <w:rPr>
                <w:rFonts w:eastAsia="Calibri" w:cs="Calibri"/>
                <w:sz w:val="20"/>
                <w:szCs w:val="20"/>
              </w:rPr>
              <w:t>sarmadmemon666@gmail.com</w:t>
            </w:r>
          </w:p>
        </w:tc>
      </w:tr>
      <w:tr w:rsidR="009A3955" w:rsidTr="009A3955">
        <w:tc>
          <w:tcPr>
            <w:tcW w:w="1689" w:type="dxa"/>
          </w:tcPr>
          <w:p w:rsidR="009A3955" w:rsidRPr="00A76D6E" w:rsidRDefault="009A3955" w:rsidP="009A3955">
            <w:pPr>
              <w:rPr>
                <w:rFonts w:eastAsia="Calibri" w:cs="Calibri"/>
                <w:sz w:val="20"/>
                <w:szCs w:val="20"/>
              </w:rPr>
            </w:pPr>
            <w:r w:rsidRPr="00D36F97">
              <w:rPr>
                <w:rFonts w:eastAsia="Calibri" w:cs="Calibri"/>
                <w:sz w:val="20"/>
                <w:szCs w:val="20"/>
              </w:rPr>
              <w:t>Rahman Shah</w:t>
            </w:r>
          </w:p>
        </w:tc>
        <w:tc>
          <w:tcPr>
            <w:tcW w:w="1749" w:type="dxa"/>
          </w:tcPr>
          <w:p w:rsidR="009A3955" w:rsidRPr="00A76D6E" w:rsidRDefault="009A3955" w:rsidP="009A3955">
            <w:pPr>
              <w:rPr>
                <w:rFonts w:eastAsia="Calibri" w:cs="Calibri"/>
                <w:sz w:val="20"/>
                <w:szCs w:val="20"/>
              </w:rPr>
            </w:pPr>
            <w:r w:rsidRPr="00D36F97">
              <w:rPr>
                <w:rFonts w:eastAsia="Calibri" w:cs="Calibri"/>
                <w:sz w:val="20"/>
                <w:szCs w:val="20"/>
              </w:rPr>
              <w:t>Construction Manager</w:t>
            </w:r>
          </w:p>
        </w:tc>
        <w:tc>
          <w:tcPr>
            <w:tcW w:w="1769" w:type="dxa"/>
          </w:tcPr>
          <w:p w:rsidR="009A3955" w:rsidRPr="00D36F97" w:rsidRDefault="009A3955" w:rsidP="009A3955">
            <w:pPr>
              <w:rPr>
                <w:rFonts w:eastAsia="Calibri" w:cs="Calibri"/>
                <w:sz w:val="20"/>
                <w:szCs w:val="20"/>
              </w:rPr>
            </w:pPr>
            <w:r w:rsidRPr="00D36F97">
              <w:rPr>
                <w:rFonts w:eastAsia="Calibri" w:cs="Calibri"/>
                <w:sz w:val="20"/>
                <w:szCs w:val="20"/>
              </w:rPr>
              <w:t xml:space="preserve">International Management Consultant </w:t>
            </w:r>
            <w:proofErr w:type="spellStart"/>
            <w:r w:rsidRPr="00D36F97">
              <w:rPr>
                <w:rFonts w:eastAsia="Calibri" w:cs="Calibri"/>
                <w:sz w:val="20"/>
                <w:szCs w:val="20"/>
              </w:rPr>
              <w:t>World wide</w:t>
            </w:r>
            <w:proofErr w:type="spellEnd"/>
            <w:r w:rsidRPr="00D36F97">
              <w:rPr>
                <w:rFonts w:eastAsia="Calibri" w:cs="Calibri"/>
                <w:sz w:val="20"/>
                <w:szCs w:val="20"/>
              </w:rPr>
              <w:t xml:space="preserve"> UK / DFID</w:t>
            </w:r>
          </w:p>
          <w:p w:rsidR="009A3955" w:rsidRPr="00A76D6E" w:rsidRDefault="009A3955" w:rsidP="009A3955">
            <w:pPr>
              <w:rPr>
                <w:rFonts w:eastAsia="Calibri" w:cs="Calibri"/>
                <w:sz w:val="20"/>
                <w:szCs w:val="20"/>
              </w:rPr>
            </w:pPr>
          </w:p>
        </w:tc>
        <w:tc>
          <w:tcPr>
            <w:tcW w:w="1594" w:type="dxa"/>
          </w:tcPr>
          <w:p w:rsidR="009A3955" w:rsidRPr="00A76D6E" w:rsidRDefault="009A3955" w:rsidP="009A3955">
            <w:pPr>
              <w:rPr>
                <w:rFonts w:eastAsia="Calibri" w:cs="Calibri"/>
                <w:sz w:val="20"/>
                <w:szCs w:val="20"/>
              </w:rPr>
            </w:pPr>
            <w:r w:rsidRPr="00D36F97">
              <w:rPr>
                <w:rFonts w:eastAsia="Calibri" w:cs="Calibri"/>
                <w:sz w:val="20"/>
                <w:szCs w:val="20"/>
              </w:rPr>
              <w:t>+923128090394</w:t>
            </w:r>
          </w:p>
        </w:tc>
        <w:tc>
          <w:tcPr>
            <w:tcW w:w="2775" w:type="dxa"/>
          </w:tcPr>
          <w:p w:rsidR="009A3955" w:rsidRPr="00D36F97" w:rsidRDefault="009A3955" w:rsidP="009A3955">
            <w:pPr>
              <w:rPr>
                <w:rFonts w:eastAsia="Calibri" w:cs="Calibri"/>
                <w:sz w:val="20"/>
                <w:szCs w:val="20"/>
              </w:rPr>
            </w:pPr>
            <w:r w:rsidRPr="00D36F97">
              <w:rPr>
                <w:rFonts w:eastAsia="Calibri" w:cs="Calibri"/>
                <w:sz w:val="20"/>
                <w:szCs w:val="20"/>
              </w:rPr>
              <w:t>rahmanshah013</w:t>
            </w:r>
            <w:hyperlink r:id="rId41" w:history="1">
              <w:r w:rsidRPr="00D36F97">
                <w:rPr>
                  <w:rFonts w:eastAsia="Calibri" w:cs="Calibri"/>
                  <w:sz w:val="20"/>
                  <w:szCs w:val="20"/>
                </w:rPr>
                <w:t>@gmail.com</w:t>
              </w:r>
            </w:hyperlink>
          </w:p>
        </w:tc>
      </w:tr>
    </w:tbl>
    <w:p w:rsidR="00526F37" w:rsidRDefault="00526F37"/>
    <w:sectPr w:rsidR="00526F37" w:rsidSect="00B34399">
      <w:pgSz w:w="12240" w:h="15840"/>
      <w:pgMar w:top="1440" w:right="1440" w:bottom="144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B0084"/>
    <w:multiLevelType w:val="hybridMultilevel"/>
    <w:tmpl w:val="866E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7F3F5E"/>
    <w:multiLevelType w:val="hybridMultilevel"/>
    <w:tmpl w:val="F4A4F1D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410C2EC3"/>
    <w:multiLevelType w:val="hybridMultilevel"/>
    <w:tmpl w:val="5D7E34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F0C19"/>
    <w:multiLevelType w:val="hybridMultilevel"/>
    <w:tmpl w:val="8B22F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027AA"/>
    <w:multiLevelType w:val="hybridMultilevel"/>
    <w:tmpl w:val="BF4A0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6297E"/>
    <w:multiLevelType w:val="hybridMultilevel"/>
    <w:tmpl w:val="F10AD7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26632E"/>
    <w:multiLevelType w:val="hybridMultilevel"/>
    <w:tmpl w:val="4AB46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1E404D"/>
    <w:multiLevelType w:val="hybridMultilevel"/>
    <w:tmpl w:val="CE1E11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0316F"/>
    <w:multiLevelType w:val="hybridMultilevel"/>
    <w:tmpl w:val="635C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1"/>
  </w:num>
  <w:num w:numId="5">
    <w:abstractNumId w:val="6"/>
  </w:num>
  <w:num w:numId="6">
    <w:abstractNumId w:val="0"/>
  </w:num>
  <w:num w:numId="7">
    <w:abstractNumId w:val="4"/>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savePreviewPicture/>
  <w:compat>
    <w:compatSetting w:name="compatibilityMode" w:uri="http://schemas.microsoft.com/office/word" w:val="12"/>
  </w:compat>
  <w:rsids>
    <w:rsidRoot w:val="00F028B2"/>
    <w:rsid w:val="00006B72"/>
    <w:rsid w:val="000110F8"/>
    <w:rsid w:val="000230B7"/>
    <w:rsid w:val="00041CD3"/>
    <w:rsid w:val="00046212"/>
    <w:rsid w:val="00047B1E"/>
    <w:rsid w:val="00060E74"/>
    <w:rsid w:val="00062C3E"/>
    <w:rsid w:val="00074D74"/>
    <w:rsid w:val="00080FE4"/>
    <w:rsid w:val="00092713"/>
    <w:rsid w:val="000956AF"/>
    <w:rsid w:val="000960E4"/>
    <w:rsid w:val="0009645D"/>
    <w:rsid w:val="00097427"/>
    <w:rsid w:val="000A000C"/>
    <w:rsid w:val="000A6E25"/>
    <w:rsid w:val="000A746E"/>
    <w:rsid w:val="000B1012"/>
    <w:rsid w:val="000C1EF6"/>
    <w:rsid w:val="000C4551"/>
    <w:rsid w:val="000D3D6D"/>
    <w:rsid w:val="000E4105"/>
    <w:rsid w:val="000F1EB4"/>
    <w:rsid w:val="000F6AFB"/>
    <w:rsid w:val="001016C2"/>
    <w:rsid w:val="00104F41"/>
    <w:rsid w:val="00107D99"/>
    <w:rsid w:val="00110A61"/>
    <w:rsid w:val="00110DC4"/>
    <w:rsid w:val="00113903"/>
    <w:rsid w:val="00117D9B"/>
    <w:rsid w:val="00127A9B"/>
    <w:rsid w:val="0015499E"/>
    <w:rsid w:val="00164468"/>
    <w:rsid w:val="001729DB"/>
    <w:rsid w:val="00176460"/>
    <w:rsid w:val="001853A8"/>
    <w:rsid w:val="001920EE"/>
    <w:rsid w:val="0019707B"/>
    <w:rsid w:val="001A3676"/>
    <w:rsid w:val="001A5807"/>
    <w:rsid w:val="001A5F2C"/>
    <w:rsid w:val="001B7A11"/>
    <w:rsid w:val="001C16EF"/>
    <w:rsid w:val="001C3064"/>
    <w:rsid w:val="001C3DDF"/>
    <w:rsid w:val="001C6019"/>
    <w:rsid w:val="001F08FD"/>
    <w:rsid w:val="001F6374"/>
    <w:rsid w:val="00205060"/>
    <w:rsid w:val="00217C53"/>
    <w:rsid w:val="0023323E"/>
    <w:rsid w:val="00245F6D"/>
    <w:rsid w:val="002518EA"/>
    <w:rsid w:val="00254272"/>
    <w:rsid w:val="00260347"/>
    <w:rsid w:val="00284ED8"/>
    <w:rsid w:val="002902E9"/>
    <w:rsid w:val="00295475"/>
    <w:rsid w:val="00297806"/>
    <w:rsid w:val="002A1083"/>
    <w:rsid w:val="002A1C5C"/>
    <w:rsid w:val="002A4D14"/>
    <w:rsid w:val="002D0E5F"/>
    <w:rsid w:val="002E474E"/>
    <w:rsid w:val="002E541B"/>
    <w:rsid w:val="002F28CB"/>
    <w:rsid w:val="002F57E0"/>
    <w:rsid w:val="003045A3"/>
    <w:rsid w:val="003148FA"/>
    <w:rsid w:val="00315B97"/>
    <w:rsid w:val="00320F52"/>
    <w:rsid w:val="00332A1B"/>
    <w:rsid w:val="00334620"/>
    <w:rsid w:val="00344254"/>
    <w:rsid w:val="0034497D"/>
    <w:rsid w:val="003557C8"/>
    <w:rsid w:val="00367014"/>
    <w:rsid w:val="00370137"/>
    <w:rsid w:val="00371A17"/>
    <w:rsid w:val="00382A86"/>
    <w:rsid w:val="003832E3"/>
    <w:rsid w:val="00386D54"/>
    <w:rsid w:val="00394C4D"/>
    <w:rsid w:val="00395126"/>
    <w:rsid w:val="00396BE3"/>
    <w:rsid w:val="003B6627"/>
    <w:rsid w:val="003B6EC7"/>
    <w:rsid w:val="003C1FB0"/>
    <w:rsid w:val="003C3543"/>
    <w:rsid w:val="003C78CA"/>
    <w:rsid w:val="003D09B7"/>
    <w:rsid w:val="003D1E83"/>
    <w:rsid w:val="003D57CC"/>
    <w:rsid w:val="003D6E00"/>
    <w:rsid w:val="003E3DAD"/>
    <w:rsid w:val="003E714D"/>
    <w:rsid w:val="003F72E2"/>
    <w:rsid w:val="00400811"/>
    <w:rsid w:val="00400D06"/>
    <w:rsid w:val="00412634"/>
    <w:rsid w:val="00412EA9"/>
    <w:rsid w:val="00414496"/>
    <w:rsid w:val="00420A22"/>
    <w:rsid w:val="00423164"/>
    <w:rsid w:val="0042387C"/>
    <w:rsid w:val="00442A10"/>
    <w:rsid w:val="00446C0C"/>
    <w:rsid w:val="0045003E"/>
    <w:rsid w:val="00452005"/>
    <w:rsid w:val="00454215"/>
    <w:rsid w:val="004566A5"/>
    <w:rsid w:val="00461C5A"/>
    <w:rsid w:val="004635E6"/>
    <w:rsid w:val="00467949"/>
    <w:rsid w:val="00470B89"/>
    <w:rsid w:val="00474CC5"/>
    <w:rsid w:val="00487F28"/>
    <w:rsid w:val="004905BD"/>
    <w:rsid w:val="00493B03"/>
    <w:rsid w:val="004A3C4F"/>
    <w:rsid w:val="004B431B"/>
    <w:rsid w:val="004B47CF"/>
    <w:rsid w:val="004C3433"/>
    <w:rsid w:val="004D0386"/>
    <w:rsid w:val="004D7454"/>
    <w:rsid w:val="004D7939"/>
    <w:rsid w:val="0050778B"/>
    <w:rsid w:val="00526F37"/>
    <w:rsid w:val="005314F5"/>
    <w:rsid w:val="005326E8"/>
    <w:rsid w:val="00536D8F"/>
    <w:rsid w:val="00542951"/>
    <w:rsid w:val="005446F0"/>
    <w:rsid w:val="00557825"/>
    <w:rsid w:val="0056203C"/>
    <w:rsid w:val="00566C2D"/>
    <w:rsid w:val="00570AD4"/>
    <w:rsid w:val="005829F3"/>
    <w:rsid w:val="00592B6C"/>
    <w:rsid w:val="005957C8"/>
    <w:rsid w:val="00596DE5"/>
    <w:rsid w:val="005A2853"/>
    <w:rsid w:val="005A6672"/>
    <w:rsid w:val="005A79CE"/>
    <w:rsid w:val="005B0633"/>
    <w:rsid w:val="005B76F8"/>
    <w:rsid w:val="005C047E"/>
    <w:rsid w:val="005C166B"/>
    <w:rsid w:val="005F3745"/>
    <w:rsid w:val="006018AB"/>
    <w:rsid w:val="00613300"/>
    <w:rsid w:val="006156C3"/>
    <w:rsid w:val="006173C6"/>
    <w:rsid w:val="00620438"/>
    <w:rsid w:val="00622592"/>
    <w:rsid w:val="006239BA"/>
    <w:rsid w:val="00627F3C"/>
    <w:rsid w:val="00643AB9"/>
    <w:rsid w:val="00675DDD"/>
    <w:rsid w:val="00682927"/>
    <w:rsid w:val="006856EB"/>
    <w:rsid w:val="006875A5"/>
    <w:rsid w:val="006C61E7"/>
    <w:rsid w:val="006C6CC7"/>
    <w:rsid w:val="006D4E4A"/>
    <w:rsid w:val="006D771D"/>
    <w:rsid w:val="006D7BB8"/>
    <w:rsid w:val="006E2752"/>
    <w:rsid w:val="006E499F"/>
    <w:rsid w:val="006E6E15"/>
    <w:rsid w:val="007004F2"/>
    <w:rsid w:val="00700DF3"/>
    <w:rsid w:val="00705D32"/>
    <w:rsid w:val="00706797"/>
    <w:rsid w:val="00714F60"/>
    <w:rsid w:val="0071685F"/>
    <w:rsid w:val="00716A05"/>
    <w:rsid w:val="00727E81"/>
    <w:rsid w:val="00742CE0"/>
    <w:rsid w:val="00753AAD"/>
    <w:rsid w:val="00757274"/>
    <w:rsid w:val="00760672"/>
    <w:rsid w:val="007607DE"/>
    <w:rsid w:val="0076229E"/>
    <w:rsid w:val="0076413E"/>
    <w:rsid w:val="007649E5"/>
    <w:rsid w:val="00772647"/>
    <w:rsid w:val="0077329F"/>
    <w:rsid w:val="00782194"/>
    <w:rsid w:val="00790922"/>
    <w:rsid w:val="007938E1"/>
    <w:rsid w:val="007953F0"/>
    <w:rsid w:val="00797670"/>
    <w:rsid w:val="007A019B"/>
    <w:rsid w:val="007A2703"/>
    <w:rsid w:val="007A7C3A"/>
    <w:rsid w:val="007B6476"/>
    <w:rsid w:val="007D6845"/>
    <w:rsid w:val="007E045F"/>
    <w:rsid w:val="007E174C"/>
    <w:rsid w:val="007F2B4D"/>
    <w:rsid w:val="007F49E6"/>
    <w:rsid w:val="007F6F72"/>
    <w:rsid w:val="00811262"/>
    <w:rsid w:val="00820DFB"/>
    <w:rsid w:val="00826ED7"/>
    <w:rsid w:val="00830C58"/>
    <w:rsid w:val="00835B51"/>
    <w:rsid w:val="00854596"/>
    <w:rsid w:val="00890A0F"/>
    <w:rsid w:val="008A1240"/>
    <w:rsid w:val="008A225F"/>
    <w:rsid w:val="008A29BC"/>
    <w:rsid w:val="008A396B"/>
    <w:rsid w:val="008A671A"/>
    <w:rsid w:val="008B5517"/>
    <w:rsid w:val="008C2D49"/>
    <w:rsid w:val="008C7D7B"/>
    <w:rsid w:val="008D10AC"/>
    <w:rsid w:val="008D1542"/>
    <w:rsid w:val="008E5201"/>
    <w:rsid w:val="008E7C4F"/>
    <w:rsid w:val="008F091F"/>
    <w:rsid w:val="009006E7"/>
    <w:rsid w:val="00904183"/>
    <w:rsid w:val="00925BF8"/>
    <w:rsid w:val="009273FF"/>
    <w:rsid w:val="0093174A"/>
    <w:rsid w:val="00931EF7"/>
    <w:rsid w:val="00935702"/>
    <w:rsid w:val="009377A2"/>
    <w:rsid w:val="00954912"/>
    <w:rsid w:val="0096153C"/>
    <w:rsid w:val="009668DC"/>
    <w:rsid w:val="00973569"/>
    <w:rsid w:val="00974813"/>
    <w:rsid w:val="00994D6E"/>
    <w:rsid w:val="009A2254"/>
    <w:rsid w:val="009A3955"/>
    <w:rsid w:val="009B15B2"/>
    <w:rsid w:val="009C0168"/>
    <w:rsid w:val="009C359C"/>
    <w:rsid w:val="009C6C0A"/>
    <w:rsid w:val="009C78E3"/>
    <w:rsid w:val="009C7B66"/>
    <w:rsid w:val="009D2C77"/>
    <w:rsid w:val="009D3EE6"/>
    <w:rsid w:val="009D70F1"/>
    <w:rsid w:val="009E0C92"/>
    <w:rsid w:val="009E150E"/>
    <w:rsid w:val="009E5C67"/>
    <w:rsid w:val="009F07F1"/>
    <w:rsid w:val="00A0720A"/>
    <w:rsid w:val="00A0785B"/>
    <w:rsid w:val="00A108E7"/>
    <w:rsid w:val="00A10F7A"/>
    <w:rsid w:val="00A11AB1"/>
    <w:rsid w:val="00A16CF0"/>
    <w:rsid w:val="00A2455D"/>
    <w:rsid w:val="00A52530"/>
    <w:rsid w:val="00A55954"/>
    <w:rsid w:val="00A60193"/>
    <w:rsid w:val="00A63344"/>
    <w:rsid w:val="00A63EFB"/>
    <w:rsid w:val="00A66869"/>
    <w:rsid w:val="00A76D6E"/>
    <w:rsid w:val="00A77282"/>
    <w:rsid w:val="00A808FA"/>
    <w:rsid w:val="00A84558"/>
    <w:rsid w:val="00A856B2"/>
    <w:rsid w:val="00A90FBF"/>
    <w:rsid w:val="00A9527E"/>
    <w:rsid w:val="00A95407"/>
    <w:rsid w:val="00A95904"/>
    <w:rsid w:val="00AA1425"/>
    <w:rsid w:val="00AA262F"/>
    <w:rsid w:val="00AC2103"/>
    <w:rsid w:val="00AC4EED"/>
    <w:rsid w:val="00AE046F"/>
    <w:rsid w:val="00AE3CD9"/>
    <w:rsid w:val="00AF5A45"/>
    <w:rsid w:val="00AF75EE"/>
    <w:rsid w:val="00B13798"/>
    <w:rsid w:val="00B14B80"/>
    <w:rsid w:val="00B210F8"/>
    <w:rsid w:val="00B34399"/>
    <w:rsid w:val="00B36411"/>
    <w:rsid w:val="00B465F2"/>
    <w:rsid w:val="00B472A0"/>
    <w:rsid w:val="00B50727"/>
    <w:rsid w:val="00B515D4"/>
    <w:rsid w:val="00B620F2"/>
    <w:rsid w:val="00B759FC"/>
    <w:rsid w:val="00B75BD0"/>
    <w:rsid w:val="00B772B6"/>
    <w:rsid w:val="00B90956"/>
    <w:rsid w:val="00B90CAF"/>
    <w:rsid w:val="00BB12AE"/>
    <w:rsid w:val="00BB73CA"/>
    <w:rsid w:val="00BD0D9F"/>
    <w:rsid w:val="00BD2F2F"/>
    <w:rsid w:val="00BD63B6"/>
    <w:rsid w:val="00BE217C"/>
    <w:rsid w:val="00BE38DB"/>
    <w:rsid w:val="00BE716D"/>
    <w:rsid w:val="00BE7500"/>
    <w:rsid w:val="00BF3973"/>
    <w:rsid w:val="00BF6EE6"/>
    <w:rsid w:val="00C07C7B"/>
    <w:rsid w:val="00C24945"/>
    <w:rsid w:val="00C253B6"/>
    <w:rsid w:val="00C42FEE"/>
    <w:rsid w:val="00C560F0"/>
    <w:rsid w:val="00C62EA7"/>
    <w:rsid w:val="00C63553"/>
    <w:rsid w:val="00C75C18"/>
    <w:rsid w:val="00C82ACC"/>
    <w:rsid w:val="00C84D1C"/>
    <w:rsid w:val="00CA2694"/>
    <w:rsid w:val="00CA63B4"/>
    <w:rsid w:val="00CB6DC3"/>
    <w:rsid w:val="00CC196B"/>
    <w:rsid w:val="00CC6406"/>
    <w:rsid w:val="00CE2C29"/>
    <w:rsid w:val="00CF0CB5"/>
    <w:rsid w:val="00CF203F"/>
    <w:rsid w:val="00CF227E"/>
    <w:rsid w:val="00CF61EC"/>
    <w:rsid w:val="00D0115F"/>
    <w:rsid w:val="00D029E9"/>
    <w:rsid w:val="00D11388"/>
    <w:rsid w:val="00D15A99"/>
    <w:rsid w:val="00D16BEA"/>
    <w:rsid w:val="00D232F9"/>
    <w:rsid w:val="00D2730F"/>
    <w:rsid w:val="00D33F71"/>
    <w:rsid w:val="00D36F97"/>
    <w:rsid w:val="00D40DAA"/>
    <w:rsid w:val="00D60DFF"/>
    <w:rsid w:val="00D6249B"/>
    <w:rsid w:val="00D63176"/>
    <w:rsid w:val="00D710D2"/>
    <w:rsid w:val="00D74961"/>
    <w:rsid w:val="00D74FAC"/>
    <w:rsid w:val="00D86695"/>
    <w:rsid w:val="00D873D3"/>
    <w:rsid w:val="00D921FE"/>
    <w:rsid w:val="00D9386B"/>
    <w:rsid w:val="00D971AE"/>
    <w:rsid w:val="00DA0B20"/>
    <w:rsid w:val="00DA51E6"/>
    <w:rsid w:val="00DC3EEA"/>
    <w:rsid w:val="00DC75FB"/>
    <w:rsid w:val="00DE0478"/>
    <w:rsid w:val="00DF2D34"/>
    <w:rsid w:val="00DF4ACF"/>
    <w:rsid w:val="00E203B4"/>
    <w:rsid w:val="00E41B5F"/>
    <w:rsid w:val="00E50F18"/>
    <w:rsid w:val="00E65558"/>
    <w:rsid w:val="00E73035"/>
    <w:rsid w:val="00E80DDD"/>
    <w:rsid w:val="00E91811"/>
    <w:rsid w:val="00E93E16"/>
    <w:rsid w:val="00EA0AC5"/>
    <w:rsid w:val="00EA571C"/>
    <w:rsid w:val="00EB38DA"/>
    <w:rsid w:val="00EB6747"/>
    <w:rsid w:val="00EC06D8"/>
    <w:rsid w:val="00EC6035"/>
    <w:rsid w:val="00EE21E3"/>
    <w:rsid w:val="00F028B2"/>
    <w:rsid w:val="00F1044B"/>
    <w:rsid w:val="00F14707"/>
    <w:rsid w:val="00F35A24"/>
    <w:rsid w:val="00F35FBA"/>
    <w:rsid w:val="00F45A71"/>
    <w:rsid w:val="00F469E7"/>
    <w:rsid w:val="00F469FD"/>
    <w:rsid w:val="00F73586"/>
    <w:rsid w:val="00F81D71"/>
    <w:rsid w:val="00FA711A"/>
    <w:rsid w:val="00FB2730"/>
    <w:rsid w:val="00FB2D73"/>
    <w:rsid w:val="00FB4335"/>
    <w:rsid w:val="00FC76B5"/>
    <w:rsid w:val="00FD2EF7"/>
    <w:rsid w:val="00FE1F32"/>
    <w:rsid w:val="00FE5640"/>
    <w:rsid w:val="00FF1C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0387"/>
  <w15:docId w15:val="{48951DA1-73C2-47D2-B5EF-2C309BA9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F37"/>
  </w:style>
  <w:style w:type="paragraph" w:styleId="Heading2">
    <w:name w:val="heading 2"/>
    <w:basedOn w:val="Normal"/>
    <w:next w:val="Normal"/>
    <w:link w:val="Heading2Char"/>
    <w:uiPriority w:val="9"/>
    <w:unhideWhenUsed/>
    <w:qFormat/>
    <w:rsid w:val="00041C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507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qFormat/>
    <w:rsid w:val="00790922"/>
    <w:pPr>
      <w:keepNext/>
      <w:spacing w:after="0" w:line="360" w:lineRule="auto"/>
      <w:jc w:val="center"/>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9C0168"/>
    <w:pPr>
      <w:keepNext/>
      <w:spacing w:after="0" w:line="360" w:lineRule="auto"/>
      <w:outlineLvl w:val="8"/>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8B2"/>
    <w:rPr>
      <w:color w:val="0000FF" w:themeColor="hyperlink"/>
      <w:u w:val="single"/>
    </w:rPr>
  </w:style>
  <w:style w:type="paragraph" w:styleId="Subtitle">
    <w:name w:val="Subtitle"/>
    <w:basedOn w:val="Normal"/>
    <w:next w:val="Normal"/>
    <w:link w:val="SubtitleChar"/>
    <w:uiPriority w:val="11"/>
    <w:qFormat/>
    <w:rsid w:val="00F028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028B2"/>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F028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F07F1"/>
    <w:pPr>
      <w:ind w:left="720"/>
      <w:contextualSpacing/>
    </w:pPr>
  </w:style>
  <w:style w:type="character" w:customStyle="1" w:styleId="Heading9Char">
    <w:name w:val="Heading 9 Char"/>
    <w:basedOn w:val="DefaultParagraphFont"/>
    <w:link w:val="Heading9"/>
    <w:rsid w:val="009C0168"/>
    <w:rPr>
      <w:rFonts w:ascii="Times New Roman" w:eastAsia="Times New Roman" w:hAnsi="Times New Roman" w:cs="Times New Roman"/>
      <w:b/>
      <w:bCs/>
      <w:i/>
      <w:iCs/>
      <w:sz w:val="24"/>
      <w:szCs w:val="24"/>
    </w:rPr>
  </w:style>
  <w:style w:type="paragraph" w:styleId="Header">
    <w:name w:val="header"/>
    <w:basedOn w:val="Normal"/>
    <w:link w:val="HeaderChar"/>
    <w:rsid w:val="009C016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C0168"/>
    <w:rPr>
      <w:rFonts w:ascii="Times New Roman" w:eastAsia="Times New Roman" w:hAnsi="Times New Roman" w:cs="Times New Roman"/>
      <w:sz w:val="24"/>
      <w:szCs w:val="24"/>
    </w:rPr>
  </w:style>
  <w:style w:type="paragraph" w:styleId="Footer">
    <w:name w:val="footer"/>
    <w:basedOn w:val="Normal"/>
    <w:link w:val="FooterChar"/>
    <w:rsid w:val="009C016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C016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90922"/>
    <w:rPr>
      <w:rFonts w:ascii="Times New Roman" w:eastAsia="Times New Roman" w:hAnsi="Times New Roman" w:cs="Times New Roman"/>
      <w:b/>
      <w:bCs/>
      <w:i/>
      <w:iCs/>
      <w:sz w:val="24"/>
      <w:szCs w:val="24"/>
    </w:rPr>
  </w:style>
  <w:style w:type="paragraph" w:styleId="NoSpacing">
    <w:name w:val="No Spacing"/>
    <w:uiPriority w:val="1"/>
    <w:qFormat/>
    <w:rsid w:val="00470B89"/>
    <w:pPr>
      <w:spacing w:after="0" w:line="240" w:lineRule="auto"/>
    </w:pPr>
  </w:style>
  <w:style w:type="paragraph" w:customStyle="1" w:styleId="1">
    <w:name w:val="1"/>
    <w:basedOn w:val="Normal"/>
    <w:rsid w:val="00245F6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1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542"/>
    <w:rPr>
      <w:rFonts w:ascii="Segoe UI" w:hAnsi="Segoe UI" w:cs="Segoe UI"/>
      <w:sz w:val="18"/>
      <w:szCs w:val="18"/>
    </w:rPr>
  </w:style>
  <w:style w:type="paragraph" w:styleId="NormalWeb">
    <w:name w:val="Normal (Web)"/>
    <w:basedOn w:val="Normal"/>
    <w:uiPriority w:val="99"/>
    <w:unhideWhenUsed/>
    <w:rsid w:val="009A22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41CD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5072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4018">
      <w:bodyDiv w:val="1"/>
      <w:marLeft w:val="0"/>
      <w:marRight w:val="0"/>
      <w:marTop w:val="0"/>
      <w:marBottom w:val="0"/>
      <w:divBdr>
        <w:top w:val="none" w:sz="0" w:space="0" w:color="auto"/>
        <w:left w:val="none" w:sz="0" w:space="0" w:color="auto"/>
        <w:bottom w:val="none" w:sz="0" w:space="0" w:color="auto"/>
        <w:right w:val="none" w:sz="0" w:space="0" w:color="auto"/>
      </w:divBdr>
    </w:div>
    <w:div w:id="169489389">
      <w:bodyDiv w:val="1"/>
      <w:marLeft w:val="0"/>
      <w:marRight w:val="0"/>
      <w:marTop w:val="0"/>
      <w:marBottom w:val="0"/>
      <w:divBdr>
        <w:top w:val="none" w:sz="0" w:space="0" w:color="auto"/>
        <w:left w:val="none" w:sz="0" w:space="0" w:color="auto"/>
        <w:bottom w:val="none" w:sz="0" w:space="0" w:color="auto"/>
        <w:right w:val="none" w:sz="0" w:space="0" w:color="auto"/>
      </w:divBdr>
    </w:div>
    <w:div w:id="285544647">
      <w:bodyDiv w:val="1"/>
      <w:marLeft w:val="0"/>
      <w:marRight w:val="0"/>
      <w:marTop w:val="0"/>
      <w:marBottom w:val="0"/>
      <w:divBdr>
        <w:top w:val="none" w:sz="0" w:space="0" w:color="auto"/>
        <w:left w:val="none" w:sz="0" w:space="0" w:color="auto"/>
        <w:bottom w:val="none" w:sz="0" w:space="0" w:color="auto"/>
        <w:right w:val="none" w:sz="0" w:space="0" w:color="auto"/>
      </w:divBdr>
    </w:div>
    <w:div w:id="477461836">
      <w:bodyDiv w:val="1"/>
      <w:marLeft w:val="0"/>
      <w:marRight w:val="0"/>
      <w:marTop w:val="0"/>
      <w:marBottom w:val="0"/>
      <w:divBdr>
        <w:top w:val="none" w:sz="0" w:space="0" w:color="auto"/>
        <w:left w:val="none" w:sz="0" w:space="0" w:color="auto"/>
        <w:bottom w:val="none" w:sz="0" w:space="0" w:color="auto"/>
        <w:right w:val="none" w:sz="0" w:space="0" w:color="auto"/>
      </w:divBdr>
    </w:div>
    <w:div w:id="597296333">
      <w:bodyDiv w:val="1"/>
      <w:marLeft w:val="0"/>
      <w:marRight w:val="0"/>
      <w:marTop w:val="0"/>
      <w:marBottom w:val="0"/>
      <w:divBdr>
        <w:top w:val="none" w:sz="0" w:space="0" w:color="auto"/>
        <w:left w:val="none" w:sz="0" w:space="0" w:color="auto"/>
        <w:bottom w:val="none" w:sz="0" w:space="0" w:color="auto"/>
        <w:right w:val="none" w:sz="0" w:space="0" w:color="auto"/>
      </w:divBdr>
    </w:div>
    <w:div w:id="801077088">
      <w:bodyDiv w:val="1"/>
      <w:marLeft w:val="0"/>
      <w:marRight w:val="0"/>
      <w:marTop w:val="0"/>
      <w:marBottom w:val="0"/>
      <w:divBdr>
        <w:top w:val="none" w:sz="0" w:space="0" w:color="auto"/>
        <w:left w:val="none" w:sz="0" w:space="0" w:color="auto"/>
        <w:bottom w:val="none" w:sz="0" w:space="0" w:color="auto"/>
        <w:right w:val="none" w:sz="0" w:space="0" w:color="auto"/>
      </w:divBdr>
    </w:div>
    <w:div w:id="976759422">
      <w:bodyDiv w:val="1"/>
      <w:marLeft w:val="0"/>
      <w:marRight w:val="0"/>
      <w:marTop w:val="0"/>
      <w:marBottom w:val="0"/>
      <w:divBdr>
        <w:top w:val="none" w:sz="0" w:space="0" w:color="auto"/>
        <w:left w:val="none" w:sz="0" w:space="0" w:color="auto"/>
        <w:bottom w:val="none" w:sz="0" w:space="0" w:color="auto"/>
        <w:right w:val="none" w:sz="0" w:space="0" w:color="auto"/>
      </w:divBdr>
    </w:div>
    <w:div w:id="1219973691">
      <w:bodyDiv w:val="1"/>
      <w:marLeft w:val="0"/>
      <w:marRight w:val="0"/>
      <w:marTop w:val="0"/>
      <w:marBottom w:val="0"/>
      <w:divBdr>
        <w:top w:val="none" w:sz="0" w:space="0" w:color="auto"/>
        <w:left w:val="none" w:sz="0" w:space="0" w:color="auto"/>
        <w:bottom w:val="none" w:sz="0" w:space="0" w:color="auto"/>
        <w:right w:val="none" w:sz="0" w:space="0" w:color="auto"/>
      </w:divBdr>
    </w:div>
    <w:div w:id="1584681091">
      <w:bodyDiv w:val="1"/>
      <w:marLeft w:val="0"/>
      <w:marRight w:val="0"/>
      <w:marTop w:val="0"/>
      <w:marBottom w:val="0"/>
      <w:divBdr>
        <w:top w:val="none" w:sz="0" w:space="0" w:color="auto"/>
        <w:left w:val="none" w:sz="0" w:space="0" w:color="auto"/>
        <w:bottom w:val="none" w:sz="0" w:space="0" w:color="auto"/>
        <w:right w:val="none" w:sz="0" w:space="0" w:color="auto"/>
      </w:divBdr>
      <w:divsChild>
        <w:div w:id="489950154">
          <w:marLeft w:val="0"/>
          <w:marRight w:val="0"/>
          <w:marTop w:val="0"/>
          <w:marBottom w:val="0"/>
          <w:divBdr>
            <w:top w:val="none" w:sz="0" w:space="0" w:color="auto"/>
            <w:left w:val="none" w:sz="0" w:space="0" w:color="auto"/>
            <w:bottom w:val="none" w:sz="0" w:space="0" w:color="auto"/>
            <w:right w:val="none" w:sz="0" w:space="0" w:color="auto"/>
          </w:divBdr>
          <w:divsChild>
            <w:div w:id="1861777667">
              <w:marLeft w:val="0"/>
              <w:marRight w:val="0"/>
              <w:marTop w:val="0"/>
              <w:marBottom w:val="0"/>
              <w:divBdr>
                <w:top w:val="none" w:sz="0" w:space="0" w:color="auto"/>
                <w:left w:val="none" w:sz="0" w:space="0" w:color="auto"/>
                <w:bottom w:val="none" w:sz="0" w:space="0" w:color="auto"/>
                <w:right w:val="none" w:sz="0" w:space="0" w:color="auto"/>
              </w:divBdr>
              <w:divsChild>
                <w:div w:id="388695947">
                  <w:marLeft w:val="0"/>
                  <w:marRight w:val="0"/>
                  <w:marTop w:val="0"/>
                  <w:marBottom w:val="0"/>
                  <w:divBdr>
                    <w:top w:val="none" w:sz="0" w:space="0" w:color="auto"/>
                    <w:left w:val="none" w:sz="0" w:space="0" w:color="auto"/>
                    <w:bottom w:val="none" w:sz="0" w:space="0" w:color="auto"/>
                    <w:right w:val="none" w:sz="0" w:space="0" w:color="auto"/>
                  </w:divBdr>
                  <w:divsChild>
                    <w:div w:id="1585186784">
                      <w:marLeft w:val="0"/>
                      <w:marRight w:val="0"/>
                      <w:marTop w:val="0"/>
                      <w:marBottom w:val="0"/>
                      <w:divBdr>
                        <w:top w:val="none" w:sz="0" w:space="0" w:color="auto"/>
                        <w:left w:val="none" w:sz="0" w:space="0" w:color="auto"/>
                        <w:bottom w:val="none" w:sz="0" w:space="0" w:color="auto"/>
                        <w:right w:val="none" w:sz="0" w:space="0" w:color="auto"/>
                      </w:divBdr>
                      <w:divsChild>
                        <w:div w:id="1794783755">
                          <w:marLeft w:val="0"/>
                          <w:marRight w:val="0"/>
                          <w:marTop w:val="45"/>
                          <w:marBottom w:val="0"/>
                          <w:divBdr>
                            <w:top w:val="none" w:sz="0" w:space="0" w:color="auto"/>
                            <w:left w:val="none" w:sz="0" w:space="0" w:color="auto"/>
                            <w:bottom w:val="none" w:sz="0" w:space="0" w:color="auto"/>
                            <w:right w:val="none" w:sz="0" w:space="0" w:color="auto"/>
                          </w:divBdr>
                          <w:divsChild>
                            <w:div w:id="300622690">
                              <w:marLeft w:val="0"/>
                              <w:marRight w:val="0"/>
                              <w:marTop w:val="0"/>
                              <w:marBottom w:val="0"/>
                              <w:divBdr>
                                <w:top w:val="none" w:sz="0" w:space="0" w:color="auto"/>
                                <w:left w:val="none" w:sz="0" w:space="0" w:color="auto"/>
                                <w:bottom w:val="none" w:sz="0" w:space="0" w:color="auto"/>
                                <w:right w:val="none" w:sz="0" w:space="0" w:color="auto"/>
                              </w:divBdr>
                              <w:divsChild>
                                <w:div w:id="1326738039">
                                  <w:marLeft w:val="10530"/>
                                  <w:marRight w:val="0"/>
                                  <w:marTop w:val="0"/>
                                  <w:marBottom w:val="0"/>
                                  <w:divBdr>
                                    <w:top w:val="none" w:sz="0" w:space="0" w:color="auto"/>
                                    <w:left w:val="none" w:sz="0" w:space="0" w:color="auto"/>
                                    <w:bottom w:val="none" w:sz="0" w:space="0" w:color="auto"/>
                                    <w:right w:val="none" w:sz="0" w:space="0" w:color="auto"/>
                                  </w:divBdr>
                                  <w:divsChild>
                                    <w:div w:id="1397706045">
                                      <w:marLeft w:val="0"/>
                                      <w:marRight w:val="0"/>
                                      <w:marTop w:val="0"/>
                                      <w:marBottom w:val="0"/>
                                      <w:divBdr>
                                        <w:top w:val="none" w:sz="0" w:space="0" w:color="auto"/>
                                        <w:left w:val="none" w:sz="0" w:space="0" w:color="auto"/>
                                        <w:bottom w:val="none" w:sz="0" w:space="0" w:color="auto"/>
                                        <w:right w:val="none" w:sz="0" w:space="0" w:color="auto"/>
                                      </w:divBdr>
                                      <w:divsChild>
                                        <w:div w:id="220405801">
                                          <w:marLeft w:val="0"/>
                                          <w:marRight w:val="0"/>
                                          <w:marTop w:val="0"/>
                                          <w:marBottom w:val="0"/>
                                          <w:divBdr>
                                            <w:top w:val="none" w:sz="0" w:space="0" w:color="auto"/>
                                            <w:left w:val="none" w:sz="0" w:space="0" w:color="auto"/>
                                            <w:bottom w:val="none" w:sz="0" w:space="0" w:color="auto"/>
                                            <w:right w:val="none" w:sz="0" w:space="0" w:color="auto"/>
                                          </w:divBdr>
                                          <w:divsChild>
                                            <w:div w:id="1627078847">
                                              <w:marLeft w:val="0"/>
                                              <w:marRight w:val="0"/>
                                              <w:marTop w:val="0"/>
                                              <w:marBottom w:val="0"/>
                                              <w:divBdr>
                                                <w:top w:val="none" w:sz="0" w:space="0" w:color="auto"/>
                                                <w:left w:val="none" w:sz="0" w:space="0" w:color="auto"/>
                                                <w:bottom w:val="none" w:sz="0" w:space="0" w:color="auto"/>
                                                <w:right w:val="none" w:sz="0" w:space="0" w:color="auto"/>
                                              </w:divBdr>
                                              <w:divsChild>
                                                <w:div w:id="504714702">
                                                  <w:marLeft w:val="0"/>
                                                  <w:marRight w:val="0"/>
                                                  <w:marTop w:val="0"/>
                                                  <w:marBottom w:val="0"/>
                                                  <w:divBdr>
                                                    <w:top w:val="none" w:sz="0" w:space="0" w:color="auto"/>
                                                    <w:left w:val="none" w:sz="0" w:space="0" w:color="auto"/>
                                                    <w:bottom w:val="none" w:sz="0" w:space="0" w:color="auto"/>
                                                    <w:right w:val="none" w:sz="0" w:space="0" w:color="auto"/>
                                                  </w:divBdr>
                                                  <w:divsChild>
                                                    <w:div w:id="998194548">
                                                      <w:marLeft w:val="0"/>
                                                      <w:marRight w:val="0"/>
                                                      <w:marTop w:val="0"/>
                                                      <w:marBottom w:val="0"/>
                                                      <w:divBdr>
                                                        <w:top w:val="none" w:sz="0" w:space="0" w:color="auto"/>
                                                        <w:left w:val="none" w:sz="0" w:space="0" w:color="auto"/>
                                                        <w:bottom w:val="none" w:sz="0" w:space="0" w:color="auto"/>
                                                        <w:right w:val="none" w:sz="0" w:space="0" w:color="auto"/>
                                                      </w:divBdr>
                                                      <w:divsChild>
                                                        <w:div w:id="136144678">
                                                          <w:marLeft w:val="0"/>
                                                          <w:marRight w:val="0"/>
                                                          <w:marTop w:val="0"/>
                                                          <w:marBottom w:val="0"/>
                                                          <w:divBdr>
                                                            <w:top w:val="none" w:sz="0" w:space="0" w:color="auto"/>
                                                            <w:left w:val="none" w:sz="0" w:space="0" w:color="auto"/>
                                                            <w:bottom w:val="none" w:sz="0" w:space="0" w:color="auto"/>
                                                            <w:right w:val="none" w:sz="0" w:space="0" w:color="auto"/>
                                                          </w:divBdr>
                                                          <w:divsChild>
                                                            <w:div w:id="13672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0746835">
      <w:bodyDiv w:val="1"/>
      <w:marLeft w:val="0"/>
      <w:marRight w:val="0"/>
      <w:marTop w:val="0"/>
      <w:marBottom w:val="0"/>
      <w:divBdr>
        <w:top w:val="none" w:sz="0" w:space="0" w:color="auto"/>
        <w:left w:val="none" w:sz="0" w:space="0" w:color="auto"/>
        <w:bottom w:val="none" w:sz="0" w:space="0" w:color="auto"/>
        <w:right w:val="none" w:sz="0" w:space="0" w:color="auto"/>
      </w:divBdr>
      <w:divsChild>
        <w:div w:id="1915822872">
          <w:marLeft w:val="0"/>
          <w:marRight w:val="0"/>
          <w:marTop w:val="0"/>
          <w:marBottom w:val="0"/>
          <w:divBdr>
            <w:top w:val="none" w:sz="0" w:space="0" w:color="auto"/>
            <w:left w:val="none" w:sz="0" w:space="0" w:color="auto"/>
            <w:bottom w:val="none" w:sz="0" w:space="0" w:color="auto"/>
            <w:right w:val="none" w:sz="0" w:space="0" w:color="auto"/>
          </w:divBdr>
          <w:divsChild>
            <w:div w:id="1603950941">
              <w:marLeft w:val="0"/>
              <w:marRight w:val="0"/>
              <w:marTop w:val="0"/>
              <w:marBottom w:val="0"/>
              <w:divBdr>
                <w:top w:val="none" w:sz="0" w:space="0" w:color="auto"/>
                <w:left w:val="none" w:sz="0" w:space="0" w:color="auto"/>
                <w:bottom w:val="none" w:sz="0" w:space="0" w:color="auto"/>
                <w:right w:val="none" w:sz="0" w:space="0" w:color="auto"/>
              </w:divBdr>
              <w:divsChild>
                <w:div w:id="2117093667">
                  <w:marLeft w:val="0"/>
                  <w:marRight w:val="0"/>
                  <w:marTop w:val="0"/>
                  <w:marBottom w:val="0"/>
                  <w:divBdr>
                    <w:top w:val="none" w:sz="0" w:space="0" w:color="auto"/>
                    <w:left w:val="none" w:sz="0" w:space="0" w:color="auto"/>
                    <w:bottom w:val="none" w:sz="0" w:space="0" w:color="auto"/>
                    <w:right w:val="none" w:sz="0" w:space="0" w:color="auto"/>
                  </w:divBdr>
                  <w:divsChild>
                    <w:div w:id="1132017945">
                      <w:marLeft w:val="0"/>
                      <w:marRight w:val="0"/>
                      <w:marTop w:val="0"/>
                      <w:marBottom w:val="0"/>
                      <w:divBdr>
                        <w:top w:val="none" w:sz="0" w:space="0" w:color="auto"/>
                        <w:left w:val="none" w:sz="0" w:space="0" w:color="auto"/>
                        <w:bottom w:val="none" w:sz="0" w:space="0" w:color="auto"/>
                        <w:right w:val="none" w:sz="0" w:space="0" w:color="auto"/>
                      </w:divBdr>
                      <w:divsChild>
                        <w:div w:id="841823464">
                          <w:marLeft w:val="0"/>
                          <w:marRight w:val="0"/>
                          <w:marTop w:val="45"/>
                          <w:marBottom w:val="0"/>
                          <w:divBdr>
                            <w:top w:val="none" w:sz="0" w:space="0" w:color="auto"/>
                            <w:left w:val="none" w:sz="0" w:space="0" w:color="auto"/>
                            <w:bottom w:val="none" w:sz="0" w:space="0" w:color="auto"/>
                            <w:right w:val="none" w:sz="0" w:space="0" w:color="auto"/>
                          </w:divBdr>
                          <w:divsChild>
                            <w:div w:id="1859536225">
                              <w:marLeft w:val="0"/>
                              <w:marRight w:val="0"/>
                              <w:marTop w:val="0"/>
                              <w:marBottom w:val="0"/>
                              <w:divBdr>
                                <w:top w:val="none" w:sz="0" w:space="0" w:color="auto"/>
                                <w:left w:val="none" w:sz="0" w:space="0" w:color="auto"/>
                                <w:bottom w:val="none" w:sz="0" w:space="0" w:color="auto"/>
                                <w:right w:val="none" w:sz="0" w:space="0" w:color="auto"/>
                              </w:divBdr>
                              <w:divsChild>
                                <w:div w:id="721976482">
                                  <w:marLeft w:val="10530"/>
                                  <w:marRight w:val="0"/>
                                  <w:marTop w:val="0"/>
                                  <w:marBottom w:val="0"/>
                                  <w:divBdr>
                                    <w:top w:val="none" w:sz="0" w:space="0" w:color="auto"/>
                                    <w:left w:val="none" w:sz="0" w:space="0" w:color="auto"/>
                                    <w:bottom w:val="none" w:sz="0" w:space="0" w:color="auto"/>
                                    <w:right w:val="none" w:sz="0" w:space="0" w:color="auto"/>
                                  </w:divBdr>
                                  <w:divsChild>
                                    <w:div w:id="283387698">
                                      <w:marLeft w:val="0"/>
                                      <w:marRight w:val="0"/>
                                      <w:marTop w:val="0"/>
                                      <w:marBottom w:val="0"/>
                                      <w:divBdr>
                                        <w:top w:val="none" w:sz="0" w:space="0" w:color="auto"/>
                                        <w:left w:val="none" w:sz="0" w:space="0" w:color="auto"/>
                                        <w:bottom w:val="none" w:sz="0" w:space="0" w:color="auto"/>
                                        <w:right w:val="none" w:sz="0" w:space="0" w:color="auto"/>
                                      </w:divBdr>
                                      <w:divsChild>
                                        <w:div w:id="772897501">
                                          <w:marLeft w:val="0"/>
                                          <w:marRight w:val="0"/>
                                          <w:marTop w:val="0"/>
                                          <w:marBottom w:val="0"/>
                                          <w:divBdr>
                                            <w:top w:val="none" w:sz="0" w:space="0" w:color="auto"/>
                                            <w:left w:val="none" w:sz="0" w:space="0" w:color="auto"/>
                                            <w:bottom w:val="none" w:sz="0" w:space="0" w:color="auto"/>
                                            <w:right w:val="none" w:sz="0" w:space="0" w:color="auto"/>
                                          </w:divBdr>
                                          <w:divsChild>
                                            <w:div w:id="759956121">
                                              <w:marLeft w:val="0"/>
                                              <w:marRight w:val="0"/>
                                              <w:marTop w:val="0"/>
                                              <w:marBottom w:val="0"/>
                                              <w:divBdr>
                                                <w:top w:val="none" w:sz="0" w:space="0" w:color="auto"/>
                                                <w:left w:val="none" w:sz="0" w:space="0" w:color="auto"/>
                                                <w:bottom w:val="none" w:sz="0" w:space="0" w:color="auto"/>
                                                <w:right w:val="none" w:sz="0" w:space="0" w:color="auto"/>
                                              </w:divBdr>
                                              <w:divsChild>
                                                <w:div w:id="1759981699">
                                                  <w:marLeft w:val="0"/>
                                                  <w:marRight w:val="0"/>
                                                  <w:marTop w:val="0"/>
                                                  <w:marBottom w:val="0"/>
                                                  <w:divBdr>
                                                    <w:top w:val="none" w:sz="0" w:space="0" w:color="auto"/>
                                                    <w:left w:val="none" w:sz="0" w:space="0" w:color="auto"/>
                                                    <w:bottom w:val="none" w:sz="0" w:space="0" w:color="auto"/>
                                                    <w:right w:val="none" w:sz="0" w:space="0" w:color="auto"/>
                                                  </w:divBdr>
                                                  <w:divsChild>
                                                    <w:div w:id="2104570983">
                                                      <w:marLeft w:val="0"/>
                                                      <w:marRight w:val="0"/>
                                                      <w:marTop w:val="0"/>
                                                      <w:marBottom w:val="0"/>
                                                      <w:divBdr>
                                                        <w:top w:val="none" w:sz="0" w:space="0" w:color="auto"/>
                                                        <w:left w:val="none" w:sz="0" w:space="0" w:color="auto"/>
                                                        <w:bottom w:val="none" w:sz="0" w:space="0" w:color="auto"/>
                                                        <w:right w:val="none" w:sz="0" w:space="0" w:color="auto"/>
                                                      </w:divBdr>
                                                      <w:divsChild>
                                                        <w:div w:id="1544290968">
                                                          <w:marLeft w:val="0"/>
                                                          <w:marRight w:val="0"/>
                                                          <w:marTop w:val="0"/>
                                                          <w:marBottom w:val="0"/>
                                                          <w:divBdr>
                                                            <w:top w:val="none" w:sz="0" w:space="0" w:color="auto"/>
                                                            <w:left w:val="none" w:sz="0" w:space="0" w:color="auto"/>
                                                            <w:bottom w:val="none" w:sz="0" w:space="0" w:color="auto"/>
                                                            <w:right w:val="none" w:sz="0" w:space="0" w:color="auto"/>
                                                          </w:divBdr>
                                                          <w:divsChild>
                                                            <w:div w:id="140591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2806610">
      <w:bodyDiv w:val="1"/>
      <w:marLeft w:val="0"/>
      <w:marRight w:val="0"/>
      <w:marTop w:val="0"/>
      <w:marBottom w:val="0"/>
      <w:divBdr>
        <w:top w:val="none" w:sz="0" w:space="0" w:color="auto"/>
        <w:left w:val="none" w:sz="0" w:space="0" w:color="auto"/>
        <w:bottom w:val="none" w:sz="0" w:space="0" w:color="auto"/>
        <w:right w:val="none" w:sz="0" w:space="0" w:color="auto"/>
      </w:divBdr>
    </w:div>
    <w:div w:id="1850101433">
      <w:bodyDiv w:val="1"/>
      <w:marLeft w:val="0"/>
      <w:marRight w:val="0"/>
      <w:marTop w:val="0"/>
      <w:marBottom w:val="0"/>
      <w:divBdr>
        <w:top w:val="none" w:sz="0" w:space="0" w:color="auto"/>
        <w:left w:val="none" w:sz="0" w:space="0" w:color="auto"/>
        <w:bottom w:val="none" w:sz="0" w:space="0" w:color="auto"/>
        <w:right w:val="none" w:sz="0" w:space="0" w:color="auto"/>
      </w:divBdr>
    </w:div>
    <w:div w:id="201006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google.com.pk/search?sca_esv=4aa4cadb6d3a9fe9&amp;sca_upv=1&amp;cs=0&amp;q=project+management&amp;stick=H4sIAAAAAAAAAI2SP2sUQRjGPRmTvTXmz4QgisJgSJeQuz1OSbnuWdgYiNuIxTGZfW_39WZnNjNzF5KvoKTwIyhY5wMIfgTB0t5mGvtU7u3Bop3lC888z-8HE_SfdHo3nd0URKFQcMnsFKW0bKINEzhHyUDlqADMze1g_OJV-jJ9M74mHU_CMDgsD3vDcRW1R18WE0_WwnBxREPjIuvJ3bDbBAfn48v6ot12zJMduh07B8qhVsxploHjKNs3T_NInHmyTbcSg67hcwWqKaq8zWRDI448uU93jk3OFV7yRVlr4skW3UixBFZyxXMo67GalwZJYzcYtUX9qDdRrcrg2ZFocinw8lybqSdduhrPnE7i0RJJ19hqBkwCN6pB2qTribaOgXVYcgfL9REItAvBki_JKd18jQ5q2zlIXS2R1ulanPHK8VOU6C6aieezLAf3D_kGvZdoKfmpNo2oJ4_owzibcyUgq5OusIyrjFXFhUVhP92hldHvQPzd8nPlwa33vz4M-MnVty9v98-uHvsfvz9_P7j-uld-DP7nM_wBiV4tdjgCAAA&amp;sa=X&amp;ved=2ahUKEwjo2f_3zYWHAxVj_rsIHSdyDhsQ7fAIegUIABCrAg" TargetMode="External"/><Relationship Id="rId26" Type="http://schemas.openxmlformats.org/officeDocument/2006/relationships/hyperlink" Target="https://www.google.com.pk/search?sca_esv=4aa4cadb6d3a9fe9&amp;sca_upv=1&amp;cs=0&amp;q=analytic+reasoning&amp;stick=H4sIAAAAAAAAAI2SP2sUQRiHPRnj3pq_E4IoCkNCukhye1xiynXPwkZBtwkpjsnse7svNztzmZm7cPkKkRR-BAXrfIBAPoJgaW8zjX0q9_Zgwc7yhd_7_p5nmKCz3Xp939pJQRQKBZfMjlBKy4baMIFTlAxUjgrA3D8MBm_fp-_Sk8ENaXkShsF-uX_QG4yjZujIYujJchjOh6hnXGQ9eRK262D3YnBZTbTdlHmyRTdj50A51Io5zTJwHGWzc5hH4tyTTbqRGHQ1nytQjVDlTSbrGXHsyVO69cHkXOElnx9rTDzZoGsplsBKrngOZVVW8dIgqe26_eZQJzoYqkale3Qs6lwKvLzQZuRJmz6OJ04ncX-BpCtsNQEmgRtVI63T1URbx8A6LLmDRXsfBNq5YMkX5JSuf0IHle0UpB4vkFbpcpzxseNnKNHN6oo3kywH9w_5Gl1JtJT8TJta1JMX9HmcTbkSkFVJV1jGVcbGxcyisF8f0WpZzqrHYwa41XPQX0vPHlz9_tzlH6_vvp_unV-_9D__fPvx6uZ2t_wS_M9n-AsaIg1oOAIAAA&amp;sa=X&amp;ved=2ahUKEwjo2f_3zYWHAxVj_rsIHSdyDhsQ7fAIegUIABDVAw" TargetMode="External"/><Relationship Id="rId39" Type="http://schemas.openxmlformats.org/officeDocument/2006/relationships/hyperlink" Target="https://www.google.com.pk/search?sca_esv=4aa4cadb6d3a9fe9&amp;sca_upv=1&amp;cs=0&amp;q=budget+management&amp;stick=H4sIAAAAAAAAAI2SMWsUQRiGTZjo3iYmuQlBEhQGxU5Jbo9TUq57FmkS0G3E4pib_W7342ZnLjNzF5K_oKTwJyhY5wcI_oRASvs006RPlb09WNDK8oN33vd5YILO8-Woc7f0IgVRKBRcMjtGKS0bacMEzlAyUDkqAHO3HAzeH6WH6afBJVnyJAyDvXJvvzeYRM3RkcXIk7UwnB9Rz7jIerIatupg93RwXl201Yx5sk23YudAOdSKOc0ycBxl8-ZNHokTT7ZoOzHoaj5XoBqjyptM1jPiwJMndPvY5FzhOZ-XNSaetOlGiiWwkiueQ1mNVbw0SGq7br8p6kT7I9WodN8eiDqXAi9PtRl70qKP4qnTSdxfIOkKW02BSeBG1UibdD3R1jGwDkvuYLHeB4F2LljyBTmlmx_RQWU7A6knC6R1uhZnfOL4ECW6s3ri3TTLwf1FvkEfJ1pKPtSmFvXkKd2NsxlXArIq6QrLuMrYpDizKOz3lfbw35I_D3cefLn52uUfLn7__Pzq5OKZv779cfX68tfL8lvwP3_hHoLbtYs4AgAA&amp;sa=X&amp;ved=2ahUKEwjo2f_3zYWHAxVj_rsIHSdyDhsQ7fAIegUIABD3AQ" TargetMode="External"/><Relationship Id="rId3" Type="http://schemas.openxmlformats.org/officeDocument/2006/relationships/styles" Target="styles.xml"/><Relationship Id="rId21" Type="http://schemas.openxmlformats.org/officeDocument/2006/relationships/hyperlink" Target="https://www.google.com.pk/search?sca_esv=4aa4cadb6d3a9fe9&amp;sca_upv=1&amp;cs=0&amp;q=problem+solving&amp;stick=H4sIAAAAAAAAAI2SP2sUQRjGPRl1b425ZEIQRWFQ7JTkdjkl5WbPwkZBtxGLY273vd2Xmz-bmbkLyVdQUvgRFKzzAQJ-hEBKe5tp7FO5twcLdpYPPPM-vx9MMHzSi697TzPIK4U5F8zOUQjLZtqwHJcoGKgSFYC5vhlMXr_N3mQfJ-ek50kYBntyb380qaMuDEU182QjDFchGhkXWU_uhv22GB9PTptE-92YJ7t0J3EOlEOtmNOsAMdRdG9ellF-5MkO3U4NupbPVajmqMquU4xMfuDJfbr7zpRc4SlfHetMPNmmgwwlMMkVL0E2Yw0vDdLWLh53h4bR_kx1KvGrg7ztZcDlsTZzT_r0TrJwOk3GayTdYKsFMAHcqBZpi26m2joG1qHkDtbrY8jRrgQlX5NTuvUBHTS2SxC6XiNt0o2k4LXjUxToTtqJw0VRgvuHfEDvpVoIPtWmFfXkEX2YFEuuciiapqss46pgdXViMbffbg1qo6cCJLNaLJv5X7cf3Pj8-0vM35_9_PHp-dHZY3_15_vli_OLZ_Jr8D8_4S-1r8kENQIAAA&amp;sa=X&amp;ved=2ahUKEwjo2f_3zYWHAxVj_rsIHSdyDhsQ7fAIegUIABD2Ag" TargetMode="External"/><Relationship Id="rId34" Type="http://schemas.openxmlformats.org/officeDocument/2006/relationships/hyperlink" Target="https://www.google.com.pk/search?sca_esv=4aa4cadb6d3a9fe9&amp;sca_upv=1&amp;cs=0&amp;q=continue+learning&amp;stick=H4sIAAAAAAAAAI2SMUscQRiGo0zM3saoNyIhYmCI2Bn09jjFcrOXIo0Bs41YHOPsd7sfNztzzsyd6F9QLPITEkjtDwjkJwRSpk8zTXqr7O3BQlKlfOGd730emKDzarFz8LCwnYIoFAoumR2hlJYNtWECpygZqBwVgHlYDAZvj9N36engnix4EobBXrm33xuMoyZ0ZDH0ZDkMZyHqGRdZT56GrbrYvRxcV4m2mjFPNuh67Bwoh1oxp1kGjqNs3hzkkbjwZJ22E4Ou5nMFqhGqvOlkPSOOPHlON96bnCu85rNjjYknbbqaYgms5IrnUFZjFS8Nktqu228OdaL9oWpUuodHou6lwMtLbUaetOiTeOJ0EvfnSLrCVhNgErhRNdIaXUm0dQysw5I7mK_3QaCdCZZ8Tk7p2gd0UNlOQerxHGmFLscZHzt-jhLdVT3xZpLl4P4iX6XPEi0lP9emFvVki27G2ZQrAVnVdIVlXGVsXFxZFPbT47b4l_Pn0otHN79uu_zk7tuXs92Lu5f-x-_P31_ff90pPwb_8xf-AGXNsyA4AgAA&amp;sa=X&amp;ved=2ahUKEwjo2f_3zYWHAxVj_rsIHSdyDhsQ7fAIegUIABCYAQ" TargetMode="External"/><Relationship Id="rId42" Type="http://schemas.openxmlformats.org/officeDocument/2006/relationships/fontTable" Target="fontTable.xml"/><Relationship Id="rId7" Type="http://schemas.openxmlformats.org/officeDocument/2006/relationships/hyperlink" Target="mailto:Email"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google.com.pk/search?sca_esv=4aa4cadb6d3a9fe9&amp;sca_upv=1&amp;cs=0&amp;q=critical+thinking&amp;stick=H4sIAAAAAAAAAI2SMWsUQRTHPZno3iYmuQlBDAYGxU5Jbo8zpNzsWdgo6DbB4pjMvtt93OzMZWbuQvIVlBR-BIXU-QBCPkLA0t5mGvtU2duDhaSyfPCf9__9HhN0X7T2blovUxCFQsEls2OU0rKRNkzgDCUDlaMCMDcPg-G7D-n79HB4SVqehGGwU-7s9oeTqBm6shh5shKG8yHqGxdZT5bDdh3snQzPqom2mzJPNulG7Bwoh1oxp1kGjqNs3rzNI3HsyQbtJAZdzecKVGNUeZPJ-kbse_KUbn40OVd4xufLGhNPOnQtxRJYyRXPoazKKl4aJLVdb9As6ka7I9Wo9Pb2RZ1LgZcn2ow9adPH8dTpJB4skHSFrabAJHCjaqR1uppo6xhYhyV3sGgfgEA7Fyz5gpzS9c_ooLKdgdSTBdIqXYkzPnH8CCW607riYJrl4O6Qr9EniZaSH2lTi3rynG7F2YwrAVmVdIVlXGVsUpxaFPbHUkfcP92fR88efP37rcc_nV9dfHl9fL7tf__7ef3m8ter8nvwP3_hFv-4U9M3AgAA&amp;sa=X&amp;ved=2ahUKEwjo2f_3zYWHAxVj_rsIHSdyDhsQ7fAIegUIABC-Aw" TargetMode="External"/><Relationship Id="rId33" Type="http://schemas.openxmlformats.org/officeDocument/2006/relationships/hyperlink" Target="https://www.google.com.pk/search?sca_esv=4aa4cadb6d3a9fe9&amp;sca_upv=1&amp;cs=0&amp;q=autocad&amp;stick=H4sIAAAAAAAAAI2SP2sUQRjGTRjN3hrzZ0IQRWFQ7JTk9jgl5bpnYaOg24jF8Wb2vd2Xm525zMxdSL6CksKPoGCdDyD4EQRLe5tp7FO5twcLdpYPPPM-vx9M1H-w3h9erT3MUVaaJCjhpqSUExNjhaQFKYG6JI1or9aj8YtX-cv83fiSrQUWx9FBfXA4HM-SLvRVNQlsM46XIRlan7jAbsa9tjg4HZ83ife6scD2-V7qPWpPRgtvRIEeSHVvnpaJPAlsj-9mlnzL5yvSU9Jl1ymGVh4Fdpvvv7YlaDqH5bHOJLBdvp1TjaIGDSXWzVjDy6OstRuMukP95HCiO5XBsyPZ9nKE-tTYaWA9vpHOvcnS0QrJNNh6jkIhWN0i7fCtzDgv0HmqweNqfYSS3FKwhhU55ztvyWNju0BlZiukLb6ZFjDzcEyK_Fk78XxelOj_Id_mtzKjFBwb24oGdo_fTYsFaIlF0_SVE6ALMavOHEn3-foGNMwSil837lz78PvjAN5cfP_6_vHJxf3w88-XH08uvz2qP0X_8wP-AumcxLwuAgAA&amp;sa=X&amp;ved=2ahUKEwjo2f_3zYWHAxVj_rsIHSdyDhsQ7fAIegUIABCFAQ" TargetMode="External"/><Relationship Id="rId38" Type="http://schemas.openxmlformats.org/officeDocument/2006/relationships/hyperlink" Target="https://www.google.com.pk/search?sca_esv=4aa4cadb6d3a9fe9&amp;sca_upv=1&amp;cs=0&amp;q=adaptability&amp;stick=H4sIAAAAAAAAAI2SP2sUQRjGTZjo3ubMnwlBEhQGxU7J3R6npFz3LNIkoNuIxTGZfW_35WZnLjNzF5KvoKTwIyhY5wMIfoRASvs006RPlb09WLSzfOGZ5_n9YILu8-Woc7f0IgVRKBRcMjtGKS0bacMEzlAyUDkqAHO3HAzfH6YH6afhJVnyJAyDvXKv0x9OouboymLkSTsM50fUNy6ynqyGrTrYOx2eVxdtNWOebNOt2DlQDrViTrMMHEfZvHmTR-LEky26mRh0NZ8rUI1R5U0m6xux78kTun1kcq7wnM_LGhNPNul6iiWwkiueQ1mNVbw0SGq73qAp6kadkWpUem_3RZ1LgZen2ow9adFH8dTpJB4skHSFrabAJHCjaqQNupZo6xhYhyV3sFgfgEA7Fyz5gpzSjY_ooLKdgdSTBdIabccZnzh-jBLdWT3xbprl4P4hX6ePEy0lP9amFvXkKd2NsxlXArIq6QrLuMrYpDizKOz3lTb_q_XPw50HX26-9viHi98_P786uXjmr29_XL2-_PWy_Bb8zze4BxhrROUzAgAA&amp;sa=X&amp;ved=2ahUKEwjo2f_3zYWHAxVj_rsIHSdyDhsQ7fAIegUIABDkAQ"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www.google.com.pk/search?sca_esv=4aa4cadb6d3a9fe9&amp;sca_upv=1&amp;cs=0&amp;q=leadership&amp;stick=H4sIAAAAAAAAAI2SP2sUQRjGPRnj3hrzZ0IQg8JgSBdJbo-LpNzsWdhE0G3E4pjMvrf7crMzm5m5C8lXiKTwIyhY5wME_AiBlPY209incm8PFuwsH3jmfX4_mKD3qhPdd7ZTEIVCwSWzE5TSsrE2TOAMJQOVowIw9w-D0dvj9F36aXRNOp6EYbBX7u0PRlXUhp4sxp4sh-E8RAPjIuvJk7DbFPtno4s60W475skm3YidA-VQK-Y0y8BxlO2bgzwSp55s0PXEoGv4XIFqgipvO9nAiENPntHN9ybnCi_4_Fhr4sk6XU2xBFZyxXMo67GalwZJY9cftod60f5YtSr9N4ei6aXAyzNtJp506eN46nQSDxdIusZWU2ASuFEN0hpdSbR1DKzDkjtYrA9BoJ0LlnxBTunaR3RQ285A6mqBtEKX44xXjp-gRHfeTBxNsxzcP-Sr9GmipeQn2jSinrygW3E240pAVjddYRlXGauKc4vCfnsU1ngZGFtg9Wvp-YPL31_6_MPVzx-fd0-vXvq7P99vX1_f7JRfg__5BH8B9voL0jACAAA&amp;sa=X&amp;ved=2ahUKEwjo2f_3zYWHAxVj_rsIHSdyDhsQ7fAIegUIABDdAg" TargetMode="External"/><Relationship Id="rId29" Type="http://schemas.openxmlformats.org/officeDocument/2006/relationships/hyperlink" Target="https://www.google.com.pk/search?sca_esv=4aa4cadb6d3a9fe9&amp;sca_upv=1&amp;cs=0&amp;q=civil+3d&amp;stick=H4sIAAAAAAAAAI2SP2sUQRiHTRh1b435MyGIojAodkqyu1wk5bpnYaOg24jFMZl9b_flZmcuM3MXkq-gpPAjKFjnAwj5CIGU6W2msU_l3i4s2Fm-8Jv39zy8E0RPV6PoZuVZDqJSKLhkdopSWjbRhglcoGSgSlQA5mY1GL95l7_NP43PyYonYRjs1rt7w_Es7odIVhNP1sJwOcRD42Lryb1w0AaT4_FpM9FBX-bJDt1OnQPlUCvmNCvAcZT9m_0yFkeebNOtzKBr-VyFaoqq7DPF0IgDTx7Qnfem5ApP-XJZb-LJFt3IsQZWc8VLqJuyhpcGWWuXjPpFUbw3Ub1K8upAtLkceH2szdSTAb2bzp3O0lGHpBtsNQcmgRvVIm3S9Uxbx8A6rLmDrn0EAu1SsOYdOaWbH9FBY7sAqWcd0jpdSws-c_wQJbqTtuL1vCjB_UO-Qe9nWkp-qE0r6slj-igtFlwJKJqkqyzjqmCz6sSisN9vB90Zk-L6zsNbX35_TfiHs4ufn18cnT3xV39-XL48__W8_hb8zxf4C3HjL_svAgAA&amp;sa=X&amp;ved=2ahUKEwjo2f_3zYWHAxVj_rsIHSdyDhsQ7fAIegQIABAq" TargetMode="External"/><Relationship Id="rId41" Type="http://schemas.openxmlformats.org/officeDocument/2006/relationships/hyperlink" Target="mailto:asadismail727@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hyperlink" Target="https://www.google.com.pk/search?sca_esv=4aa4cadb6d3a9fe9&amp;sca_upv=1&amp;cs=0&amp;q=construction+management&amp;stick=H4sIAAAAAAAAAI2SP2sUQRjGPRl1b435MyEExcCg2CnJ7XGRlOueRRoF3SakOCaz7-0ONztzmXnvQvIVIin8CAZS5wMIfgTB0j7NNPap3NvFhXSWLzzzPL8fTNB70dm97bxMQRRaCq6Ym0ilHBsby4ScS8VA51ID2Nv7wej9h3Q_PRhdk44nYRhsl9s7g9E0ao-eKsaeLIXh4ogGFiPnyeOwWwf7J6Oz6qLddsyTDboeI4JGaTRDwzJALlX7ZjePxLEn63QtsRJrPiyknkidt5lsYMWeJ5t046PNuZZnfFHWmniyRldSWQIrueY5lNVYxUuDpLbrD9uiXrQz1q1K_-2eqHMp8PLE2IknXfoonqFJ4mGDZCpsPQOmgFtdI63S5cQ4ZOBQlhyhWR-CkG4hWPKGnNLVzxKhsp2DMtMGaZkuxRmfIj-SSuJpPfFuluWAd8hX6JPEKMWPjK1FPXlOn8XZnGsBWZXEwjGuMzYtTp0U7tuDTWG0QzsT2CD8q_r98Om985svff7p4sfV4evjiy3_68_lzzfX31-VX4P_-RF_AXbJ1MU9AgAA&amp;sa=X&amp;ved=2ahUKEwjo2f_3zYWHAxVj_rsIHSdyDhsQ7fAIegUIABCrAw" TargetMode="External"/><Relationship Id="rId32" Type="http://schemas.openxmlformats.org/officeDocument/2006/relationships/hyperlink" Target="https://www.google.com.pk/search?sca_esv=4aa4cadb6d3a9fe9&amp;sca_upv=1&amp;cs=0&amp;q=teamwork&amp;stick=H4sIAAAAAAAAAI2SP2sUQRjGTRh1b435MyGIojAodkpyezlDynXPwkZBtxGLYzL73u7Lzc5cdt67kHwFQ4p8hAjW-QCCHyGQ0t5mGvtU7u3Jgp3lA8-8z-8HE3SfLnd3b5aepaAKg0pq4caotRMjWwmFM9QCTI4GoLpZDoZv3qVv00_DS7bkWRgG2-X2Tn84idrQ1cXIs5UwnIeoX1HkPLsXdppi72h4Uifeacc82-KbMREYQmsEWZEBSdTtm1d5pA492-QbSYXU8FGBZowmbztZv1L7nj3gW--rXBo8kfNjrYlnG3wtxRJEKY3MoazHal4eJI1db9Ae6kY7I9Oq9Pb2VdNLQZZHthp71uF34ynZJB4skGyNbaYgNMjKNEjrfDWxjgQ4wlISLNYHoNDNBUu5IOd8_SMS1LYz0HayQFrlK3EmJyQPUCMdNxOvp1kO9A_5Gr-fWK3lga0aUc8e80dxNpNGQVY3qXBCmkxMimOHyl3cDuivwM87D299-XXakx_Ofnz7_OLw7Im__v316uXl9-flefA_X-APdCyBOy8CAAA&amp;sa=X&amp;ved=2ahUKEwjo2f_3zYWHAxVj_rsIHSdyDhsQ7fAIegQIABBy" TargetMode="External"/><Relationship Id="rId37" Type="http://schemas.openxmlformats.org/officeDocument/2006/relationships/hyperlink" Target="https://www.google.com.pk/search?sca_esv=4aa4cadb6d3a9fe9&amp;sca_upv=1&amp;cs=0&amp;q=site+development&amp;stick=H4sIAAAAAAAAAI2SMWsUQRiGTRh1b43JZUKQiIFBsVOS2-OUKzd7FjYKZhuxOCaz3-1-3OzMZWbuQvIXlBT-BAOp8wMC_oRASvs009incm8PFpLK8oV3vvd5YILOy-VO_3bpVQqiUCi4ZHaMUlo20oYJnKFkoHJUAOZ2ORh--JR-TL8OL8iSJ2EY7JQ7u73hJGpCRxYjT1bCcB6innGR9eRJ2KqL3aPhSZVoqxnzZJNuxM6BcqgVc5pl4DjK5s27PBKHnmzQ9cSgq_lcgWqMKm86Wc-IvifP6OZnk3OFJ3x-rDHxZJ2upVgCK7niOZTVWMVLg6S26w6aQ51od6Qale77vqh7KfDySJuxJy36OJ46ncSDBZKusNUUmARuVI3UpquJto6BdVhyB4v1AQi0c8GSL8gpbe-jg8p2BlJPFkirdCXO-MTxA5TojuuJvWmWg7tDvkafJlpKfqBNLerJC_o8zmZcCciqpiss4ypjk-LYorC_Hrbtvak_j7YefL_50eVfTn-ff3tzeLrtr_-eXb29uHxd_gz-5yv8A4FiKo03AgAA&amp;sa=X&amp;ved=2ahUKEwjo2f_3zYWHAxVj_rsIHSdyDhsQ7fAIegUIABDRAQ" TargetMode="External"/><Relationship Id="rId40" Type="http://schemas.openxmlformats.org/officeDocument/2006/relationships/hyperlink" Target="https://www.google.com.pk/search?sca_esv=4aa4cadb6d3a9fe9&amp;sca_upv=1&amp;cs=0&amp;q=collaboration&amp;stick=H4sIAAAAAAAAAI2SP0scQRjGo4zJ3sa_IxIMEYaEdAl6e5xiudmzSJNAso2kOMbZ93ZfbnbmnJk70a-gWPgRFFL7AQL5CIGU6dNMk97KvT1YtEv5wDPv8_vBBO3X81F0N_cmBVEoFFwyO0QpLRtowwROUDJQOSoAczcf9A8-pR_Tw_4tmfMkDIPtcnun2x9FTWjLYuDJYhhOQ9Q1LrKePA9bdbFz0j-rEm01Y55s0PXYOVAOtWJOswwcR9m82c0jcezJOl1LDLqazxWohqjyppN1jdj35AXd-GxyrvCMT481Jp6s0ZUUS2AlVzyHshqreGmQ1HadXnOoHe0MVKPS2dsXdS8FXp5oM_SkRZ_FY6eTuDdD0hW2GgOTwI2qkVbpcqKtY2AdltzBbL0HAu1UsOQzckpXv6KDynYCUo9mSMt0Mc74yPEjlOhO64kP4ywH94h8hS4lWkp-pE0t6skr-jLOJlwJyKqmKyzjKmOj4tSisNcLS-Jh_c_TzSfnfy86_Mvlz-_f3h1fbvnf_25-vb_98ba8Cv7nH9wDW1W9qTQCAAA&amp;sa=X&amp;ved=2ahUKEwjo2f_3zYWHAxVj_rsIHSdyDhsQ7fAIegUIABCKAg"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www.google.com.pk/search?sca_esv=4aa4cadb6d3a9fe9&amp;sca_upv=1&amp;cs=0&amp;q=attention+to+detail&amp;stick=H4sIAAAAAAAAAI2SP2sUQRiHPRl1b435M0eQiMKg2CnJ7XGRlJu9FGki6DZicUxm39t9udmZy8zcheQrKCn8CAqp8wGEfIRAyvRppkmfyr09WBAbyxd-8_6e52WC7utW_771JgVRKBRcMjtGKS0bacMEzlAyUDkqAHP_MBjuHaT76ZfhBWl5EobBZrm51R9OomboymLkyVIYzoeob1xkPXkatutg73h4Wk203ZR5sk47sXOgHGrFnGYZOI6yebOdR-LIkw5dSwy6ms8VqMao8iaT9Y3Y8eQ5Xf9ocq7wlM-XNSaerNGVFEtgJVc8h7Iqq3hpkNR2vUGzqBttjVSj0vuwI-pcCrw81mbsSZs-iadOJ_FggaQrbDUFJoEbVSOt0uVEW8fAOiy5g0X7AATauWDJF-SUrn5GB5XtDKSeLJCW6VKc8YnjhyjRndQVu9MsB_cX-Qp9lmgp-aE2tagnL-mLOJtxJSCrkq6wjKuMTYoTi8L-fNTh_x745vHGg2-333v809nl-dd3R2ev_PXdr6v3F7_flj-C__kNfwCvIci9OQIAAA&amp;sa=X&amp;ved=2ahUKEwjo2f_3zYWHAxVj_rsIHSdyDhsQ7fAIegUIABCaAw" TargetMode="External"/><Relationship Id="rId28" Type="http://schemas.openxmlformats.org/officeDocument/2006/relationships/hyperlink" Target="https://www.google.com.pk/search?sca_esv=4aa4cadb6d3a9fe9&amp;sca_upv=1&amp;cs=0&amp;q=time+management&amp;stick=H4sIAAAAAAAAAI2SMWsUQRiGTRh1b425ZEIIBoVBsVNyt8cpKdc9C5sIuo1YHJPd73Y_bnbmMvPdheQvKCn8CQrW-QFCfoJgaW8zjX0q9_ZgIZ3lC-987_PABP3H6_3e9dqTFLJSYyaVcFNUyomJsSLDBSoBukANYK_Xg_Hro_RN-mF8ydY8C8PgoDroDcezqA19VU482wjDZYiGliLn2b2w0xQHp-PzOvFOO-bZLt-JiUATGi3IiBxIomrfvCii7MSzHb6dWKSGj0rUU9RF28mHNjv0bI_vvrWF1Hgul8daE8-2eTfFCkQltSygqsdqXh4kjd1g1B7qR72JblUGLw-zppeCrE6NnXrW4XfjOZkkHq2QTI2t5yAUSKsbpC2-mRhHAhxhJQlW6yPI0C0FK7ki53zrPRLUtgtQZrZC2uQbcS5nJI9RIZ01E6_meQF0g7zL7ydGKXlsbCPq2UO-H-cLqTPI6yaVTkidi1l55jBzX2936ab87zsPbn3683kg311cff_47OTikf_199vP55c_nlZfgv_5Cf8AmE_2jDYCAAA&amp;sa=X&amp;ved=2ahUKEwjo2f_3zYWHAxVj_rsIHSdyDhsQ7fAIegQIABAX" TargetMode="External"/><Relationship Id="rId36" Type="http://schemas.openxmlformats.org/officeDocument/2006/relationships/hyperlink" Target="https://www.google.com.pk/search?sca_esv=4aa4cadb6d3a9fe9&amp;sca_upv=1&amp;cs=0&amp;q=decision+making&amp;stick=H4sIAAAAAAAAAI2SMUscQRiGo4zJ3mo8HZEQiTAkpEvQ2-NMLDd7KdIkELeRFMc4-93ux83OnDNzJ_oXEizyExJI7Q8Q_AmCZfo006S3cm8PFuwsX3jne58HJui8XOy8v114lYIoFAoumR2hlJYNtWECpygZqBwVgLldDAYfP6ef0sPBBVnwJAyDnXJntzcYR03oyGLoyUoYzkLUMy6yniyHrbrYPRmcVYm2mjFPNulG7Bwoh1oxp1kGjqNs3uzlkTj2ZIOuJwZdzecKVCNUedPJekbse_KMbn4xOVd4xmfHGhNP1mk7xRJYyRXPoazGKl4aJLVdt98c6kS7Q9WodN_ti7qXAi9PtBl50qJP4onTSdyfI-kKW02ASeBG1UhrdDXR1jGwDkvuYL7eB4F2JljyOTmlawfooLKdgtTjOdIqXYkzPnb8CCW603riwyTLwd0jb9OniZaSH2lTi3rygm7F2ZQrAVnVdIVlXGVsXJxaFPbXUju7P__38fNH3__96PKv51d_vr05Pt_2N_9_X7-9uHxd_gwe8hPuABqbIgQ2AgAA&amp;sa=X&amp;ved=2ahUKEwjo2f_3zYWHAxVj_rsIHSdyDhsQ7fAIegUIABC-AQ" TargetMode="External"/><Relationship Id="rId10" Type="http://schemas.openxmlformats.org/officeDocument/2006/relationships/image" Target="media/image4.jpeg"/><Relationship Id="rId19" Type="http://schemas.openxmlformats.org/officeDocument/2006/relationships/hyperlink" Target="https://www.google.com.pk/search?sca_esv=4aa4cadb6d3a9fe9&amp;sca_upv=1&amp;cs=0&amp;q=communication&amp;stick=H4sIAAAAAAAAAI2SPWsUQRjHPRl1b83rhCCKwqDYKcntcZGU656FjYJuIxbHZPa53Yebl8vM3IXkKxhS5CMoWOcDCH4EwdLeZhr7VO7uwYKd5QP_ef6_38NEg8e9wXXvSQ6i0ii4ZG6GUjo2NZYJXKJkoEvUAPb6ZjR59SZ_nX-YXJFeIHEc7am9_dFknnTDQFbTQNbiuBmSkfWJC-Ru3G-Dw5PJWT3RflcWyC7dSb0H7dFo5g0rwHOU3ZuDMhHHgezQ7cyib_l8hXqGuuwyxciKw0Du0d23tuQaz3izrDMJZJtu5qiAKa55Caouq3lplLV2w3G3aJDsT3WnMnxxKNpcDlydGDsLpE_vpAtvsnS8QjI1tl4Ak8CtbpG26EZmnGfgPCruYdU-BoGuEVR8RU7p1nv0UNsuQZr5CmmDrqUFn3t-hBL9aVvxclGU4P8h36TrmZGSHxnbigbykD5IiyXXAoo66SvHuC7YvDp1KNznW-vCKLVo7t3Ef92-f-PT7_Mhf3fx_evHZ8cXj8LPP19-PL_69lRdRv_zD_4CN1US6zMCAAA&amp;sa=X&amp;ved=2ahUKEwjo2f_3zYWHAxVj_rsIHSdyDhsQ7fAIegUIABDEAg" TargetMode="External"/><Relationship Id="rId31" Type="http://schemas.openxmlformats.org/officeDocument/2006/relationships/hyperlink" Target="https://www.google.com.pk/search?sca_esv=4aa4cadb6d3a9fe9&amp;sca_upv=1&amp;cs=0&amp;q=geotechnical+engineering&amp;stick=H4sIAAAAAAAAAI2Su27UQBSGSTSA14RcJoq4CKQRiI4oWVtLlNJ4KWhAAjeIYjUZn7WPdjyzGZ_dKHkFohQ8AkjUeQAkHgGJkp5mGvpUeL3CEh3lkf45__fpTNB_tNqPr1YeZ6BKg0pqUU9Q61qMrRMK56gFmAINgLtaDUYvXmUvs3ejS7biWRgGe9Xe_mA0jbqhr8uxZ2thuBiigaOo9uxW2GuD8cnorJl4ryvzbIdvJ0RgCK0RZEUOJFF3b54VkTr2bJtvpQ6p5aMSzQRN0WXygVOHnt3hO69dIQ2eycWyzsSzLb6RYQWikkYWUDVlDS8P0tYuHnaL-tH-2HQq8cGhanMZyOrEuolnPX4zmZFNk-ESyTbYZgZCg3SmRdrk66mtSUBNWEmCZfsQFNYLwUouyTnffIsEje0ctJ0ukdb5WpLLKckj1EinbcXzWV4A_UO-wW-nVmt5ZF0r6tkDfj_J59IoyJsklbWQJhfT8rRGVX-6frcAS915_16z4fh54961D7_OY_nm4tuX90-PLx76H78_f9-9_Pqk-hj8z5f4Azlw3Lg_AgAA&amp;sa=X&amp;ved=2ahUKEwjo2f_3zYWHAxVj_rsIHSdyDhsQ7fAIegQIABBd"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google.com.pk/search?sca_esv=4aa4cadb6d3a9fe9&amp;sca_upv=1&amp;cs=0&amp;q=technical&amp;stick=H4sIAAAAAAAAAI2Sv2sUQRTHPRl1b435MSGIojAodkpye56ScrNnYaOg24jFMdl9t_u42ZnLzLsLyb-QkMI_IYHU-QME_wTB0t5mGvtU7u3hgp3lg--87-fzmKD3pPPyuvM0hazUmEkl3ASVcmJsrMhwjkqALlAD2OubwejNu_Rt-ml0xTqehWGwXW3vDEbTqB16qhx7thKGiyEaWIqcZ3fDbhPsH46O64l32zLPtvhmTASa0GhBRuRAElX75lURZQeebfKNxCI1fFSinqAu2kw-sNmuZ_f51ntbSI3HcrGsNfFsg6-lWIGopJYFVHVZzcuDpLHrD9tFvWhnrFuV_uvdrMmlIKtDYyeedfmdeEYmiYdLJFNj6xkIBdLqBmmdrybGkQBHWEmCZfsQMnQLwUouyTlf_4gEte0clJkukVb5SpzLKcl9VEhHTcXeLC-A_iFf4_cSo5TcN7YR9ewRfxjnc6kzyOsklU5InYtpeeQwc-e3uvT33D9vP7hx8uu0Lz-cfbv8_Pzg7LH_8fvi-4urr8-qL8H__IE_t1Wfyi8CAAA&amp;sa=X&amp;ved=2ahUKEwjo2f_3zYWHAxVj_rsIHSdyDhsQ7fAIegUIABCJAw" TargetMode="External"/><Relationship Id="rId27" Type="http://schemas.openxmlformats.org/officeDocument/2006/relationships/hyperlink" Target="https://www.google.com.pk/search?sca_esv=4aa4cadb6d3a9fe9&amp;sca_upv=1&amp;cs=0&amp;q=organizational+skills&amp;stick=H4sIAAAAAAAAAI2SP2sUQRiHPRl1b435M-EIisKg2CnJ7XGRKzd7FjYKuo1YHJPZ93ZfbnbmMjN3IfkKhhT5CAmkzgcI5CMELO1tprFP5d4eLAgWli_85v09z8sE3ZetwV3rVQqiUCi4ZHaCUlo21oYJnKNkoHJUAObufjB6_zH9kH4dXZGWJ2EYbJfbO_3RNGqGrizGnqyE4WKI-sZF1pPHYbsO9g5Hx9VE202ZJx26GTsHyqFWzGmWgeMomze7eSQOPNmkG4lBV_O5AtUEVd5ksr4RA0-2aOeTybnCY75Y1ph4skHXUiyBlVzxHMqqrOKlQVLb9YbNom60M1aNSu_dQNS5FHh5qM3EkzZ9FM-cTuLhEklX2GoGTAI3qkZap6uJto6BdVhyB8v2IQi0C8GSL8kpXf-CDirbOUg9XSKt0pU441PH91GiO6or9mZZDu4v8jX6JNFS8n1talFPntNncTbnSkBWJV1hGVcZmxZHFoU9f9DR_zrLz4dP733_ddLjn09vLr-9OTh94X_8vrh9e3X9ujwL_uc__AH3gS_6OwIAAA&amp;sa=X&amp;ved=2ahUKEwjo2f_3zYWHAxVj_rsIHSdyDhsQ7fAIegQIABAE" TargetMode="External"/><Relationship Id="rId30" Type="http://schemas.openxmlformats.org/officeDocument/2006/relationships/hyperlink" Target="https://www.google.com.pk/search?sca_esv=4aa4cadb6d3a9fe9&amp;sca_upv=1&amp;cs=0&amp;q=creativity&amp;stick=H4sIAAAAAAAAAI2SP2sUQRjGTRh1b435MyGIojAodkpye1wk5bpnYaOg24jFMZl9b_flZmcuM-9dSL6CksKPoGCdDyD4EQRLe5tp7FO5twcLdpYvPPM8vx9M1H-43k-u1h7loCqDSmrhp6i1FxPrhMIFagGmRAPgrtaj8YtX-cv83fiSrQUWx9F-vX8wHM-S7ujrahLYRhwvj2ToKPGB3Yp7bXBwOj5vLt7rxgLb47spERhCawRZUQBJ1N2bwzJRJ4Ht8p3MIbV8VKGZoim7TDF06iiwO3zvtSulwXO5LOtMAtvhWznWIGppZAl1M9bw8ihr7QajrqifHExMpzJ4dqTaXA6yPrVuGliP30znZLN0tEKyDbaZg9AgnWmRtvlmZj0J8IS1JFitj0ChXwrWckXO-fZbJGhsF6DtbIW0yTfSQs5IHqNGOmsnns-LEugf8i1-O7Nay2PrWtHA7vN7abGQRkHRJKnyQppCzKozj8p_vh4rB01y0XT-unH32offHwfyzcX3r--fnFw8CD__fPnx9PLb4_pT9D-f4C_zIaKTMQIAAA&amp;sa=X&amp;ved=2ahUKEwjo2f_3zYWHAxVj_rsIHSdyDhsQ7fAIegQIABA9" TargetMode="External"/><Relationship Id="rId35" Type="http://schemas.openxmlformats.org/officeDocument/2006/relationships/hyperlink" Target="https://www.google.com.pk/search?sca_esv=4aa4cadb6d3a9fe9&amp;sca_upv=1&amp;cs=0&amp;q=cost+estimates&amp;stick=H4sIAAAAAAAAAI2SMUscQRiGo0ySvY05dUQkEmFISJegt8cplps9izQGkm0kxTHOfrf7cbMz58zcif4FxSI_IYK1PyDgTwiktE8zTXqr7O3Bgl3KF9753ueBCTpvFjt7DwtvUxCFQsElsyOU0rKhNkzgFCUDlaMCMA-LweDgMP2UHg1uyYInYRhsl9s7vcE4akJHFkNPlsJwFqKecZH15EXYqovd08F5lWirGfNkna7FzoFyqBVzmmXgOMrmzW4eiRNP1uhqYtDVfK5ANUKVN52sZ8S-Jxt0_bPJucJzPjvWmHiySpdTLIGVXPEcymqs4qVBUtt1-82hTrQzVI1Kd29f1L0UeHmqzciTFn0eT5xO4v4cSVfYagJMAjeqRlqh7URbx8A6LLmD-XofBNqZYMnn5JSufEUHle0UpB7Pkdp0Kc742PFjlOjO6omPkywH94h8mb5MtJT8WJta1JPXdDPOplwJyKqmKyzjKmPj4syisD-etsUjovtnr55c_Lns8i9Xdzff3p9cbfnff69_fbj9-a78HvzPR_gHocEFCDUCAAA&amp;sa=X&amp;ved=2ahUKEwjo2f_3zYWHAxVj_rsIHSdyDhsQ7fAIegUIABCrAQ"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0940F-20C5-4F23-9AE4-5BE42941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13</Pages>
  <Words>5988</Words>
  <Characters>34136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ACTED</Company>
  <LinksUpToDate>false</LinksUpToDate>
  <CharactersWithSpaces>40044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INDUS</cp:lastModifiedBy>
  <cp:revision>67</cp:revision>
  <cp:lastPrinted>2016-12-13T10:29:00Z</cp:lastPrinted>
  <dcterms:created xsi:type="dcterms:W3CDTF">2019-11-30T09:42:00Z</dcterms:created>
  <dcterms:modified xsi:type="dcterms:W3CDTF">2024-12-15T23:37:00Z</dcterms:modified>
</cp:coreProperties>
</file>