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F9A" w:rsidRPr="00CC56A8" w:rsidRDefault="00EC1F9A" w:rsidP="00EC1F9A">
      <w:pPr>
        <w:rPr>
          <w:bCs/>
          <w:iCs/>
          <w:sz w:val="20"/>
          <w:szCs w:val="20"/>
        </w:rPr>
      </w:pPr>
    </w:p>
    <w:p w:rsidR="00EC1F9A" w:rsidRPr="00CC56A8" w:rsidRDefault="00EC1F9A" w:rsidP="00EC1F9A">
      <w:pPr>
        <w:rPr>
          <w:bCs/>
          <w:iCs/>
          <w:sz w:val="20"/>
          <w:szCs w:val="20"/>
        </w:rPr>
      </w:pPr>
    </w:p>
    <w:tbl>
      <w:tblPr>
        <w:tblW w:w="9960" w:type="dxa"/>
        <w:tblInd w:w="-318" w:type="dxa"/>
        <w:tblLook w:val="04A0" w:firstRow="1" w:lastRow="0" w:firstColumn="1" w:lastColumn="0" w:noHBand="0" w:noVBand="1"/>
      </w:tblPr>
      <w:tblGrid>
        <w:gridCol w:w="1560"/>
        <w:gridCol w:w="1967"/>
        <w:gridCol w:w="2569"/>
        <w:gridCol w:w="1560"/>
        <w:gridCol w:w="2304"/>
      </w:tblGrid>
      <w:tr w:rsidR="00EC1F9A" w:rsidRPr="00CC56A8" w:rsidTr="00DD2D91">
        <w:tc>
          <w:tcPr>
            <w:tcW w:w="3527" w:type="dxa"/>
            <w:gridSpan w:val="2"/>
            <w:shd w:val="clear" w:color="auto" w:fill="auto"/>
            <w:vAlign w:val="bottom"/>
          </w:tcPr>
          <w:p w:rsidR="00EC1F9A" w:rsidRPr="00CC56A8" w:rsidRDefault="00EC1F9A" w:rsidP="00D80410">
            <w:pPr>
              <w:rPr>
                <w:bCs/>
                <w:iCs/>
                <w:sz w:val="20"/>
                <w:szCs w:val="20"/>
              </w:rPr>
            </w:pPr>
            <w:r w:rsidRPr="00CC56A8">
              <w:rPr>
                <w:b/>
                <w:bCs/>
                <w:iCs/>
                <w:sz w:val="20"/>
                <w:szCs w:val="20"/>
              </w:rPr>
              <w:t>Taheer Qureshi</w:t>
            </w:r>
          </w:p>
        </w:tc>
        <w:tc>
          <w:tcPr>
            <w:tcW w:w="2569" w:type="dxa"/>
            <w:shd w:val="clear" w:color="auto" w:fill="auto"/>
            <w:vAlign w:val="bottom"/>
          </w:tcPr>
          <w:p w:rsidR="00EC1F9A" w:rsidRPr="00CC56A8" w:rsidRDefault="00EC1F9A" w:rsidP="00D80410">
            <w:pPr>
              <w:jc w:val="center"/>
              <w:rPr>
                <w:bCs/>
                <w:iCs/>
                <w:sz w:val="20"/>
                <w:szCs w:val="20"/>
              </w:rPr>
            </w:pPr>
          </w:p>
        </w:tc>
        <w:tc>
          <w:tcPr>
            <w:tcW w:w="3864" w:type="dxa"/>
            <w:gridSpan w:val="2"/>
            <w:vMerge w:val="restart"/>
            <w:shd w:val="clear" w:color="auto" w:fill="auto"/>
            <w:vAlign w:val="bottom"/>
          </w:tcPr>
          <w:p w:rsidR="00EC1F9A" w:rsidRPr="00CC56A8" w:rsidRDefault="00EC1F9A" w:rsidP="00D80410">
            <w:pPr>
              <w:ind w:left="720"/>
              <w:jc w:val="right"/>
              <w:rPr>
                <w:bCs/>
                <w:iCs/>
                <w:sz w:val="20"/>
                <w:szCs w:val="20"/>
              </w:rPr>
            </w:pPr>
            <w:r w:rsidRPr="00CC56A8">
              <w:rPr>
                <w:bCs/>
                <w:iCs/>
                <w:sz w:val="20"/>
                <w:szCs w:val="20"/>
              </w:rPr>
              <w:t>Rawalpindi, Pakistan</w:t>
            </w:r>
          </w:p>
          <w:p w:rsidR="00EC1F9A" w:rsidRPr="00CC56A8" w:rsidRDefault="00B0180E" w:rsidP="00D80410">
            <w:pPr>
              <w:ind w:left="720"/>
              <w:jc w:val="right"/>
              <w:rPr>
                <w:bCs/>
                <w:iCs/>
                <w:sz w:val="20"/>
                <w:szCs w:val="20"/>
              </w:rPr>
            </w:pPr>
            <w:r>
              <w:rPr>
                <w:bCs/>
                <w:iCs/>
                <w:sz w:val="20"/>
                <w:szCs w:val="20"/>
              </w:rPr>
              <w:t>+92 330 5288688</w:t>
            </w:r>
          </w:p>
          <w:p w:rsidR="00EC1F9A" w:rsidRPr="00CC56A8" w:rsidRDefault="00EC1F9A" w:rsidP="00D80410">
            <w:pPr>
              <w:ind w:left="720"/>
              <w:jc w:val="right"/>
              <w:rPr>
                <w:bCs/>
                <w:iCs/>
                <w:sz w:val="20"/>
                <w:szCs w:val="20"/>
              </w:rPr>
            </w:pPr>
            <w:r w:rsidRPr="00CC56A8">
              <w:rPr>
                <w:bCs/>
                <w:iCs/>
                <w:sz w:val="20"/>
                <w:szCs w:val="20"/>
              </w:rPr>
              <w:t>taheer.qureshi@hotmail.com</w:t>
            </w:r>
          </w:p>
        </w:tc>
      </w:tr>
      <w:tr w:rsidR="00EC1F9A" w:rsidRPr="00CC56A8" w:rsidTr="00DD2D91">
        <w:tc>
          <w:tcPr>
            <w:tcW w:w="6096" w:type="dxa"/>
            <w:gridSpan w:val="3"/>
            <w:shd w:val="clear" w:color="auto" w:fill="auto"/>
            <w:vAlign w:val="bottom"/>
          </w:tcPr>
          <w:p w:rsidR="00EC1F9A" w:rsidRPr="00CC56A8" w:rsidRDefault="00EC1F9A" w:rsidP="00D80410">
            <w:pPr>
              <w:rPr>
                <w:bCs/>
                <w:iCs/>
                <w:sz w:val="20"/>
                <w:szCs w:val="20"/>
              </w:rPr>
            </w:pPr>
            <w:r w:rsidRPr="00CC56A8">
              <w:rPr>
                <w:bCs/>
                <w:iCs/>
                <w:sz w:val="20"/>
                <w:szCs w:val="20"/>
              </w:rPr>
              <w:t>Management | Leadership | Finance | Operations</w:t>
            </w:r>
          </w:p>
        </w:tc>
        <w:tc>
          <w:tcPr>
            <w:tcW w:w="3864" w:type="dxa"/>
            <w:gridSpan w:val="2"/>
            <w:vMerge/>
            <w:shd w:val="clear" w:color="auto" w:fill="auto"/>
            <w:vAlign w:val="bottom"/>
          </w:tcPr>
          <w:p w:rsidR="00EC1F9A" w:rsidRPr="00CC56A8" w:rsidRDefault="00EC1F9A" w:rsidP="00D80410">
            <w:pPr>
              <w:jc w:val="center"/>
              <w:rPr>
                <w:bCs/>
                <w:iCs/>
                <w:sz w:val="20"/>
                <w:szCs w:val="20"/>
              </w:rPr>
            </w:pPr>
          </w:p>
        </w:tc>
      </w:tr>
      <w:tr w:rsidR="00EC1F9A" w:rsidRPr="00CC56A8" w:rsidTr="00DD2D91">
        <w:tc>
          <w:tcPr>
            <w:tcW w:w="1560" w:type="dxa"/>
            <w:shd w:val="clear" w:color="auto" w:fill="auto"/>
            <w:vAlign w:val="bottom"/>
          </w:tcPr>
          <w:p w:rsidR="00EC1F9A" w:rsidRPr="00CC56A8" w:rsidRDefault="00EC1F9A" w:rsidP="00D80410">
            <w:pPr>
              <w:jc w:val="center"/>
              <w:rPr>
                <w:bCs/>
                <w:iCs/>
                <w:sz w:val="20"/>
                <w:szCs w:val="20"/>
              </w:rPr>
            </w:pPr>
          </w:p>
        </w:tc>
        <w:tc>
          <w:tcPr>
            <w:tcW w:w="1967" w:type="dxa"/>
            <w:shd w:val="clear" w:color="auto" w:fill="auto"/>
            <w:vAlign w:val="bottom"/>
          </w:tcPr>
          <w:p w:rsidR="00EC1F9A" w:rsidRPr="00CC56A8" w:rsidRDefault="00EC1F9A" w:rsidP="00D80410">
            <w:pPr>
              <w:jc w:val="center"/>
              <w:rPr>
                <w:bCs/>
                <w:iCs/>
                <w:sz w:val="20"/>
                <w:szCs w:val="20"/>
              </w:rPr>
            </w:pPr>
          </w:p>
        </w:tc>
        <w:tc>
          <w:tcPr>
            <w:tcW w:w="2569" w:type="dxa"/>
            <w:shd w:val="clear" w:color="auto" w:fill="auto"/>
            <w:vAlign w:val="bottom"/>
          </w:tcPr>
          <w:p w:rsidR="00EC1F9A" w:rsidRPr="00CC56A8" w:rsidRDefault="00EC1F9A" w:rsidP="00D80410">
            <w:pPr>
              <w:jc w:val="center"/>
              <w:rPr>
                <w:bCs/>
                <w:iCs/>
                <w:sz w:val="20"/>
                <w:szCs w:val="20"/>
              </w:rPr>
            </w:pPr>
          </w:p>
        </w:tc>
        <w:tc>
          <w:tcPr>
            <w:tcW w:w="3864" w:type="dxa"/>
            <w:gridSpan w:val="2"/>
            <w:shd w:val="clear" w:color="auto" w:fill="auto"/>
            <w:vAlign w:val="bottom"/>
          </w:tcPr>
          <w:p w:rsidR="00EC1F9A" w:rsidRPr="00CC56A8" w:rsidRDefault="00EC1F9A" w:rsidP="00D80410">
            <w:pPr>
              <w:jc w:val="center"/>
              <w:rPr>
                <w:bCs/>
                <w:iCs/>
                <w:sz w:val="20"/>
                <w:szCs w:val="20"/>
              </w:rPr>
            </w:pPr>
          </w:p>
        </w:tc>
      </w:tr>
      <w:tr w:rsidR="00EC1F9A" w:rsidRPr="00CC56A8" w:rsidTr="00DD2D91">
        <w:trPr>
          <w:trHeight w:val="2082"/>
        </w:trPr>
        <w:tc>
          <w:tcPr>
            <w:tcW w:w="9960" w:type="dxa"/>
            <w:gridSpan w:val="5"/>
            <w:shd w:val="clear" w:color="auto" w:fill="auto"/>
            <w:vAlign w:val="bottom"/>
          </w:tcPr>
          <w:p w:rsidR="00EC1F9A" w:rsidRPr="00CC56A8" w:rsidRDefault="00EC1F9A" w:rsidP="00D80410">
            <w:pPr>
              <w:rPr>
                <w:bCs/>
                <w:iCs/>
                <w:sz w:val="20"/>
                <w:szCs w:val="20"/>
              </w:rPr>
            </w:pPr>
          </w:p>
          <w:p w:rsidR="00EC1F9A" w:rsidRPr="00CC56A8" w:rsidRDefault="00EC1F9A" w:rsidP="00D80410">
            <w:pPr>
              <w:jc w:val="both"/>
              <w:rPr>
                <w:bCs/>
                <w:iCs/>
                <w:sz w:val="20"/>
                <w:szCs w:val="20"/>
              </w:rPr>
            </w:pPr>
          </w:p>
          <w:p w:rsidR="00DD2D91" w:rsidRPr="00CC56A8" w:rsidRDefault="00DD2D91" w:rsidP="00D80410">
            <w:pPr>
              <w:jc w:val="both"/>
              <w:rPr>
                <w:bCs/>
                <w:iCs/>
                <w:sz w:val="20"/>
                <w:szCs w:val="20"/>
              </w:rPr>
            </w:pPr>
          </w:p>
          <w:p w:rsidR="00DD2D91" w:rsidRPr="00CC56A8" w:rsidRDefault="00DD2D91" w:rsidP="00D80410">
            <w:pPr>
              <w:jc w:val="both"/>
              <w:rPr>
                <w:bCs/>
                <w:iCs/>
                <w:sz w:val="20"/>
                <w:szCs w:val="20"/>
              </w:rPr>
            </w:pPr>
          </w:p>
          <w:p w:rsidR="00EC1F9A" w:rsidRPr="00CC56A8" w:rsidRDefault="00EC1F9A" w:rsidP="00D80410">
            <w:pPr>
              <w:jc w:val="both"/>
              <w:rPr>
                <w:bCs/>
                <w:iCs/>
                <w:sz w:val="20"/>
                <w:szCs w:val="20"/>
              </w:rPr>
            </w:pPr>
            <w:r w:rsidRPr="00CC56A8">
              <w:rPr>
                <w:bCs/>
                <w:iCs/>
                <w:sz w:val="20"/>
                <w:szCs w:val="20"/>
              </w:rPr>
              <w:t xml:space="preserve">A talented and accomplished professional with an MBA from United Kingdom with over 7 years of progressive experience in diversified roles and industries including </w:t>
            </w:r>
            <w:r w:rsidR="0070388A" w:rsidRPr="00CC56A8">
              <w:rPr>
                <w:bCs/>
                <w:iCs/>
                <w:sz w:val="20"/>
                <w:szCs w:val="20"/>
              </w:rPr>
              <w:t>Entrepreneurship, Management, Security and Client Relationship Management</w:t>
            </w:r>
            <w:r w:rsidRPr="00CC56A8">
              <w:rPr>
                <w:bCs/>
                <w:iCs/>
                <w:sz w:val="20"/>
                <w:szCs w:val="20"/>
              </w:rPr>
              <w:t xml:space="preserve">. </w:t>
            </w:r>
          </w:p>
          <w:p w:rsidR="0070388A" w:rsidRPr="00CC56A8" w:rsidRDefault="0070388A" w:rsidP="00D80410">
            <w:pPr>
              <w:jc w:val="both"/>
              <w:rPr>
                <w:bCs/>
                <w:iCs/>
                <w:sz w:val="20"/>
                <w:szCs w:val="20"/>
              </w:rPr>
            </w:pPr>
          </w:p>
          <w:p w:rsidR="0070388A" w:rsidRPr="00CC56A8" w:rsidRDefault="0070388A" w:rsidP="00D80410">
            <w:pPr>
              <w:jc w:val="both"/>
              <w:rPr>
                <w:bCs/>
                <w:iCs/>
                <w:sz w:val="20"/>
                <w:szCs w:val="20"/>
              </w:rPr>
            </w:pPr>
            <w:r w:rsidRPr="00CC56A8">
              <w:rPr>
                <w:bCs/>
                <w:iCs/>
                <w:sz w:val="20"/>
                <w:szCs w:val="20"/>
              </w:rPr>
              <w:t>Seeking a position where talent, sense of responsibility and commitment is required along with personal and professional growth in the best form. Committing to serve this reputed organization in their interest as an effective employee.</w:t>
            </w:r>
          </w:p>
          <w:p w:rsidR="00EC1F9A" w:rsidRPr="00CC56A8" w:rsidRDefault="00EC1F9A" w:rsidP="00D80410">
            <w:pPr>
              <w:rPr>
                <w:bCs/>
                <w:iCs/>
                <w:sz w:val="20"/>
                <w:szCs w:val="20"/>
              </w:rPr>
            </w:pPr>
          </w:p>
          <w:p w:rsidR="00B35F5F" w:rsidRPr="00CC56A8" w:rsidRDefault="00B35F5F" w:rsidP="00D80410">
            <w:pPr>
              <w:rPr>
                <w:bCs/>
                <w:iCs/>
                <w:sz w:val="20"/>
                <w:szCs w:val="20"/>
              </w:rPr>
            </w:pPr>
          </w:p>
        </w:tc>
      </w:tr>
      <w:tr w:rsidR="0070388A" w:rsidRPr="00CC56A8" w:rsidTr="00DD2D91">
        <w:tc>
          <w:tcPr>
            <w:tcW w:w="9960" w:type="dxa"/>
            <w:gridSpan w:val="5"/>
            <w:shd w:val="clear" w:color="auto" w:fill="D9D9D9"/>
          </w:tcPr>
          <w:p w:rsidR="0070388A" w:rsidRPr="000E7B17" w:rsidRDefault="0070388A" w:rsidP="0070388A">
            <w:pPr>
              <w:tabs>
                <w:tab w:val="num" w:pos="426"/>
              </w:tabs>
              <w:ind w:left="66"/>
              <w:jc w:val="both"/>
              <w:rPr>
                <w:b/>
                <w:bCs/>
              </w:rPr>
            </w:pPr>
            <w:r w:rsidRPr="000E7B17">
              <w:rPr>
                <w:b/>
                <w:bCs/>
              </w:rPr>
              <w:t>ACADEMIC QUALIFICATIONS</w:t>
            </w:r>
          </w:p>
        </w:tc>
      </w:tr>
      <w:tr w:rsidR="0070388A" w:rsidRPr="00CC56A8" w:rsidTr="00DD2D91">
        <w:tc>
          <w:tcPr>
            <w:tcW w:w="9960" w:type="dxa"/>
            <w:gridSpan w:val="5"/>
            <w:shd w:val="clear" w:color="auto" w:fill="auto"/>
          </w:tcPr>
          <w:p w:rsidR="0070388A" w:rsidRPr="00CC56A8" w:rsidRDefault="0070388A" w:rsidP="0070388A">
            <w:pPr>
              <w:tabs>
                <w:tab w:val="num" w:pos="426"/>
              </w:tabs>
              <w:ind w:left="66"/>
              <w:jc w:val="both"/>
              <w:rPr>
                <w:bCs/>
                <w:sz w:val="20"/>
                <w:szCs w:val="20"/>
              </w:rPr>
            </w:pPr>
          </w:p>
        </w:tc>
      </w:tr>
      <w:tr w:rsidR="0070388A" w:rsidRPr="00CC56A8" w:rsidTr="00DD2D91">
        <w:tc>
          <w:tcPr>
            <w:tcW w:w="9960" w:type="dxa"/>
            <w:gridSpan w:val="5"/>
            <w:shd w:val="clear" w:color="auto" w:fill="auto"/>
          </w:tcPr>
          <w:p w:rsidR="0070388A" w:rsidRPr="00CC56A8" w:rsidRDefault="00F14313" w:rsidP="0070388A">
            <w:pPr>
              <w:numPr>
                <w:ilvl w:val="0"/>
                <w:numId w:val="5"/>
              </w:numPr>
              <w:ind w:left="360"/>
              <w:jc w:val="both"/>
              <w:rPr>
                <w:b/>
                <w:sz w:val="20"/>
                <w:szCs w:val="20"/>
              </w:rPr>
            </w:pPr>
            <w:r>
              <w:rPr>
                <w:b/>
                <w:sz w:val="20"/>
                <w:szCs w:val="20"/>
              </w:rPr>
              <w:t>MBA</w:t>
            </w:r>
            <w:bookmarkStart w:id="0" w:name="_GoBack"/>
            <w:bookmarkEnd w:id="0"/>
          </w:p>
          <w:p w:rsidR="0070388A" w:rsidRPr="00CC56A8" w:rsidRDefault="00410FDA" w:rsidP="0070388A">
            <w:pPr>
              <w:ind w:left="360"/>
              <w:jc w:val="both"/>
              <w:rPr>
                <w:sz w:val="20"/>
                <w:szCs w:val="20"/>
              </w:rPr>
            </w:pPr>
            <w:r w:rsidRPr="00CC56A8">
              <w:rPr>
                <w:sz w:val="20"/>
                <w:szCs w:val="20"/>
              </w:rPr>
              <w:t>Cardiff Metropolitan University (UK) – 2012</w:t>
            </w:r>
          </w:p>
          <w:p w:rsidR="0070388A" w:rsidRPr="00CC56A8" w:rsidRDefault="0070388A" w:rsidP="0070388A">
            <w:pPr>
              <w:jc w:val="both"/>
              <w:rPr>
                <w:sz w:val="20"/>
                <w:szCs w:val="20"/>
              </w:rPr>
            </w:pPr>
          </w:p>
          <w:p w:rsidR="0070388A" w:rsidRPr="00CC56A8" w:rsidRDefault="0070388A" w:rsidP="0070388A">
            <w:pPr>
              <w:pStyle w:val="Heading5"/>
              <w:numPr>
                <w:ilvl w:val="0"/>
                <w:numId w:val="5"/>
              </w:numPr>
              <w:ind w:left="360"/>
              <w:rPr>
                <w:sz w:val="20"/>
                <w:szCs w:val="20"/>
              </w:rPr>
            </w:pPr>
            <w:r w:rsidRPr="00CC56A8">
              <w:rPr>
                <w:sz w:val="20"/>
                <w:szCs w:val="20"/>
              </w:rPr>
              <w:t>Advance Diploma in Management Studies</w:t>
            </w:r>
          </w:p>
          <w:p w:rsidR="0070388A" w:rsidRPr="00CC56A8" w:rsidRDefault="0070388A" w:rsidP="0070388A">
            <w:pPr>
              <w:pStyle w:val="Heading6"/>
              <w:ind w:left="-360" w:firstLine="720"/>
              <w:rPr>
                <w:i w:val="0"/>
                <w:sz w:val="20"/>
                <w:szCs w:val="20"/>
              </w:rPr>
            </w:pPr>
            <w:r w:rsidRPr="00CC56A8">
              <w:rPr>
                <w:i w:val="0"/>
                <w:sz w:val="20"/>
                <w:szCs w:val="20"/>
              </w:rPr>
              <w:t>Icon College of Technology and Management (UK) – 2011</w:t>
            </w:r>
          </w:p>
          <w:p w:rsidR="0070388A" w:rsidRPr="00CC56A8" w:rsidRDefault="0070388A" w:rsidP="0070388A">
            <w:pPr>
              <w:pStyle w:val="BodyText3"/>
              <w:rPr>
                <w:i w:val="0"/>
                <w:sz w:val="20"/>
                <w:szCs w:val="20"/>
              </w:rPr>
            </w:pPr>
          </w:p>
          <w:p w:rsidR="0070388A" w:rsidRPr="00CC56A8" w:rsidRDefault="001A1E5B" w:rsidP="0070388A">
            <w:pPr>
              <w:pStyle w:val="BodyText3"/>
              <w:numPr>
                <w:ilvl w:val="0"/>
                <w:numId w:val="5"/>
              </w:numPr>
              <w:ind w:left="360"/>
              <w:rPr>
                <w:i w:val="0"/>
                <w:sz w:val="20"/>
                <w:szCs w:val="20"/>
              </w:rPr>
            </w:pPr>
            <w:r w:rsidRPr="00CC56A8">
              <w:rPr>
                <w:i w:val="0"/>
                <w:sz w:val="20"/>
                <w:szCs w:val="20"/>
              </w:rPr>
              <w:t>B.COM</w:t>
            </w:r>
            <w:r w:rsidR="0070388A" w:rsidRPr="00CC56A8">
              <w:rPr>
                <w:i w:val="0"/>
                <w:sz w:val="20"/>
                <w:szCs w:val="20"/>
              </w:rPr>
              <w:t xml:space="preserve"> - Commerce</w:t>
            </w:r>
          </w:p>
          <w:p w:rsidR="0070388A" w:rsidRPr="00CC56A8" w:rsidRDefault="0070388A" w:rsidP="0070388A">
            <w:pPr>
              <w:pStyle w:val="BodyText2"/>
              <w:ind w:left="-360" w:firstLine="720"/>
              <w:rPr>
                <w:b w:val="0"/>
                <w:sz w:val="20"/>
                <w:szCs w:val="20"/>
              </w:rPr>
            </w:pPr>
            <w:r w:rsidRPr="00CC56A8">
              <w:rPr>
                <w:b w:val="0"/>
                <w:sz w:val="20"/>
                <w:szCs w:val="20"/>
              </w:rPr>
              <w:t>The University of Punjab (Pak) – 2006</w:t>
            </w:r>
          </w:p>
          <w:p w:rsidR="0070388A" w:rsidRPr="00CC56A8" w:rsidRDefault="0070388A" w:rsidP="0070388A">
            <w:pPr>
              <w:tabs>
                <w:tab w:val="num" w:pos="426"/>
              </w:tabs>
              <w:ind w:left="66"/>
              <w:jc w:val="both"/>
              <w:rPr>
                <w:bCs/>
                <w:sz w:val="20"/>
                <w:szCs w:val="20"/>
              </w:rPr>
            </w:pPr>
          </w:p>
        </w:tc>
      </w:tr>
      <w:tr w:rsidR="0070388A" w:rsidRPr="00CC56A8" w:rsidTr="00DD2D91">
        <w:tc>
          <w:tcPr>
            <w:tcW w:w="9960" w:type="dxa"/>
            <w:gridSpan w:val="5"/>
            <w:shd w:val="clear" w:color="auto" w:fill="auto"/>
          </w:tcPr>
          <w:p w:rsidR="0070388A" w:rsidRPr="00CC56A8" w:rsidRDefault="0070388A" w:rsidP="0070388A">
            <w:pPr>
              <w:rPr>
                <w:sz w:val="20"/>
                <w:szCs w:val="20"/>
              </w:rPr>
            </w:pPr>
          </w:p>
        </w:tc>
      </w:tr>
      <w:tr w:rsidR="0070388A" w:rsidRPr="00CC56A8" w:rsidTr="00DD2D91">
        <w:tc>
          <w:tcPr>
            <w:tcW w:w="9960" w:type="dxa"/>
            <w:gridSpan w:val="5"/>
            <w:shd w:val="clear" w:color="auto" w:fill="D9D9D9"/>
          </w:tcPr>
          <w:p w:rsidR="0070388A" w:rsidRPr="000E7B17" w:rsidRDefault="0070388A" w:rsidP="0070388A">
            <w:pPr>
              <w:rPr>
                <w:b/>
                <w:bCs/>
                <w:iCs/>
              </w:rPr>
            </w:pPr>
            <w:r w:rsidRPr="00CC56A8">
              <w:rPr>
                <w:sz w:val="20"/>
                <w:szCs w:val="20"/>
              </w:rPr>
              <w:br w:type="page"/>
            </w:r>
            <w:r w:rsidRPr="000E7B17">
              <w:rPr>
                <w:b/>
                <w:bCs/>
                <w:iCs/>
              </w:rPr>
              <w:t>PROFESSIONAL EXPERIENCE</w:t>
            </w:r>
          </w:p>
        </w:tc>
      </w:tr>
      <w:tr w:rsidR="0070388A" w:rsidRPr="00CC56A8" w:rsidTr="00DD2D91">
        <w:tc>
          <w:tcPr>
            <w:tcW w:w="7656" w:type="dxa"/>
            <w:gridSpan w:val="4"/>
            <w:shd w:val="clear" w:color="auto" w:fill="auto"/>
          </w:tcPr>
          <w:p w:rsidR="0070388A" w:rsidRPr="00CC56A8" w:rsidRDefault="0070388A" w:rsidP="0070388A">
            <w:pPr>
              <w:rPr>
                <w:b/>
                <w:bCs/>
                <w:iCs/>
                <w:sz w:val="20"/>
                <w:szCs w:val="20"/>
              </w:rPr>
            </w:pPr>
          </w:p>
        </w:tc>
        <w:tc>
          <w:tcPr>
            <w:tcW w:w="2304" w:type="dxa"/>
            <w:shd w:val="clear" w:color="auto" w:fill="auto"/>
          </w:tcPr>
          <w:p w:rsidR="0070388A" w:rsidRPr="00CC56A8" w:rsidRDefault="0070388A" w:rsidP="0070388A">
            <w:pPr>
              <w:jc w:val="right"/>
              <w:rPr>
                <w:bCs/>
                <w:iCs/>
                <w:sz w:val="20"/>
                <w:szCs w:val="20"/>
              </w:rPr>
            </w:pPr>
          </w:p>
        </w:tc>
      </w:tr>
      <w:tr w:rsidR="0070388A" w:rsidRPr="00CC56A8" w:rsidTr="00DD2D91">
        <w:tc>
          <w:tcPr>
            <w:tcW w:w="7656" w:type="dxa"/>
            <w:gridSpan w:val="4"/>
            <w:shd w:val="clear" w:color="auto" w:fill="auto"/>
          </w:tcPr>
          <w:p w:rsidR="0070388A" w:rsidRPr="000E7B17" w:rsidRDefault="00410FDA" w:rsidP="0070388A">
            <w:pPr>
              <w:rPr>
                <w:b/>
                <w:bCs/>
                <w:iCs/>
                <w:sz w:val="22"/>
                <w:szCs w:val="22"/>
              </w:rPr>
            </w:pPr>
            <w:r w:rsidRPr="000E7B17">
              <w:rPr>
                <w:b/>
                <w:bCs/>
                <w:iCs/>
                <w:sz w:val="22"/>
                <w:szCs w:val="22"/>
              </w:rPr>
              <w:t>Entrepreneur</w:t>
            </w:r>
          </w:p>
          <w:p w:rsidR="00410FDA" w:rsidRPr="00CC56A8" w:rsidRDefault="000E7B17" w:rsidP="0070388A">
            <w:pPr>
              <w:rPr>
                <w:bCs/>
                <w:iCs/>
                <w:sz w:val="20"/>
                <w:szCs w:val="20"/>
              </w:rPr>
            </w:pPr>
            <w:r>
              <w:rPr>
                <w:bCs/>
                <w:iCs/>
                <w:sz w:val="20"/>
                <w:szCs w:val="20"/>
              </w:rPr>
              <w:t>Hajwa</w:t>
            </w:r>
            <w:r w:rsidR="00410FDA" w:rsidRPr="00CC56A8">
              <w:rPr>
                <w:bCs/>
                <w:iCs/>
                <w:sz w:val="20"/>
                <w:szCs w:val="20"/>
              </w:rPr>
              <w:t>ri Autos</w:t>
            </w:r>
          </w:p>
        </w:tc>
        <w:tc>
          <w:tcPr>
            <w:tcW w:w="2304" w:type="dxa"/>
            <w:shd w:val="clear" w:color="auto" w:fill="auto"/>
          </w:tcPr>
          <w:p w:rsidR="0070388A" w:rsidRPr="00CC56A8" w:rsidRDefault="00410FDA" w:rsidP="0070388A">
            <w:pPr>
              <w:jc w:val="right"/>
              <w:rPr>
                <w:b/>
                <w:bCs/>
                <w:iCs/>
                <w:sz w:val="20"/>
                <w:szCs w:val="20"/>
              </w:rPr>
            </w:pPr>
            <w:r w:rsidRPr="00CC56A8">
              <w:rPr>
                <w:b/>
                <w:bCs/>
                <w:iCs/>
                <w:sz w:val="20"/>
                <w:szCs w:val="20"/>
              </w:rPr>
              <w:t>Mar 2017</w:t>
            </w:r>
            <w:r w:rsidR="0070388A" w:rsidRPr="00CC56A8">
              <w:rPr>
                <w:b/>
                <w:bCs/>
                <w:iCs/>
                <w:sz w:val="20"/>
                <w:szCs w:val="20"/>
              </w:rPr>
              <w:t xml:space="preserve"> </w:t>
            </w:r>
            <w:r w:rsidR="001A1E5B" w:rsidRPr="00CC56A8">
              <w:rPr>
                <w:b/>
                <w:bCs/>
                <w:iCs/>
                <w:sz w:val="20"/>
                <w:szCs w:val="20"/>
              </w:rPr>
              <w:t>–</w:t>
            </w:r>
            <w:r w:rsidR="0070388A" w:rsidRPr="00CC56A8">
              <w:rPr>
                <w:b/>
                <w:bCs/>
                <w:iCs/>
                <w:sz w:val="20"/>
                <w:szCs w:val="20"/>
              </w:rPr>
              <w:t xml:space="preserve"> Present</w:t>
            </w:r>
          </w:p>
        </w:tc>
      </w:tr>
      <w:tr w:rsidR="0070388A" w:rsidRPr="00CC56A8" w:rsidTr="00DD2D91">
        <w:tc>
          <w:tcPr>
            <w:tcW w:w="9960" w:type="dxa"/>
            <w:gridSpan w:val="5"/>
            <w:shd w:val="clear" w:color="auto" w:fill="auto"/>
          </w:tcPr>
          <w:p w:rsidR="0070388A" w:rsidRPr="00CC56A8" w:rsidRDefault="0070388A" w:rsidP="0070388A">
            <w:pPr>
              <w:jc w:val="both"/>
              <w:rPr>
                <w:bCs/>
                <w:iCs/>
                <w:sz w:val="20"/>
                <w:szCs w:val="20"/>
              </w:rPr>
            </w:pPr>
          </w:p>
          <w:p w:rsidR="0070388A" w:rsidRPr="00CC56A8" w:rsidRDefault="00612D9B" w:rsidP="0070388A">
            <w:pPr>
              <w:jc w:val="both"/>
              <w:rPr>
                <w:bCs/>
                <w:i/>
                <w:iCs/>
                <w:sz w:val="20"/>
                <w:szCs w:val="20"/>
              </w:rPr>
            </w:pPr>
            <w:r w:rsidRPr="00CC56A8">
              <w:rPr>
                <w:bCs/>
                <w:i/>
                <w:iCs/>
                <w:sz w:val="20"/>
                <w:szCs w:val="20"/>
              </w:rPr>
              <w:t xml:space="preserve">Hajwaeri Autos is distributor of high quality auto spare parts and </w:t>
            </w:r>
            <w:r w:rsidR="00CA3FF4" w:rsidRPr="00CC56A8">
              <w:rPr>
                <w:bCs/>
                <w:i/>
                <w:iCs/>
                <w:sz w:val="20"/>
                <w:szCs w:val="20"/>
              </w:rPr>
              <w:t xml:space="preserve">auto decoration equipment. Also running </w:t>
            </w:r>
            <w:r w:rsidRPr="00CC56A8">
              <w:rPr>
                <w:bCs/>
                <w:i/>
                <w:iCs/>
                <w:sz w:val="20"/>
                <w:szCs w:val="20"/>
              </w:rPr>
              <w:t xml:space="preserve">a workshop </w:t>
            </w:r>
            <w:r w:rsidR="00CA3FF4" w:rsidRPr="00CC56A8">
              <w:rPr>
                <w:bCs/>
                <w:i/>
                <w:iCs/>
                <w:sz w:val="20"/>
                <w:szCs w:val="20"/>
              </w:rPr>
              <w:t xml:space="preserve">and maintenance set up, Hajwaeri autos is a thriving business </w:t>
            </w:r>
            <w:r w:rsidRPr="00CC56A8">
              <w:rPr>
                <w:bCs/>
                <w:i/>
                <w:iCs/>
                <w:sz w:val="20"/>
                <w:szCs w:val="20"/>
              </w:rPr>
              <w:t>in the heart of Rawalpindi.</w:t>
            </w:r>
          </w:p>
          <w:p w:rsidR="0070388A" w:rsidRPr="00CC56A8" w:rsidRDefault="0070388A" w:rsidP="0070388A">
            <w:pPr>
              <w:jc w:val="both"/>
              <w:rPr>
                <w:bCs/>
                <w:iCs/>
                <w:sz w:val="20"/>
                <w:szCs w:val="20"/>
              </w:rPr>
            </w:pPr>
          </w:p>
        </w:tc>
      </w:tr>
      <w:tr w:rsidR="0070388A" w:rsidRPr="00CC56A8" w:rsidTr="00DD2D91">
        <w:tc>
          <w:tcPr>
            <w:tcW w:w="9960" w:type="dxa"/>
            <w:gridSpan w:val="5"/>
            <w:shd w:val="clear" w:color="auto" w:fill="auto"/>
          </w:tcPr>
          <w:p w:rsidR="00CA3FF4" w:rsidRPr="00CC56A8" w:rsidRDefault="00CA3FF4" w:rsidP="00CA3FF4">
            <w:pPr>
              <w:pStyle w:val="BodyText2"/>
              <w:numPr>
                <w:ilvl w:val="0"/>
                <w:numId w:val="6"/>
              </w:numPr>
              <w:rPr>
                <w:bCs w:val="0"/>
                <w:iCs/>
                <w:sz w:val="20"/>
                <w:szCs w:val="20"/>
              </w:rPr>
            </w:pPr>
            <w:r w:rsidRPr="00CC56A8">
              <w:rPr>
                <w:b w:val="0"/>
                <w:sz w:val="20"/>
                <w:szCs w:val="20"/>
              </w:rPr>
              <w:t>Being one of the entrepreneurs of the business, manage all aspects of the business including finances, operations, procurements, suppliers, customers and human resource.</w:t>
            </w:r>
          </w:p>
          <w:p w:rsidR="00CA3FF4" w:rsidRPr="00CC56A8" w:rsidRDefault="00CA3FF4" w:rsidP="00CA3FF4">
            <w:pPr>
              <w:pStyle w:val="BodyText2"/>
              <w:numPr>
                <w:ilvl w:val="0"/>
                <w:numId w:val="6"/>
              </w:numPr>
              <w:rPr>
                <w:bCs w:val="0"/>
                <w:iCs/>
                <w:sz w:val="20"/>
                <w:szCs w:val="20"/>
              </w:rPr>
            </w:pPr>
            <w:r w:rsidRPr="00CC56A8">
              <w:rPr>
                <w:b w:val="0"/>
                <w:sz w:val="20"/>
                <w:szCs w:val="20"/>
              </w:rPr>
              <w:t>Sign agreements with suppliers and agree to design, quality and pricing</w:t>
            </w:r>
          </w:p>
          <w:p w:rsidR="00CA3FF4" w:rsidRPr="00CC56A8" w:rsidRDefault="00CA3FF4" w:rsidP="00CA3FF4">
            <w:pPr>
              <w:pStyle w:val="BodyText2"/>
              <w:numPr>
                <w:ilvl w:val="0"/>
                <w:numId w:val="6"/>
              </w:numPr>
              <w:rPr>
                <w:bCs w:val="0"/>
                <w:iCs/>
                <w:sz w:val="20"/>
                <w:szCs w:val="20"/>
              </w:rPr>
            </w:pPr>
            <w:r w:rsidRPr="00CC56A8">
              <w:rPr>
                <w:b w:val="0"/>
                <w:sz w:val="20"/>
                <w:szCs w:val="20"/>
              </w:rPr>
              <w:t>Deal with clients and ensure best service is delivered and clients are retained for future business.</w:t>
            </w:r>
          </w:p>
          <w:p w:rsidR="00CA3FF4" w:rsidRPr="00CC56A8" w:rsidRDefault="00CA3FF4" w:rsidP="00CA3FF4">
            <w:pPr>
              <w:pStyle w:val="BodyText2"/>
              <w:numPr>
                <w:ilvl w:val="0"/>
                <w:numId w:val="6"/>
              </w:numPr>
              <w:rPr>
                <w:bCs w:val="0"/>
                <w:iCs/>
                <w:sz w:val="20"/>
                <w:szCs w:val="20"/>
              </w:rPr>
            </w:pPr>
            <w:r w:rsidRPr="00CC56A8">
              <w:rPr>
                <w:b w:val="0"/>
                <w:sz w:val="20"/>
                <w:szCs w:val="20"/>
              </w:rPr>
              <w:t>Manage team of technicians, their payroll and work schedules</w:t>
            </w:r>
          </w:p>
          <w:p w:rsidR="0070388A" w:rsidRPr="00CC56A8" w:rsidRDefault="00CA3FF4" w:rsidP="00CA3FF4">
            <w:pPr>
              <w:pStyle w:val="BodyText2"/>
              <w:numPr>
                <w:ilvl w:val="0"/>
                <w:numId w:val="6"/>
              </w:numPr>
              <w:rPr>
                <w:bCs w:val="0"/>
                <w:iCs/>
                <w:sz w:val="20"/>
                <w:szCs w:val="20"/>
              </w:rPr>
            </w:pPr>
            <w:r w:rsidRPr="00CC56A8">
              <w:rPr>
                <w:b w:val="0"/>
                <w:sz w:val="20"/>
                <w:szCs w:val="20"/>
              </w:rPr>
              <w:t>Ensure finances are properly managed and working capital is appropriately in place to meet payment deadlines</w:t>
            </w:r>
          </w:p>
          <w:p w:rsidR="00CA3FF4" w:rsidRPr="00CC56A8" w:rsidRDefault="00CA3FF4" w:rsidP="00CA3FF4">
            <w:pPr>
              <w:pStyle w:val="BodyText2"/>
              <w:numPr>
                <w:ilvl w:val="0"/>
                <w:numId w:val="6"/>
              </w:numPr>
              <w:rPr>
                <w:bCs w:val="0"/>
                <w:iCs/>
                <w:sz w:val="20"/>
                <w:szCs w:val="20"/>
              </w:rPr>
            </w:pPr>
            <w:r w:rsidRPr="00CC56A8">
              <w:rPr>
                <w:b w:val="0"/>
                <w:sz w:val="20"/>
                <w:szCs w:val="20"/>
              </w:rPr>
              <w:t>Lead all other aspects of the business.</w:t>
            </w:r>
          </w:p>
          <w:p w:rsidR="00DD2D91" w:rsidRPr="00CC56A8" w:rsidRDefault="00DD2D91" w:rsidP="00DD2D91">
            <w:pPr>
              <w:pStyle w:val="BodyText2"/>
              <w:ind w:left="360"/>
              <w:rPr>
                <w:bCs w:val="0"/>
                <w:iCs/>
                <w:sz w:val="20"/>
                <w:szCs w:val="20"/>
              </w:rPr>
            </w:pPr>
          </w:p>
        </w:tc>
      </w:tr>
      <w:tr w:rsidR="0070388A" w:rsidRPr="00CC56A8" w:rsidTr="00DD2D91">
        <w:tc>
          <w:tcPr>
            <w:tcW w:w="7656" w:type="dxa"/>
            <w:gridSpan w:val="4"/>
            <w:shd w:val="clear" w:color="auto" w:fill="auto"/>
          </w:tcPr>
          <w:p w:rsidR="0070388A" w:rsidRPr="000E7B17" w:rsidRDefault="0078208E" w:rsidP="0070388A">
            <w:pPr>
              <w:pStyle w:val="BodyText2"/>
              <w:rPr>
                <w:sz w:val="22"/>
                <w:szCs w:val="22"/>
              </w:rPr>
            </w:pPr>
            <w:r w:rsidRPr="000E7B17">
              <w:rPr>
                <w:sz w:val="22"/>
                <w:szCs w:val="22"/>
              </w:rPr>
              <w:t>Assistant Manager Finance &amp; Accounts</w:t>
            </w:r>
          </w:p>
          <w:p w:rsidR="0070388A" w:rsidRPr="00CC56A8" w:rsidRDefault="0078208E" w:rsidP="0070388A">
            <w:pPr>
              <w:rPr>
                <w:bCs/>
                <w:iCs/>
                <w:sz w:val="20"/>
                <w:szCs w:val="20"/>
              </w:rPr>
            </w:pPr>
            <w:r w:rsidRPr="00CC56A8">
              <w:rPr>
                <w:bCs/>
                <w:iCs/>
                <w:sz w:val="20"/>
                <w:szCs w:val="20"/>
              </w:rPr>
              <w:t>Italtec Energy (Pvt) Ltd</w:t>
            </w:r>
          </w:p>
        </w:tc>
        <w:tc>
          <w:tcPr>
            <w:tcW w:w="2304" w:type="dxa"/>
            <w:shd w:val="clear" w:color="auto" w:fill="auto"/>
          </w:tcPr>
          <w:p w:rsidR="0070388A" w:rsidRPr="00CC56A8" w:rsidRDefault="0078208E" w:rsidP="0070388A">
            <w:pPr>
              <w:jc w:val="right"/>
              <w:rPr>
                <w:b/>
                <w:bCs/>
                <w:iCs/>
                <w:sz w:val="20"/>
                <w:szCs w:val="20"/>
              </w:rPr>
            </w:pPr>
            <w:r w:rsidRPr="00CC56A8">
              <w:rPr>
                <w:b/>
                <w:bCs/>
                <w:iCs/>
                <w:sz w:val="20"/>
                <w:szCs w:val="20"/>
              </w:rPr>
              <w:t>Oct 2016 – Feb 2017</w:t>
            </w:r>
          </w:p>
        </w:tc>
      </w:tr>
      <w:tr w:rsidR="0070388A" w:rsidRPr="00CC56A8" w:rsidTr="00DD2D91">
        <w:tc>
          <w:tcPr>
            <w:tcW w:w="9960" w:type="dxa"/>
            <w:gridSpan w:val="5"/>
            <w:shd w:val="clear" w:color="auto" w:fill="auto"/>
          </w:tcPr>
          <w:p w:rsidR="0070388A" w:rsidRPr="00CC56A8" w:rsidRDefault="0070388A" w:rsidP="0070388A">
            <w:pPr>
              <w:rPr>
                <w:bCs/>
                <w:iCs/>
                <w:sz w:val="20"/>
                <w:szCs w:val="20"/>
              </w:rPr>
            </w:pPr>
          </w:p>
          <w:p w:rsidR="0070388A" w:rsidRPr="00CC56A8" w:rsidRDefault="0078208E" w:rsidP="0070388A">
            <w:pPr>
              <w:jc w:val="both"/>
              <w:rPr>
                <w:bCs/>
                <w:i/>
                <w:iCs/>
                <w:sz w:val="20"/>
                <w:szCs w:val="20"/>
              </w:rPr>
            </w:pPr>
            <w:r w:rsidRPr="00CC56A8">
              <w:rPr>
                <w:bCs/>
                <w:i/>
                <w:iCs/>
                <w:sz w:val="20"/>
                <w:szCs w:val="20"/>
              </w:rPr>
              <w:t>Established in 2002</w:t>
            </w:r>
            <w:r w:rsidR="0070388A" w:rsidRPr="00CC56A8">
              <w:rPr>
                <w:bCs/>
                <w:i/>
                <w:iCs/>
                <w:sz w:val="20"/>
                <w:szCs w:val="20"/>
              </w:rPr>
              <w:t xml:space="preserve">, </w:t>
            </w:r>
            <w:r w:rsidRPr="00CC56A8">
              <w:rPr>
                <w:bCs/>
                <w:i/>
                <w:iCs/>
                <w:sz w:val="20"/>
                <w:szCs w:val="20"/>
              </w:rPr>
              <w:t>Italtec Energy (Pvt) Ltd is a leading engineering and energy company primarily involved in representing international energy companies in Pakistan. Its main clients include Hubco, Kapco, Bin Qasim, WAPDA and PAPCO</w:t>
            </w:r>
          </w:p>
          <w:p w:rsidR="0070388A" w:rsidRPr="00CC56A8" w:rsidRDefault="0070388A" w:rsidP="0070388A">
            <w:pPr>
              <w:jc w:val="both"/>
              <w:rPr>
                <w:bCs/>
                <w:iCs/>
                <w:sz w:val="20"/>
                <w:szCs w:val="20"/>
              </w:rPr>
            </w:pPr>
          </w:p>
        </w:tc>
      </w:tr>
      <w:tr w:rsidR="0070388A" w:rsidRPr="00CC56A8" w:rsidTr="00DD2D91">
        <w:tc>
          <w:tcPr>
            <w:tcW w:w="9960" w:type="dxa"/>
            <w:gridSpan w:val="5"/>
            <w:shd w:val="clear" w:color="auto" w:fill="auto"/>
          </w:tcPr>
          <w:p w:rsidR="0078208E" w:rsidRPr="00CC56A8" w:rsidRDefault="0078208E" w:rsidP="0078208E">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Manage daily cash balances ensuring that cash flows are adequate to allow business units to operate effectively.</w:t>
            </w:r>
          </w:p>
          <w:p w:rsidR="0078208E" w:rsidRPr="00CC56A8" w:rsidRDefault="0078208E" w:rsidP="0078208E">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Forecast cash payments and anticipate challenges arising from limited cash flow.</w:t>
            </w:r>
          </w:p>
          <w:p w:rsidR="0078208E" w:rsidRPr="00CC56A8" w:rsidRDefault="0078208E" w:rsidP="0078208E">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Maintain banking relationships and negotiating loans and merchant services.</w:t>
            </w:r>
          </w:p>
          <w:p w:rsidR="0078208E" w:rsidRPr="00CC56A8" w:rsidRDefault="0078208E" w:rsidP="0078208E">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Maintain</w:t>
            </w:r>
            <w:r w:rsidR="009E5329" w:rsidRPr="00CC56A8">
              <w:rPr>
                <w:rStyle w:val="inlinetext5new1"/>
                <w:rFonts w:ascii="Times New Roman" w:hAnsi="Times New Roman" w:cs="Times New Roman"/>
              </w:rPr>
              <w:t xml:space="preserve"> accounts system, p</w:t>
            </w:r>
            <w:r w:rsidRPr="00CC56A8">
              <w:rPr>
                <w:rStyle w:val="inlinetext5new1"/>
                <w:rFonts w:ascii="Times New Roman" w:hAnsi="Times New Roman" w:cs="Times New Roman"/>
              </w:rPr>
              <w:t>repar</w:t>
            </w:r>
            <w:r w:rsidR="009E5329" w:rsidRPr="00CC56A8">
              <w:rPr>
                <w:rStyle w:val="inlinetext5new1"/>
                <w:rFonts w:ascii="Times New Roman" w:hAnsi="Times New Roman" w:cs="Times New Roman"/>
              </w:rPr>
              <w:t>e and present</w:t>
            </w:r>
            <w:r w:rsidRPr="00CC56A8">
              <w:rPr>
                <w:rStyle w:val="inlinetext5new1"/>
                <w:rFonts w:ascii="Times New Roman" w:hAnsi="Times New Roman" w:cs="Times New Roman"/>
              </w:rPr>
              <w:t xml:space="preserve"> financial reports for meetings</w:t>
            </w:r>
            <w:r w:rsidR="009E5329" w:rsidRPr="00CC56A8">
              <w:rPr>
                <w:rStyle w:val="inlinetext5new1"/>
                <w:rFonts w:ascii="Times New Roman" w:hAnsi="Times New Roman" w:cs="Times New Roman"/>
              </w:rPr>
              <w:t>.</w:t>
            </w:r>
          </w:p>
          <w:p w:rsidR="0078208E" w:rsidRPr="00CC56A8" w:rsidRDefault="009E5329" w:rsidP="0078208E">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Work</w:t>
            </w:r>
            <w:r w:rsidR="0078208E" w:rsidRPr="00CC56A8">
              <w:rPr>
                <w:rStyle w:val="inlinetext5new1"/>
                <w:rFonts w:ascii="Times New Roman" w:hAnsi="Times New Roman" w:cs="Times New Roman"/>
              </w:rPr>
              <w:t xml:space="preserve"> with executives and business heads to prepare budgets and track profit / loss</w:t>
            </w:r>
            <w:r w:rsidRPr="00CC56A8">
              <w:rPr>
                <w:rStyle w:val="inlinetext5new1"/>
                <w:rFonts w:ascii="Times New Roman" w:hAnsi="Times New Roman" w:cs="Times New Roman"/>
              </w:rPr>
              <w:t xml:space="preserve"> </w:t>
            </w:r>
            <w:r w:rsidR="0078208E" w:rsidRPr="00CC56A8">
              <w:rPr>
                <w:rStyle w:val="inlinetext5new1"/>
                <w:rFonts w:ascii="Times New Roman" w:hAnsi="Times New Roman" w:cs="Times New Roman"/>
              </w:rPr>
              <w:t>performance by business</w:t>
            </w:r>
            <w:r w:rsidRPr="00CC56A8">
              <w:rPr>
                <w:rStyle w:val="inlinetext5new1"/>
                <w:rFonts w:ascii="Times New Roman" w:hAnsi="Times New Roman" w:cs="Times New Roman"/>
              </w:rPr>
              <w:t xml:space="preserve"> unit and on consolidated basis</w:t>
            </w:r>
          </w:p>
          <w:p w:rsidR="009E5329" w:rsidRPr="00CC56A8" w:rsidRDefault="0078208E" w:rsidP="009E5329">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Liais</w:t>
            </w:r>
            <w:r w:rsidR="009E5329" w:rsidRPr="00CC56A8">
              <w:rPr>
                <w:rStyle w:val="inlinetext5new1"/>
                <w:rFonts w:ascii="Times New Roman" w:hAnsi="Times New Roman" w:cs="Times New Roman"/>
              </w:rPr>
              <w:t>e</w:t>
            </w:r>
            <w:r w:rsidRPr="00CC56A8">
              <w:rPr>
                <w:rStyle w:val="inlinetext5new1"/>
                <w:rFonts w:ascii="Times New Roman" w:hAnsi="Times New Roman" w:cs="Times New Roman"/>
              </w:rPr>
              <w:t xml:space="preserve"> with other departments and busi</w:t>
            </w:r>
            <w:r w:rsidR="009E5329" w:rsidRPr="00CC56A8">
              <w:rPr>
                <w:rStyle w:val="inlinetext5new1"/>
                <w:rFonts w:ascii="Times New Roman" w:hAnsi="Times New Roman" w:cs="Times New Roman"/>
              </w:rPr>
              <w:t>ness units on a range of issues to advis</w:t>
            </w:r>
            <w:r w:rsidRPr="00CC56A8">
              <w:rPr>
                <w:rStyle w:val="inlinetext5new1"/>
                <w:rFonts w:ascii="Times New Roman" w:hAnsi="Times New Roman" w:cs="Times New Roman"/>
              </w:rPr>
              <w:t>e on financial matters impa</w:t>
            </w:r>
            <w:r w:rsidR="009E5329" w:rsidRPr="00CC56A8">
              <w:rPr>
                <w:rStyle w:val="inlinetext5new1"/>
                <w:rFonts w:ascii="Times New Roman" w:hAnsi="Times New Roman" w:cs="Times New Roman"/>
              </w:rPr>
              <w:t xml:space="preserve">cting on the </w:t>
            </w:r>
            <w:r w:rsidR="009E5329" w:rsidRPr="00CC56A8">
              <w:rPr>
                <w:rStyle w:val="inlinetext5new1"/>
                <w:rFonts w:ascii="Times New Roman" w:hAnsi="Times New Roman" w:cs="Times New Roman"/>
              </w:rPr>
              <w:lastRenderedPageBreak/>
              <w:t>company as a whole</w:t>
            </w:r>
          </w:p>
          <w:p w:rsidR="0078208E" w:rsidRPr="00CC56A8" w:rsidRDefault="0078208E" w:rsidP="009E5329">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Arrang</w:t>
            </w:r>
            <w:r w:rsidR="009E5329" w:rsidRPr="00CC56A8">
              <w:rPr>
                <w:rStyle w:val="inlinetext5new1"/>
                <w:rFonts w:ascii="Times New Roman" w:hAnsi="Times New Roman" w:cs="Times New Roman"/>
              </w:rPr>
              <w:t>e</w:t>
            </w:r>
            <w:r w:rsidRPr="00CC56A8">
              <w:rPr>
                <w:rStyle w:val="inlinetext5new1"/>
                <w:rFonts w:ascii="Times New Roman" w:hAnsi="Times New Roman" w:cs="Times New Roman"/>
              </w:rPr>
              <w:t xml:space="preserve"> financial</w:t>
            </w:r>
            <w:r w:rsidR="009E5329" w:rsidRPr="00CC56A8">
              <w:rPr>
                <w:rStyle w:val="inlinetext5new1"/>
                <w:rFonts w:ascii="Times New Roman" w:hAnsi="Times New Roman" w:cs="Times New Roman"/>
              </w:rPr>
              <w:t xml:space="preserve"> audits and reviews as required</w:t>
            </w:r>
          </w:p>
          <w:p w:rsidR="0078208E" w:rsidRPr="00CC56A8" w:rsidRDefault="0078208E" w:rsidP="0078208E">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Bank money and cheques received and issuing receipts as requested or needed;</w:t>
            </w:r>
          </w:p>
          <w:p w:rsidR="0078208E" w:rsidRPr="00CC56A8" w:rsidRDefault="0078208E" w:rsidP="0078208E">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Manage payroll</w:t>
            </w:r>
          </w:p>
          <w:p w:rsidR="0070388A" w:rsidRPr="00CC56A8" w:rsidRDefault="0078208E" w:rsidP="009E5329">
            <w:pPr>
              <w:numPr>
                <w:ilvl w:val="0"/>
                <w:numId w:val="4"/>
              </w:numPr>
              <w:jc w:val="both"/>
              <w:rPr>
                <w:rStyle w:val="inlinetext5new1"/>
                <w:rFonts w:ascii="Times New Roman" w:hAnsi="Times New Roman" w:cs="Times New Roman"/>
              </w:rPr>
            </w:pPr>
            <w:r w:rsidRPr="00CC56A8">
              <w:rPr>
                <w:rStyle w:val="inlinetext5new1"/>
                <w:rFonts w:ascii="Times New Roman" w:hAnsi="Times New Roman" w:cs="Times New Roman"/>
              </w:rPr>
              <w:t xml:space="preserve">Complete tax filings and dealing with matters relating to the </w:t>
            </w:r>
            <w:r w:rsidR="009E5329" w:rsidRPr="00CC56A8">
              <w:rPr>
                <w:rStyle w:val="inlinetext5new1"/>
                <w:rFonts w:ascii="Times New Roman" w:hAnsi="Times New Roman" w:cs="Times New Roman"/>
              </w:rPr>
              <w:t>FBR</w:t>
            </w:r>
          </w:p>
          <w:p w:rsidR="00B35F5F" w:rsidRPr="00CC56A8" w:rsidRDefault="00B35F5F" w:rsidP="00B35F5F">
            <w:pPr>
              <w:jc w:val="both"/>
              <w:rPr>
                <w:rStyle w:val="inlinetext5new1"/>
                <w:rFonts w:ascii="Times New Roman" w:hAnsi="Times New Roman" w:cs="Times New Roman"/>
              </w:rPr>
            </w:pPr>
          </w:p>
          <w:p w:rsidR="00B35F5F" w:rsidRPr="00CC56A8" w:rsidRDefault="00B35F5F" w:rsidP="00B35F5F">
            <w:pPr>
              <w:jc w:val="both"/>
              <w:rPr>
                <w:color w:val="000000"/>
                <w:sz w:val="20"/>
                <w:szCs w:val="20"/>
              </w:rPr>
            </w:pPr>
          </w:p>
        </w:tc>
      </w:tr>
      <w:tr w:rsidR="0070388A" w:rsidRPr="00CC56A8" w:rsidTr="00DD2D91">
        <w:tc>
          <w:tcPr>
            <w:tcW w:w="7656" w:type="dxa"/>
            <w:gridSpan w:val="4"/>
            <w:shd w:val="clear" w:color="auto" w:fill="auto"/>
          </w:tcPr>
          <w:p w:rsidR="0070388A" w:rsidRPr="006665E7" w:rsidRDefault="00B35F5F" w:rsidP="0070388A">
            <w:pPr>
              <w:rPr>
                <w:b/>
                <w:bCs/>
                <w:iCs/>
                <w:sz w:val="22"/>
                <w:szCs w:val="22"/>
              </w:rPr>
            </w:pPr>
            <w:r w:rsidRPr="006665E7">
              <w:rPr>
                <w:b/>
                <w:bCs/>
                <w:iCs/>
                <w:sz w:val="22"/>
                <w:szCs w:val="22"/>
              </w:rPr>
              <w:lastRenderedPageBreak/>
              <w:t>Security Advisor</w:t>
            </w:r>
          </w:p>
          <w:p w:rsidR="0070388A" w:rsidRPr="00CC56A8" w:rsidRDefault="00B35F5F" w:rsidP="0070388A">
            <w:pPr>
              <w:rPr>
                <w:bCs/>
                <w:iCs/>
                <w:sz w:val="20"/>
                <w:szCs w:val="20"/>
              </w:rPr>
            </w:pPr>
            <w:r w:rsidRPr="00CC56A8">
              <w:rPr>
                <w:bCs/>
                <w:iCs/>
                <w:sz w:val="20"/>
                <w:szCs w:val="20"/>
              </w:rPr>
              <w:t>Nationwide Security Ltd. (UK</w:t>
            </w:r>
            <w:r w:rsidR="0070388A" w:rsidRPr="00CC56A8">
              <w:rPr>
                <w:bCs/>
                <w:iCs/>
                <w:sz w:val="20"/>
                <w:szCs w:val="20"/>
              </w:rPr>
              <w:t>)</w:t>
            </w:r>
          </w:p>
        </w:tc>
        <w:tc>
          <w:tcPr>
            <w:tcW w:w="2304" w:type="dxa"/>
            <w:shd w:val="clear" w:color="auto" w:fill="auto"/>
          </w:tcPr>
          <w:p w:rsidR="0070388A" w:rsidRPr="00CC56A8" w:rsidRDefault="00B35F5F" w:rsidP="0070388A">
            <w:pPr>
              <w:jc w:val="right"/>
              <w:rPr>
                <w:b/>
                <w:bCs/>
                <w:iCs/>
                <w:sz w:val="20"/>
                <w:szCs w:val="20"/>
              </w:rPr>
            </w:pPr>
            <w:r w:rsidRPr="00CC56A8">
              <w:rPr>
                <w:b/>
                <w:bCs/>
                <w:iCs/>
                <w:sz w:val="20"/>
                <w:szCs w:val="20"/>
              </w:rPr>
              <w:t>May 2012 – Sep 2014</w:t>
            </w:r>
          </w:p>
        </w:tc>
      </w:tr>
      <w:tr w:rsidR="0070388A" w:rsidRPr="00CC56A8" w:rsidTr="00DD2D91">
        <w:tc>
          <w:tcPr>
            <w:tcW w:w="9960" w:type="dxa"/>
            <w:gridSpan w:val="5"/>
            <w:shd w:val="clear" w:color="auto" w:fill="auto"/>
          </w:tcPr>
          <w:p w:rsidR="0070388A" w:rsidRPr="00CC56A8" w:rsidRDefault="0070388A" w:rsidP="0070388A">
            <w:pPr>
              <w:jc w:val="both"/>
              <w:rPr>
                <w:bCs/>
                <w:iCs/>
                <w:sz w:val="20"/>
                <w:szCs w:val="20"/>
              </w:rPr>
            </w:pPr>
          </w:p>
          <w:p w:rsidR="0070388A" w:rsidRPr="00CC56A8" w:rsidRDefault="00B35F5F" w:rsidP="0070388A">
            <w:pPr>
              <w:jc w:val="both"/>
              <w:rPr>
                <w:bCs/>
                <w:i/>
                <w:iCs/>
                <w:sz w:val="20"/>
                <w:szCs w:val="20"/>
              </w:rPr>
            </w:pPr>
            <w:r w:rsidRPr="00CC56A8">
              <w:rPr>
                <w:bCs/>
                <w:i/>
                <w:iCs/>
                <w:sz w:val="20"/>
                <w:szCs w:val="20"/>
              </w:rPr>
              <w:t>Operating for past 25 years in all major cities of United Kingdom, Nationwide Security Ltd. Provides</w:t>
            </w:r>
            <w:r w:rsidR="00BB04B1" w:rsidRPr="00CC56A8">
              <w:rPr>
                <w:bCs/>
                <w:i/>
                <w:iCs/>
                <w:sz w:val="20"/>
                <w:szCs w:val="20"/>
              </w:rPr>
              <w:t xml:space="preserve"> tailor-made security solutions specific to the need and requirements of construction, retail, public sector and corporate organizations.</w:t>
            </w:r>
            <w:r w:rsidRPr="00CC56A8">
              <w:rPr>
                <w:bCs/>
                <w:i/>
                <w:iCs/>
                <w:sz w:val="20"/>
                <w:szCs w:val="20"/>
              </w:rPr>
              <w:t xml:space="preserve"> </w:t>
            </w:r>
          </w:p>
          <w:p w:rsidR="0070388A" w:rsidRPr="00CC56A8" w:rsidRDefault="0070388A" w:rsidP="0070388A">
            <w:pPr>
              <w:jc w:val="both"/>
              <w:rPr>
                <w:bCs/>
                <w:iCs/>
                <w:sz w:val="20"/>
                <w:szCs w:val="20"/>
              </w:rPr>
            </w:pPr>
          </w:p>
        </w:tc>
      </w:tr>
      <w:tr w:rsidR="0070388A" w:rsidRPr="00CC56A8" w:rsidTr="00DD2D91">
        <w:tc>
          <w:tcPr>
            <w:tcW w:w="9960" w:type="dxa"/>
            <w:gridSpan w:val="5"/>
            <w:shd w:val="clear" w:color="auto" w:fill="auto"/>
          </w:tcPr>
          <w:p w:rsidR="00682EC6" w:rsidRPr="00CC56A8" w:rsidRDefault="00682EC6" w:rsidP="00682EC6">
            <w:pPr>
              <w:numPr>
                <w:ilvl w:val="0"/>
                <w:numId w:val="3"/>
              </w:numPr>
              <w:tabs>
                <w:tab w:val="num" w:pos="426"/>
                <w:tab w:val="num" w:pos="720"/>
              </w:tabs>
              <w:ind w:left="426"/>
              <w:jc w:val="both"/>
              <w:rPr>
                <w:color w:val="000000"/>
                <w:sz w:val="20"/>
                <w:szCs w:val="20"/>
              </w:rPr>
            </w:pPr>
            <w:r w:rsidRPr="00CC56A8">
              <w:rPr>
                <w:color w:val="000000"/>
                <w:sz w:val="20"/>
                <w:szCs w:val="20"/>
              </w:rPr>
              <w:t>Secure the organization and its people by maintaining an intelligence network; designing and implementing policies and strategies of organization security.</w:t>
            </w:r>
          </w:p>
          <w:p w:rsidR="00682EC6" w:rsidRPr="00CC56A8" w:rsidRDefault="00682EC6" w:rsidP="00682EC6">
            <w:pPr>
              <w:numPr>
                <w:ilvl w:val="0"/>
                <w:numId w:val="3"/>
              </w:numPr>
              <w:tabs>
                <w:tab w:val="num" w:pos="426"/>
                <w:tab w:val="num" w:pos="720"/>
              </w:tabs>
              <w:ind w:left="426"/>
              <w:jc w:val="both"/>
              <w:rPr>
                <w:color w:val="000000"/>
                <w:sz w:val="20"/>
                <w:szCs w:val="20"/>
              </w:rPr>
            </w:pPr>
            <w:r w:rsidRPr="00CC56A8">
              <w:rPr>
                <w:color w:val="000000"/>
                <w:sz w:val="20"/>
                <w:szCs w:val="20"/>
              </w:rPr>
              <w:t>Develop new security programs by strategically reviewing existing security programs; conducting comprehensive studies of present and anticipated threats; evaluating, analysing, and continuously reviewing collection activity results on potential threats against the organization.</w:t>
            </w:r>
          </w:p>
          <w:p w:rsidR="00682EC6" w:rsidRPr="00CC56A8" w:rsidRDefault="00682EC6" w:rsidP="00682EC6">
            <w:pPr>
              <w:numPr>
                <w:ilvl w:val="0"/>
                <w:numId w:val="3"/>
              </w:numPr>
              <w:tabs>
                <w:tab w:val="num" w:pos="426"/>
                <w:tab w:val="num" w:pos="720"/>
              </w:tabs>
              <w:ind w:left="426"/>
              <w:jc w:val="both"/>
              <w:rPr>
                <w:color w:val="000000"/>
                <w:sz w:val="20"/>
                <w:szCs w:val="20"/>
              </w:rPr>
            </w:pPr>
            <w:r w:rsidRPr="00CC56A8">
              <w:rPr>
                <w:color w:val="000000"/>
                <w:sz w:val="20"/>
                <w:szCs w:val="20"/>
              </w:rPr>
              <w:t>Provides protection of organization assets, capital assets, and proprietary assets by providing consulting support.</w:t>
            </w:r>
          </w:p>
          <w:p w:rsidR="00682EC6" w:rsidRPr="00CC56A8" w:rsidRDefault="00682EC6" w:rsidP="00121B0A">
            <w:pPr>
              <w:numPr>
                <w:ilvl w:val="0"/>
                <w:numId w:val="3"/>
              </w:numPr>
              <w:tabs>
                <w:tab w:val="num" w:pos="426"/>
                <w:tab w:val="num" w:pos="720"/>
              </w:tabs>
              <w:ind w:left="426"/>
              <w:jc w:val="both"/>
              <w:rPr>
                <w:color w:val="000000"/>
                <w:sz w:val="20"/>
                <w:szCs w:val="20"/>
              </w:rPr>
            </w:pPr>
            <w:r w:rsidRPr="00CC56A8">
              <w:rPr>
                <w:color w:val="000000"/>
                <w:sz w:val="20"/>
                <w:szCs w:val="20"/>
              </w:rPr>
              <w:t>Provides crisis management team and disaster management team leadership by providing state-of-the art expertise</w:t>
            </w:r>
          </w:p>
          <w:p w:rsidR="00682EC6" w:rsidRPr="00CC56A8" w:rsidRDefault="00682EC6" w:rsidP="00121B0A">
            <w:pPr>
              <w:numPr>
                <w:ilvl w:val="0"/>
                <w:numId w:val="3"/>
              </w:numPr>
              <w:tabs>
                <w:tab w:val="num" w:pos="426"/>
                <w:tab w:val="num" w:pos="720"/>
              </w:tabs>
              <w:ind w:left="426"/>
              <w:jc w:val="both"/>
              <w:rPr>
                <w:color w:val="000000"/>
                <w:sz w:val="20"/>
                <w:szCs w:val="20"/>
              </w:rPr>
            </w:pPr>
            <w:r w:rsidRPr="00CC56A8">
              <w:rPr>
                <w:color w:val="000000"/>
                <w:sz w:val="20"/>
                <w:szCs w:val="20"/>
              </w:rPr>
              <w:t>Maintains protection systems by developing and refining philosophy and design standards relating to protection systems.</w:t>
            </w:r>
          </w:p>
          <w:p w:rsidR="00682EC6" w:rsidRPr="00CC56A8" w:rsidRDefault="00682EC6" w:rsidP="00682EC6">
            <w:pPr>
              <w:numPr>
                <w:ilvl w:val="0"/>
                <w:numId w:val="3"/>
              </w:numPr>
              <w:tabs>
                <w:tab w:val="num" w:pos="426"/>
                <w:tab w:val="num" w:pos="720"/>
              </w:tabs>
              <w:ind w:left="426"/>
              <w:jc w:val="both"/>
              <w:rPr>
                <w:color w:val="000000"/>
                <w:sz w:val="20"/>
                <w:szCs w:val="20"/>
              </w:rPr>
            </w:pPr>
            <w:r w:rsidRPr="00CC56A8">
              <w:rPr>
                <w:color w:val="000000"/>
                <w:sz w:val="20"/>
                <w:szCs w:val="20"/>
              </w:rPr>
              <w:t>Provides information by reviewing, developing, and continually refining security operation's operational manuals and procedures; briefing executives and managers on security-related issues.</w:t>
            </w:r>
          </w:p>
          <w:p w:rsidR="0070388A" w:rsidRPr="00CC56A8" w:rsidRDefault="0070388A" w:rsidP="0070388A">
            <w:pPr>
              <w:jc w:val="both"/>
              <w:rPr>
                <w:bCs/>
                <w:iCs/>
                <w:sz w:val="20"/>
                <w:szCs w:val="20"/>
              </w:rPr>
            </w:pPr>
          </w:p>
        </w:tc>
      </w:tr>
      <w:tr w:rsidR="0070388A" w:rsidRPr="00CC56A8" w:rsidTr="00DD2D91">
        <w:tc>
          <w:tcPr>
            <w:tcW w:w="7656" w:type="dxa"/>
            <w:gridSpan w:val="4"/>
            <w:shd w:val="clear" w:color="auto" w:fill="auto"/>
          </w:tcPr>
          <w:p w:rsidR="0070388A" w:rsidRPr="006665E7" w:rsidRDefault="009335B0" w:rsidP="0070388A">
            <w:pPr>
              <w:rPr>
                <w:b/>
                <w:bCs/>
                <w:iCs/>
                <w:sz w:val="22"/>
                <w:szCs w:val="22"/>
              </w:rPr>
            </w:pPr>
            <w:r w:rsidRPr="006665E7">
              <w:rPr>
                <w:b/>
                <w:bCs/>
                <w:iCs/>
                <w:sz w:val="22"/>
                <w:szCs w:val="22"/>
              </w:rPr>
              <w:t>Personal Loan and Telesales Executive</w:t>
            </w:r>
          </w:p>
          <w:p w:rsidR="0070388A" w:rsidRPr="00CC56A8" w:rsidRDefault="009335B0" w:rsidP="0070388A">
            <w:pPr>
              <w:rPr>
                <w:bCs/>
                <w:iCs/>
                <w:sz w:val="20"/>
                <w:szCs w:val="20"/>
              </w:rPr>
            </w:pPr>
            <w:r w:rsidRPr="00CC56A8">
              <w:rPr>
                <w:bCs/>
                <w:iCs/>
                <w:sz w:val="20"/>
                <w:szCs w:val="20"/>
              </w:rPr>
              <w:t>Citi Bank</w:t>
            </w:r>
          </w:p>
        </w:tc>
        <w:tc>
          <w:tcPr>
            <w:tcW w:w="2304" w:type="dxa"/>
            <w:shd w:val="clear" w:color="auto" w:fill="auto"/>
          </w:tcPr>
          <w:p w:rsidR="0070388A" w:rsidRPr="00CC56A8" w:rsidRDefault="009335B0" w:rsidP="0070388A">
            <w:pPr>
              <w:jc w:val="right"/>
              <w:rPr>
                <w:b/>
                <w:bCs/>
                <w:iCs/>
                <w:sz w:val="20"/>
                <w:szCs w:val="20"/>
              </w:rPr>
            </w:pPr>
            <w:r w:rsidRPr="00CC56A8">
              <w:rPr>
                <w:b/>
                <w:bCs/>
                <w:iCs/>
                <w:sz w:val="20"/>
                <w:szCs w:val="20"/>
              </w:rPr>
              <w:t>Sep 2006 – Feb</w:t>
            </w:r>
            <w:r w:rsidR="0070388A" w:rsidRPr="00CC56A8">
              <w:rPr>
                <w:b/>
                <w:bCs/>
                <w:iCs/>
                <w:sz w:val="20"/>
                <w:szCs w:val="20"/>
              </w:rPr>
              <w:t xml:space="preserve"> 2008</w:t>
            </w:r>
          </w:p>
        </w:tc>
      </w:tr>
      <w:tr w:rsidR="0070388A" w:rsidRPr="00CC56A8" w:rsidTr="00DD2D91">
        <w:tc>
          <w:tcPr>
            <w:tcW w:w="9960" w:type="dxa"/>
            <w:gridSpan w:val="5"/>
            <w:shd w:val="clear" w:color="auto" w:fill="auto"/>
          </w:tcPr>
          <w:p w:rsidR="0070388A" w:rsidRPr="00CC56A8" w:rsidRDefault="0070388A" w:rsidP="0070388A">
            <w:pPr>
              <w:rPr>
                <w:bCs/>
                <w:iCs/>
                <w:sz w:val="20"/>
                <w:szCs w:val="20"/>
              </w:rPr>
            </w:pPr>
          </w:p>
          <w:p w:rsidR="0070388A" w:rsidRPr="00CC56A8" w:rsidRDefault="00195A9D" w:rsidP="0070388A">
            <w:pPr>
              <w:jc w:val="both"/>
              <w:rPr>
                <w:bCs/>
                <w:i/>
                <w:iCs/>
                <w:sz w:val="20"/>
                <w:szCs w:val="20"/>
              </w:rPr>
            </w:pPr>
            <w:r w:rsidRPr="00CC56A8">
              <w:rPr>
                <w:bCs/>
                <w:i/>
                <w:iCs/>
                <w:sz w:val="20"/>
                <w:szCs w:val="20"/>
              </w:rPr>
              <w:t>Citibank (stylized as </w:t>
            </w:r>
            <w:r w:rsidR="00DD2D91" w:rsidRPr="00CC56A8">
              <w:rPr>
                <w:bCs/>
                <w:i/>
                <w:iCs/>
                <w:sz w:val="20"/>
                <w:szCs w:val="20"/>
              </w:rPr>
              <w:t>Citibank</w:t>
            </w:r>
            <w:r w:rsidRPr="00CC56A8">
              <w:rPr>
                <w:bCs/>
                <w:i/>
                <w:iCs/>
                <w:sz w:val="20"/>
                <w:szCs w:val="20"/>
              </w:rPr>
              <w:t>) is the consumer division of financial services multinational Citigroup. Citibank was founded in 1812 as the City Bank of New York, and later became First National City Bank of New York</w:t>
            </w:r>
            <w:r w:rsidR="007D1310" w:rsidRPr="00CC56A8">
              <w:rPr>
                <w:bCs/>
                <w:i/>
                <w:iCs/>
                <w:sz w:val="20"/>
                <w:szCs w:val="20"/>
              </w:rPr>
              <w:t>.</w:t>
            </w:r>
          </w:p>
          <w:p w:rsidR="007D1310" w:rsidRPr="00CC56A8" w:rsidRDefault="007D1310" w:rsidP="0070388A">
            <w:pPr>
              <w:jc w:val="both"/>
              <w:rPr>
                <w:bCs/>
                <w:iCs/>
                <w:sz w:val="20"/>
                <w:szCs w:val="20"/>
              </w:rPr>
            </w:pPr>
          </w:p>
        </w:tc>
      </w:tr>
      <w:tr w:rsidR="0070388A" w:rsidRPr="00CC56A8" w:rsidTr="00DD2D91">
        <w:tc>
          <w:tcPr>
            <w:tcW w:w="9960" w:type="dxa"/>
            <w:gridSpan w:val="5"/>
            <w:shd w:val="clear" w:color="auto" w:fill="auto"/>
          </w:tcPr>
          <w:p w:rsidR="00195A9D" w:rsidRPr="00CC56A8" w:rsidRDefault="00195A9D" w:rsidP="00195A9D">
            <w:pPr>
              <w:numPr>
                <w:ilvl w:val="0"/>
                <w:numId w:val="3"/>
              </w:numPr>
              <w:tabs>
                <w:tab w:val="num" w:pos="426"/>
                <w:tab w:val="num" w:pos="720"/>
              </w:tabs>
              <w:ind w:left="426"/>
              <w:jc w:val="both"/>
              <w:rPr>
                <w:color w:val="000000"/>
                <w:sz w:val="20"/>
                <w:szCs w:val="20"/>
              </w:rPr>
            </w:pPr>
            <w:r w:rsidRPr="00CC56A8">
              <w:rPr>
                <w:color w:val="000000"/>
                <w:sz w:val="20"/>
                <w:szCs w:val="20"/>
              </w:rPr>
              <w:t>Contact potential or existing customers to inform them about a product or service using scripts.</w:t>
            </w:r>
          </w:p>
          <w:p w:rsidR="00195A9D" w:rsidRPr="00CC56A8" w:rsidRDefault="00195A9D" w:rsidP="00220792">
            <w:pPr>
              <w:numPr>
                <w:ilvl w:val="0"/>
                <w:numId w:val="3"/>
              </w:numPr>
              <w:tabs>
                <w:tab w:val="num" w:pos="426"/>
                <w:tab w:val="num" w:pos="720"/>
              </w:tabs>
              <w:ind w:left="426"/>
              <w:jc w:val="both"/>
              <w:rPr>
                <w:color w:val="000000"/>
                <w:sz w:val="20"/>
                <w:szCs w:val="20"/>
              </w:rPr>
            </w:pPr>
            <w:r w:rsidRPr="00CC56A8">
              <w:rPr>
                <w:color w:val="000000"/>
                <w:sz w:val="20"/>
                <w:szCs w:val="20"/>
              </w:rPr>
              <w:t>Answer questions about products or the company, Ask questions to understand customer requirements and close sales</w:t>
            </w:r>
          </w:p>
          <w:p w:rsidR="00195A9D" w:rsidRPr="00CC56A8" w:rsidRDefault="00195A9D" w:rsidP="00195A9D">
            <w:pPr>
              <w:numPr>
                <w:ilvl w:val="0"/>
                <w:numId w:val="3"/>
              </w:numPr>
              <w:tabs>
                <w:tab w:val="num" w:pos="426"/>
                <w:tab w:val="num" w:pos="720"/>
              </w:tabs>
              <w:ind w:left="426"/>
              <w:jc w:val="both"/>
              <w:rPr>
                <w:color w:val="000000"/>
                <w:sz w:val="20"/>
                <w:szCs w:val="20"/>
              </w:rPr>
            </w:pPr>
            <w:r w:rsidRPr="00CC56A8">
              <w:rPr>
                <w:color w:val="000000"/>
                <w:sz w:val="20"/>
                <w:szCs w:val="20"/>
              </w:rPr>
              <w:t>Manage &amp; handle the issues related to Customers till resolution to ensure the quality of the services.</w:t>
            </w:r>
          </w:p>
          <w:p w:rsidR="00195A9D" w:rsidRPr="00CC56A8" w:rsidRDefault="00195A9D" w:rsidP="00195A9D">
            <w:pPr>
              <w:numPr>
                <w:ilvl w:val="0"/>
                <w:numId w:val="3"/>
              </w:numPr>
              <w:tabs>
                <w:tab w:val="num" w:pos="426"/>
                <w:tab w:val="num" w:pos="720"/>
              </w:tabs>
              <w:ind w:left="426"/>
              <w:jc w:val="both"/>
              <w:rPr>
                <w:color w:val="000000"/>
                <w:sz w:val="20"/>
                <w:szCs w:val="20"/>
              </w:rPr>
            </w:pPr>
            <w:r w:rsidRPr="00CC56A8">
              <w:rPr>
                <w:color w:val="000000"/>
                <w:sz w:val="20"/>
                <w:szCs w:val="20"/>
              </w:rPr>
              <w:t>Maintain monthly MIS report of sales team &amp; daily update on quality logins.</w:t>
            </w:r>
          </w:p>
          <w:p w:rsidR="00195A9D" w:rsidRPr="00CC56A8" w:rsidRDefault="00195A9D" w:rsidP="00195A9D">
            <w:pPr>
              <w:numPr>
                <w:ilvl w:val="0"/>
                <w:numId w:val="3"/>
              </w:numPr>
              <w:tabs>
                <w:tab w:val="num" w:pos="426"/>
                <w:tab w:val="num" w:pos="720"/>
              </w:tabs>
              <w:ind w:left="426"/>
              <w:jc w:val="both"/>
              <w:rPr>
                <w:color w:val="000000"/>
                <w:sz w:val="20"/>
                <w:szCs w:val="20"/>
              </w:rPr>
            </w:pPr>
            <w:r w:rsidRPr="00CC56A8">
              <w:rPr>
                <w:color w:val="000000"/>
                <w:sz w:val="20"/>
                <w:szCs w:val="20"/>
              </w:rPr>
              <w:t>Maintain proper standard calls and visits for the achievement of desired goals.</w:t>
            </w:r>
          </w:p>
          <w:p w:rsidR="00195A9D" w:rsidRPr="00CC56A8" w:rsidRDefault="00195A9D" w:rsidP="00195A9D">
            <w:pPr>
              <w:numPr>
                <w:ilvl w:val="0"/>
                <w:numId w:val="3"/>
              </w:numPr>
              <w:tabs>
                <w:tab w:val="num" w:pos="426"/>
                <w:tab w:val="num" w:pos="720"/>
              </w:tabs>
              <w:ind w:left="426"/>
              <w:jc w:val="both"/>
              <w:rPr>
                <w:color w:val="000000"/>
                <w:sz w:val="20"/>
                <w:szCs w:val="20"/>
              </w:rPr>
            </w:pPr>
            <w:r w:rsidRPr="00CC56A8">
              <w:rPr>
                <w:color w:val="000000"/>
                <w:sz w:val="20"/>
                <w:szCs w:val="20"/>
              </w:rPr>
              <w:t>Coordinate with different departments including collection, FRMU &amp; sales regarding the issues related to approvals.</w:t>
            </w:r>
          </w:p>
          <w:p w:rsidR="00195A9D" w:rsidRPr="00CC56A8" w:rsidRDefault="00195A9D" w:rsidP="00195A9D">
            <w:pPr>
              <w:numPr>
                <w:ilvl w:val="0"/>
                <w:numId w:val="3"/>
              </w:numPr>
              <w:tabs>
                <w:tab w:val="num" w:pos="426"/>
                <w:tab w:val="num" w:pos="720"/>
              </w:tabs>
              <w:ind w:left="426"/>
              <w:jc w:val="both"/>
              <w:rPr>
                <w:color w:val="000000"/>
                <w:sz w:val="20"/>
                <w:szCs w:val="20"/>
              </w:rPr>
            </w:pPr>
            <w:r w:rsidRPr="00CC56A8">
              <w:rPr>
                <w:color w:val="000000"/>
                <w:sz w:val="20"/>
                <w:szCs w:val="20"/>
              </w:rPr>
              <w:t>To manage and maintain the distribution timetable plan ensuring all risks are identified.</w:t>
            </w:r>
          </w:p>
          <w:p w:rsidR="00195A9D" w:rsidRPr="00CC56A8" w:rsidRDefault="00195A9D" w:rsidP="00195A9D">
            <w:pPr>
              <w:numPr>
                <w:ilvl w:val="0"/>
                <w:numId w:val="3"/>
              </w:numPr>
              <w:tabs>
                <w:tab w:val="num" w:pos="426"/>
                <w:tab w:val="num" w:pos="720"/>
              </w:tabs>
              <w:ind w:left="426"/>
              <w:jc w:val="both"/>
              <w:rPr>
                <w:color w:val="000000"/>
                <w:sz w:val="20"/>
                <w:szCs w:val="20"/>
              </w:rPr>
            </w:pPr>
            <w:r w:rsidRPr="00CC56A8">
              <w:rPr>
                <w:color w:val="000000"/>
                <w:sz w:val="20"/>
                <w:szCs w:val="20"/>
              </w:rPr>
              <w:t>Ensure the fulfilment of the assigned targets within due course of time by keeping the team members motivated for the assignment.</w:t>
            </w:r>
          </w:p>
          <w:p w:rsidR="0070388A" w:rsidRPr="00CC56A8" w:rsidRDefault="0070388A" w:rsidP="00020D1D">
            <w:pPr>
              <w:tabs>
                <w:tab w:val="num" w:pos="426"/>
                <w:tab w:val="num" w:pos="720"/>
              </w:tabs>
              <w:ind w:left="426"/>
              <w:jc w:val="both"/>
              <w:rPr>
                <w:bCs/>
                <w:iCs/>
                <w:sz w:val="20"/>
                <w:szCs w:val="20"/>
              </w:rPr>
            </w:pPr>
          </w:p>
        </w:tc>
      </w:tr>
      <w:tr w:rsidR="00020D1D" w:rsidRPr="00CC56A8" w:rsidTr="00DD2D91">
        <w:tc>
          <w:tcPr>
            <w:tcW w:w="9960" w:type="dxa"/>
            <w:gridSpan w:val="5"/>
            <w:shd w:val="clear" w:color="auto" w:fill="D9D9D9" w:themeFill="background1" w:themeFillShade="D9"/>
          </w:tcPr>
          <w:p w:rsidR="00020D1D" w:rsidRPr="006665E7" w:rsidRDefault="00020D1D" w:rsidP="0070388A">
            <w:pPr>
              <w:pStyle w:val="BodyText2"/>
              <w:rPr>
                <w:b w:val="0"/>
                <w:bCs w:val="0"/>
              </w:rPr>
            </w:pPr>
            <w:r w:rsidRPr="006665E7">
              <w:rPr>
                <w:bCs w:val="0"/>
              </w:rPr>
              <w:t>SKILLS &amp; ACHIEVEMENTS</w:t>
            </w:r>
          </w:p>
        </w:tc>
      </w:tr>
      <w:tr w:rsidR="00DD2D91" w:rsidRPr="00CC56A8" w:rsidTr="00DD2D91">
        <w:tc>
          <w:tcPr>
            <w:tcW w:w="9960" w:type="dxa"/>
            <w:gridSpan w:val="5"/>
            <w:shd w:val="clear" w:color="auto" w:fill="auto"/>
          </w:tcPr>
          <w:p w:rsidR="00DD2D91" w:rsidRPr="00CC56A8" w:rsidRDefault="00DD2D91" w:rsidP="00DD2D91">
            <w:pPr>
              <w:tabs>
                <w:tab w:val="num" w:pos="426"/>
                <w:tab w:val="num" w:pos="720"/>
              </w:tabs>
              <w:ind w:left="426"/>
              <w:jc w:val="both"/>
              <w:rPr>
                <w:color w:val="000000"/>
                <w:sz w:val="20"/>
                <w:szCs w:val="20"/>
              </w:rPr>
            </w:pPr>
          </w:p>
        </w:tc>
      </w:tr>
      <w:tr w:rsidR="00020D1D" w:rsidRPr="00CC56A8" w:rsidTr="00DD2D91">
        <w:tc>
          <w:tcPr>
            <w:tcW w:w="9960" w:type="dxa"/>
            <w:gridSpan w:val="5"/>
            <w:shd w:val="clear" w:color="auto" w:fill="auto"/>
          </w:tcPr>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Best sales officer award</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Best sales approval award</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Positive &amp; Learning Attitude</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Decision Making</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Take challenging assignment</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Working as an Individual &amp; in team</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Ability to work under extreme pressure</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Ownership of any problem till the rectification</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Team leading skills</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MS Office</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Basic Computer Course</w:t>
            </w:r>
          </w:p>
          <w:p w:rsidR="00020D1D" w:rsidRPr="00CC56A8" w:rsidRDefault="00020D1D" w:rsidP="00020D1D">
            <w:pPr>
              <w:numPr>
                <w:ilvl w:val="0"/>
                <w:numId w:val="3"/>
              </w:numPr>
              <w:tabs>
                <w:tab w:val="num" w:pos="426"/>
                <w:tab w:val="num" w:pos="720"/>
              </w:tabs>
              <w:ind w:left="426"/>
              <w:jc w:val="both"/>
              <w:rPr>
                <w:color w:val="000000"/>
                <w:sz w:val="20"/>
                <w:szCs w:val="20"/>
              </w:rPr>
            </w:pPr>
            <w:r w:rsidRPr="00CC56A8">
              <w:rPr>
                <w:color w:val="000000"/>
                <w:sz w:val="20"/>
                <w:szCs w:val="20"/>
              </w:rPr>
              <w:t>Computer Hardware Course</w:t>
            </w:r>
          </w:p>
          <w:p w:rsidR="00020D1D" w:rsidRPr="00CC56A8" w:rsidRDefault="00020D1D" w:rsidP="0070388A">
            <w:pPr>
              <w:pStyle w:val="BodyText2"/>
              <w:rPr>
                <w:b w:val="0"/>
                <w:bCs w:val="0"/>
                <w:sz w:val="20"/>
                <w:szCs w:val="20"/>
              </w:rPr>
            </w:pPr>
          </w:p>
        </w:tc>
      </w:tr>
      <w:tr w:rsidR="00020D1D" w:rsidRPr="00CC56A8" w:rsidTr="00DD2D91">
        <w:tc>
          <w:tcPr>
            <w:tcW w:w="9960" w:type="dxa"/>
            <w:gridSpan w:val="5"/>
            <w:shd w:val="clear" w:color="auto" w:fill="auto"/>
          </w:tcPr>
          <w:p w:rsidR="00020D1D" w:rsidRPr="00CC56A8" w:rsidRDefault="00020D1D" w:rsidP="0070388A">
            <w:pPr>
              <w:pStyle w:val="BodyText2"/>
              <w:rPr>
                <w:b w:val="0"/>
                <w:bCs w:val="0"/>
                <w:sz w:val="20"/>
                <w:szCs w:val="20"/>
              </w:rPr>
            </w:pPr>
          </w:p>
        </w:tc>
      </w:tr>
      <w:tr w:rsidR="0070388A" w:rsidRPr="00CC56A8" w:rsidTr="00DD2D91">
        <w:tc>
          <w:tcPr>
            <w:tcW w:w="9960" w:type="dxa"/>
            <w:gridSpan w:val="5"/>
            <w:shd w:val="clear" w:color="auto" w:fill="D9D9D9"/>
          </w:tcPr>
          <w:p w:rsidR="0070388A" w:rsidRPr="006665E7" w:rsidRDefault="0070388A" w:rsidP="0070388A">
            <w:pPr>
              <w:pStyle w:val="BodyText2"/>
              <w:rPr>
                <w:b w:val="0"/>
                <w:bCs w:val="0"/>
              </w:rPr>
            </w:pPr>
            <w:r w:rsidRPr="006665E7">
              <w:rPr>
                <w:bCs w:val="0"/>
              </w:rPr>
              <w:t>PERSONAL INFORMATION</w:t>
            </w:r>
          </w:p>
        </w:tc>
      </w:tr>
      <w:tr w:rsidR="0070388A" w:rsidRPr="00CC56A8" w:rsidTr="00DD2D91">
        <w:tc>
          <w:tcPr>
            <w:tcW w:w="1560" w:type="dxa"/>
            <w:shd w:val="clear" w:color="auto" w:fill="auto"/>
          </w:tcPr>
          <w:p w:rsidR="0070388A" w:rsidRPr="00CC56A8" w:rsidRDefault="0070388A" w:rsidP="0070388A">
            <w:pPr>
              <w:pStyle w:val="BodyText2"/>
              <w:rPr>
                <w:b w:val="0"/>
                <w:bCs w:val="0"/>
                <w:sz w:val="20"/>
                <w:szCs w:val="20"/>
              </w:rPr>
            </w:pPr>
          </w:p>
        </w:tc>
        <w:tc>
          <w:tcPr>
            <w:tcW w:w="8400" w:type="dxa"/>
            <w:gridSpan w:val="4"/>
            <w:shd w:val="clear" w:color="auto" w:fill="auto"/>
          </w:tcPr>
          <w:p w:rsidR="0070388A" w:rsidRPr="00CC56A8" w:rsidRDefault="0070388A" w:rsidP="0070388A">
            <w:pPr>
              <w:pStyle w:val="BodyText2"/>
              <w:rPr>
                <w:b w:val="0"/>
                <w:bCs w:val="0"/>
                <w:sz w:val="20"/>
                <w:szCs w:val="20"/>
              </w:rPr>
            </w:pPr>
          </w:p>
        </w:tc>
      </w:tr>
      <w:tr w:rsidR="0070388A" w:rsidRPr="00CC56A8" w:rsidTr="00DD2D91">
        <w:tc>
          <w:tcPr>
            <w:tcW w:w="1560" w:type="dxa"/>
            <w:shd w:val="clear" w:color="auto" w:fill="auto"/>
          </w:tcPr>
          <w:p w:rsidR="0070388A" w:rsidRPr="00CC56A8" w:rsidRDefault="00410FDA" w:rsidP="0070388A">
            <w:pPr>
              <w:pStyle w:val="BodyText2"/>
              <w:jc w:val="left"/>
              <w:rPr>
                <w:b w:val="0"/>
                <w:bCs w:val="0"/>
                <w:sz w:val="20"/>
                <w:szCs w:val="20"/>
              </w:rPr>
            </w:pPr>
            <w:r w:rsidRPr="00CC56A8">
              <w:rPr>
                <w:b w:val="0"/>
                <w:bCs w:val="0"/>
                <w:sz w:val="20"/>
                <w:szCs w:val="20"/>
              </w:rPr>
              <w:t>Gender:</w:t>
            </w:r>
          </w:p>
          <w:p w:rsidR="0070388A" w:rsidRPr="00CC56A8" w:rsidRDefault="0070388A" w:rsidP="00EB301B">
            <w:pPr>
              <w:pStyle w:val="BodyText2"/>
              <w:jc w:val="left"/>
              <w:rPr>
                <w:b w:val="0"/>
                <w:bCs w:val="0"/>
                <w:sz w:val="20"/>
                <w:szCs w:val="20"/>
              </w:rPr>
            </w:pPr>
            <w:r w:rsidRPr="00CC56A8">
              <w:rPr>
                <w:b w:val="0"/>
                <w:bCs w:val="0"/>
                <w:sz w:val="20"/>
                <w:szCs w:val="20"/>
              </w:rPr>
              <w:t xml:space="preserve">Nationality:      </w:t>
            </w:r>
          </w:p>
          <w:p w:rsidR="0070388A" w:rsidRPr="00CC56A8" w:rsidRDefault="0070388A" w:rsidP="00EB301B">
            <w:pPr>
              <w:rPr>
                <w:sz w:val="20"/>
                <w:szCs w:val="20"/>
              </w:rPr>
            </w:pPr>
            <w:r w:rsidRPr="00CC56A8">
              <w:rPr>
                <w:bCs/>
                <w:sz w:val="20"/>
                <w:szCs w:val="20"/>
              </w:rPr>
              <w:t>Languages:</w:t>
            </w:r>
          </w:p>
        </w:tc>
        <w:tc>
          <w:tcPr>
            <w:tcW w:w="8400" w:type="dxa"/>
            <w:gridSpan w:val="4"/>
            <w:shd w:val="clear" w:color="auto" w:fill="auto"/>
          </w:tcPr>
          <w:p w:rsidR="0070388A" w:rsidRPr="00CC56A8" w:rsidRDefault="0070388A" w:rsidP="0070388A">
            <w:pPr>
              <w:pStyle w:val="BodyText2"/>
              <w:rPr>
                <w:b w:val="0"/>
                <w:bCs w:val="0"/>
                <w:sz w:val="20"/>
                <w:szCs w:val="20"/>
              </w:rPr>
            </w:pPr>
            <w:r w:rsidRPr="00CC56A8">
              <w:rPr>
                <w:b w:val="0"/>
                <w:bCs w:val="0"/>
                <w:sz w:val="20"/>
                <w:szCs w:val="20"/>
              </w:rPr>
              <w:t>Male</w:t>
            </w:r>
          </w:p>
          <w:p w:rsidR="0070388A" w:rsidRPr="00CC56A8" w:rsidRDefault="0070388A" w:rsidP="0070388A">
            <w:pPr>
              <w:pStyle w:val="BodyText2"/>
              <w:rPr>
                <w:b w:val="0"/>
                <w:bCs w:val="0"/>
                <w:sz w:val="20"/>
                <w:szCs w:val="20"/>
              </w:rPr>
            </w:pPr>
            <w:r w:rsidRPr="00CC56A8">
              <w:rPr>
                <w:b w:val="0"/>
                <w:bCs w:val="0"/>
                <w:sz w:val="20"/>
                <w:szCs w:val="20"/>
              </w:rPr>
              <w:t>Pakistan</w:t>
            </w:r>
          </w:p>
          <w:p w:rsidR="0070388A" w:rsidRPr="00CC56A8" w:rsidRDefault="00EB301B" w:rsidP="00EB301B">
            <w:pPr>
              <w:pStyle w:val="BodyText2"/>
              <w:rPr>
                <w:b w:val="0"/>
                <w:bCs w:val="0"/>
                <w:sz w:val="20"/>
                <w:szCs w:val="20"/>
              </w:rPr>
            </w:pPr>
            <w:r w:rsidRPr="00CC56A8">
              <w:rPr>
                <w:b w:val="0"/>
                <w:bCs w:val="0"/>
                <w:sz w:val="20"/>
                <w:szCs w:val="20"/>
              </w:rPr>
              <w:t>English, Urdu, Punjabi</w:t>
            </w:r>
          </w:p>
          <w:p w:rsidR="00EB301B" w:rsidRPr="00CC56A8" w:rsidRDefault="00EB301B" w:rsidP="00EB301B">
            <w:pPr>
              <w:pStyle w:val="BodyText2"/>
              <w:rPr>
                <w:b w:val="0"/>
                <w:bCs w:val="0"/>
                <w:sz w:val="20"/>
                <w:szCs w:val="20"/>
              </w:rPr>
            </w:pPr>
          </w:p>
        </w:tc>
      </w:tr>
    </w:tbl>
    <w:p w:rsidR="00EC1F9A" w:rsidRPr="00CC56A8" w:rsidRDefault="00EC1F9A" w:rsidP="00EC1F9A">
      <w:pPr>
        <w:rPr>
          <w:sz w:val="20"/>
          <w:szCs w:val="20"/>
        </w:rPr>
      </w:pPr>
    </w:p>
    <w:p w:rsidR="0037188E" w:rsidRPr="00CC56A8" w:rsidRDefault="0037188E">
      <w:pPr>
        <w:rPr>
          <w:sz w:val="20"/>
          <w:szCs w:val="20"/>
        </w:rPr>
      </w:pPr>
    </w:p>
    <w:sectPr w:rsidR="0037188E" w:rsidRPr="00CC56A8" w:rsidSect="003A3544">
      <w:footerReference w:type="even" r:id="rId8"/>
      <w:footerReference w:type="default" r:id="rId9"/>
      <w:pgSz w:w="11906" w:h="16838" w:code="9"/>
      <w:pgMar w:top="1418" w:right="26" w:bottom="1247"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EB0" w:rsidRDefault="00683EB0">
      <w:r>
        <w:separator/>
      </w:r>
    </w:p>
  </w:endnote>
  <w:endnote w:type="continuationSeparator" w:id="0">
    <w:p w:rsidR="00683EB0" w:rsidRDefault="0068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D25" w:rsidRDefault="007D13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6D25" w:rsidRDefault="00683EB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D25" w:rsidRDefault="007D13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4313">
      <w:rPr>
        <w:rStyle w:val="PageNumber"/>
        <w:noProof/>
      </w:rPr>
      <w:t>1</w:t>
    </w:r>
    <w:r>
      <w:rPr>
        <w:rStyle w:val="PageNumber"/>
      </w:rPr>
      <w:fldChar w:fldCharType="end"/>
    </w:r>
  </w:p>
  <w:p w:rsidR="00EE6D25" w:rsidRDefault="00683EB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EB0" w:rsidRDefault="00683EB0">
      <w:r>
        <w:separator/>
      </w:r>
    </w:p>
  </w:footnote>
  <w:footnote w:type="continuationSeparator" w:id="0">
    <w:p w:rsidR="00683EB0" w:rsidRDefault="00683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bullet"/>
      <w:lvlText w:val=""/>
      <w:lvlJc w:val="left"/>
      <w:pPr>
        <w:tabs>
          <w:tab w:val="num" w:pos="0"/>
        </w:tabs>
        <w:ind w:left="720" w:hanging="360"/>
      </w:pPr>
      <w:rPr>
        <w:rFonts w:ascii="Symbol" w:hAnsi="Symbol" w:cs="Symbol" w:hint="default"/>
      </w:rPr>
    </w:lvl>
  </w:abstractNum>
  <w:abstractNum w:abstractNumId="1">
    <w:nsid w:val="00000003"/>
    <w:multiLevelType w:val="singleLevel"/>
    <w:tmpl w:val="00000003"/>
    <w:name w:val="WW8Num8"/>
    <w:lvl w:ilvl="0">
      <w:start w:val="1"/>
      <w:numFmt w:val="bullet"/>
      <w:lvlText w:val=""/>
      <w:lvlJc w:val="left"/>
      <w:pPr>
        <w:tabs>
          <w:tab w:val="num" w:pos="0"/>
        </w:tabs>
        <w:ind w:left="720" w:hanging="360"/>
      </w:pPr>
      <w:rPr>
        <w:rFonts w:ascii="Symbol" w:hAnsi="Symbol" w:cs="Symbol" w:hint="default"/>
      </w:rPr>
    </w:lvl>
  </w:abstractNum>
  <w:abstractNum w:abstractNumId="2">
    <w:nsid w:val="16864766"/>
    <w:multiLevelType w:val="hybridMultilevel"/>
    <w:tmpl w:val="30C8DDA6"/>
    <w:lvl w:ilvl="0" w:tplc="929E5376">
      <w:start w:val="4"/>
      <w:numFmt w:val="bullet"/>
      <w:lvlText w:val="-"/>
      <w:lvlJc w:val="left"/>
      <w:pPr>
        <w:ind w:left="720" w:hanging="360"/>
      </w:pPr>
      <w:rPr>
        <w:rFonts w:ascii="Calibri" w:eastAsia="Times New Roman" w:hAnsi="Calibri"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4F7A28"/>
    <w:multiLevelType w:val="hybridMultilevel"/>
    <w:tmpl w:val="3FFAC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35C6A6C"/>
    <w:multiLevelType w:val="hybridMultilevel"/>
    <w:tmpl w:val="B1E4EBB2"/>
    <w:lvl w:ilvl="0" w:tplc="8C3E927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6E03F5"/>
    <w:multiLevelType w:val="hybridMultilevel"/>
    <w:tmpl w:val="E9060AFA"/>
    <w:lvl w:ilvl="0" w:tplc="8C3E9274">
      <w:start w:val="1"/>
      <w:numFmt w:val="bullet"/>
      <w:lvlText w:val=""/>
      <w:lvlJc w:val="left"/>
      <w:pPr>
        <w:tabs>
          <w:tab w:val="num" w:pos="-4680"/>
        </w:tabs>
        <w:ind w:left="-46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Courier New" w:hint="default"/>
      </w:rPr>
    </w:lvl>
    <w:lvl w:ilvl="5" w:tplc="04090005" w:tentative="1">
      <w:start w:val="1"/>
      <w:numFmt w:val="bullet"/>
      <w:lvlText w:val=""/>
      <w:lvlJc w:val="left"/>
      <w:pPr>
        <w:tabs>
          <w:tab w:val="num" w:pos="-720"/>
        </w:tabs>
        <w:ind w:left="-720" w:hanging="360"/>
      </w:pPr>
      <w:rPr>
        <w:rFonts w:ascii="Wingdings" w:hAnsi="Wingdings" w:hint="default"/>
      </w:rPr>
    </w:lvl>
    <w:lvl w:ilvl="6" w:tplc="04090001" w:tentative="1">
      <w:start w:val="1"/>
      <w:numFmt w:val="bullet"/>
      <w:lvlText w:val=""/>
      <w:lvlJc w:val="left"/>
      <w:pPr>
        <w:tabs>
          <w:tab w:val="num" w:pos="0"/>
        </w:tabs>
        <w:ind w:left="0" w:hanging="360"/>
      </w:pPr>
      <w:rPr>
        <w:rFonts w:ascii="Symbol" w:hAnsi="Symbol" w:hint="default"/>
      </w:rPr>
    </w:lvl>
    <w:lvl w:ilvl="7" w:tplc="04090003" w:tentative="1">
      <w:start w:val="1"/>
      <w:numFmt w:val="bullet"/>
      <w:lvlText w:val="o"/>
      <w:lvlJc w:val="left"/>
      <w:pPr>
        <w:tabs>
          <w:tab w:val="num" w:pos="720"/>
        </w:tabs>
        <w:ind w:left="720" w:hanging="360"/>
      </w:pPr>
      <w:rPr>
        <w:rFonts w:ascii="Courier New" w:hAnsi="Courier New" w:cs="Courier New" w:hint="default"/>
      </w:rPr>
    </w:lvl>
    <w:lvl w:ilvl="8" w:tplc="04090005" w:tentative="1">
      <w:start w:val="1"/>
      <w:numFmt w:val="bullet"/>
      <w:lvlText w:val=""/>
      <w:lvlJc w:val="left"/>
      <w:pPr>
        <w:tabs>
          <w:tab w:val="num" w:pos="1440"/>
        </w:tabs>
        <w:ind w:left="1440" w:hanging="360"/>
      </w:pPr>
      <w:rPr>
        <w:rFonts w:ascii="Wingdings" w:hAnsi="Wingdings" w:hint="default"/>
      </w:rPr>
    </w:lvl>
  </w:abstractNum>
  <w:abstractNum w:abstractNumId="6">
    <w:nsid w:val="57396863"/>
    <w:multiLevelType w:val="hybridMultilevel"/>
    <w:tmpl w:val="E58A9EB2"/>
    <w:lvl w:ilvl="0" w:tplc="8C3E9274">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0"/>
        </w:tabs>
        <w:ind w:left="0" w:hanging="360"/>
      </w:pPr>
      <w:rPr>
        <w:rFonts w:ascii="Symbol" w:hAnsi="Symbol" w:hint="default"/>
      </w:rPr>
    </w:lvl>
    <w:lvl w:ilvl="4" w:tplc="04090003" w:tentative="1">
      <w:start w:val="1"/>
      <w:numFmt w:val="bullet"/>
      <w:lvlText w:val="o"/>
      <w:lvlJc w:val="left"/>
      <w:pPr>
        <w:tabs>
          <w:tab w:val="num" w:pos="720"/>
        </w:tabs>
        <w:ind w:left="720" w:hanging="360"/>
      </w:pPr>
      <w:rPr>
        <w:rFonts w:ascii="Courier New" w:hAnsi="Courier New" w:cs="Courier New" w:hint="default"/>
      </w:rPr>
    </w:lvl>
    <w:lvl w:ilvl="5" w:tplc="04090005" w:tentative="1">
      <w:start w:val="1"/>
      <w:numFmt w:val="bullet"/>
      <w:lvlText w:val=""/>
      <w:lvlJc w:val="left"/>
      <w:pPr>
        <w:tabs>
          <w:tab w:val="num" w:pos="1440"/>
        </w:tabs>
        <w:ind w:left="1440" w:hanging="360"/>
      </w:pPr>
      <w:rPr>
        <w:rFonts w:ascii="Wingdings" w:hAnsi="Wingdings" w:hint="default"/>
      </w:rPr>
    </w:lvl>
    <w:lvl w:ilvl="6" w:tplc="04090001" w:tentative="1">
      <w:start w:val="1"/>
      <w:numFmt w:val="bullet"/>
      <w:lvlText w:val=""/>
      <w:lvlJc w:val="left"/>
      <w:pPr>
        <w:tabs>
          <w:tab w:val="num" w:pos="2160"/>
        </w:tabs>
        <w:ind w:left="2160" w:hanging="360"/>
      </w:pPr>
      <w:rPr>
        <w:rFonts w:ascii="Symbol" w:hAnsi="Symbol" w:hint="default"/>
      </w:rPr>
    </w:lvl>
    <w:lvl w:ilvl="7" w:tplc="04090003" w:tentative="1">
      <w:start w:val="1"/>
      <w:numFmt w:val="bullet"/>
      <w:lvlText w:val="o"/>
      <w:lvlJc w:val="left"/>
      <w:pPr>
        <w:tabs>
          <w:tab w:val="num" w:pos="2880"/>
        </w:tabs>
        <w:ind w:left="2880" w:hanging="360"/>
      </w:pPr>
      <w:rPr>
        <w:rFonts w:ascii="Courier New" w:hAnsi="Courier New" w:cs="Courier New" w:hint="default"/>
      </w:rPr>
    </w:lvl>
    <w:lvl w:ilvl="8" w:tplc="04090005" w:tentative="1">
      <w:start w:val="1"/>
      <w:numFmt w:val="bullet"/>
      <w:lvlText w:val=""/>
      <w:lvlJc w:val="left"/>
      <w:pPr>
        <w:tabs>
          <w:tab w:val="num" w:pos="3600"/>
        </w:tabs>
        <w:ind w:left="3600" w:hanging="360"/>
      </w:pPr>
      <w:rPr>
        <w:rFonts w:ascii="Wingdings" w:hAnsi="Wingdings" w:hint="default"/>
      </w:rPr>
    </w:lvl>
  </w:abstractNum>
  <w:abstractNum w:abstractNumId="7">
    <w:nsid w:val="6E0E57B6"/>
    <w:multiLevelType w:val="hybridMultilevel"/>
    <w:tmpl w:val="2E365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17F6078"/>
    <w:multiLevelType w:val="multilevel"/>
    <w:tmpl w:val="2A54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3D12FC"/>
    <w:multiLevelType w:val="hybridMultilevel"/>
    <w:tmpl w:val="0D50F22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6"/>
  </w:num>
  <w:num w:numId="3">
    <w:abstractNumId w:val="5"/>
  </w:num>
  <w:num w:numId="4">
    <w:abstractNumId w:val="4"/>
  </w:num>
  <w:num w:numId="5">
    <w:abstractNumId w:val="2"/>
  </w:num>
  <w:num w:numId="6">
    <w:abstractNumId w:val="7"/>
  </w:num>
  <w:num w:numId="7">
    <w:abstractNumId w:val="8"/>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F9A"/>
    <w:rsid w:val="00020D1D"/>
    <w:rsid w:val="000E7B17"/>
    <w:rsid w:val="00195A9D"/>
    <w:rsid w:val="001A1E5B"/>
    <w:rsid w:val="0033658E"/>
    <w:rsid w:val="003555D4"/>
    <w:rsid w:val="0037188E"/>
    <w:rsid w:val="003A3544"/>
    <w:rsid w:val="00410FDA"/>
    <w:rsid w:val="00612D9B"/>
    <w:rsid w:val="006665E7"/>
    <w:rsid w:val="00682EC6"/>
    <w:rsid w:val="00683EB0"/>
    <w:rsid w:val="0070388A"/>
    <w:rsid w:val="0078208E"/>
    <w:rsid w:val="007D1310"/>
    <w:rsid w:val="009335B0"/>
    <w:rsid w:val="009E5329"/>
    <w:rsid w:val="00A77AD3"/>
    <w:rsid w:val="00B0180E"/>
    <w:rsid w:val="00B30077"/>
    <w:rsid w:val="00B35F5F"/>
    <w:rsid w:val="00BB04B1"/>
    <w:rsid w:val="00CA3FF4"/>
    <w:rsid w:val="00CC56A8"/>
    <w:rsid w:val="00DD2D91"/>
    <w:rsid w:val="00EB301B"/>
    <w:rsid w:val="00EC1F9A"/>
    <w:rsid w:val="00F14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9A"/>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EC1F9A"/>
    <w:pPr>
      <w:keepNext/>
      <w:jc w:val="both"/>
      <w:outlineLvl w:val="4"/>
    </w:pPr>
    <w:rPr>
      <w:b/>
      <w:bCs/>
    </w:rPr>
  </w:style>
  <w:style w:type="paragraph" w:styleId="Heading6">
    <w:name w:val="heading 6"/>
    <w:basedOn w:val="Normal"/>
    <w:next w:val="Normal"/>
    <w:link w:val="Heading6Char"/>
    <w:qFormat/>
    <w:rsid w:val="00EC1F9A"/>
    <w:pPr>
      <w:keepNext/>
      <w:jc w:val="both"/>
      <w:outlineLvl w:val="5"/>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C1F9A"/>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C1F9A"/>
    <w:rPr>
      <w:rFonts w:ascii="Times New Roman" w:eastAsia="Times New Roman" w:hAnsi="Times New Roman" w:cs="Times New Roman"/>
      <w:i/>
      <w:iCs/>
    </w:rPr>
  </w:style>
  <w:style w:type="paragraph" w:styleId="BodyText2">
    <w:name w:val="Body Text 2"/>
    <w:basedOn w:val="Normal"/>
    <w:link w:val="BodyText2Char"/>
    <w:rsid w:val="00EC1F9A"/>
    <w:pPr>
      <w:jc w:val="both"/>
    </w:pPr>
    <w:rPr>
      <w:b/>
      <w:bCs/>
    </w:rPr>
  </w:style>
  <w:style w:type="character" w:customStyle="1" w:styleId="BodyText2Char">
    <w:name w:val="Body Text 2 Char"/>
    <w:basedOn w:val="DefaultParagraphFont"/>
    <w:link w:val="BodyText2"/>
    <w:rsid w:val="00EC1F9A"/>
    <w:rPr>
      <w:rFonts w:ascii="Times New Roman" w:eastAsia="Times New Roman" w:hAnsi="Times New Roman" w:cs="Times New Roman"/>
      <w:b/>
      <w:bCs/>
      <w:sz w:val="24"/>
      <w:szCs w:val="24"/>
    </w:rPr>
  </w:style>
  <w:style w:type="paragraph" w:styleId="BodyText3">
    <w:name w:val="Body Text 3"/>
    <w:basedOn w:val="Normal"/>
    <w:link w:val="BodyText3Char"/>
    <w:rsid w:val="00EC1F9A"/>
    <w:pPr>
      <w:jc w:val="both"/>
    </w:pPr>
    <w:rPr>
      <w:b/>
      <w:bCs/>
      <w:i/>
      <w:iCs/>
    </w:rPr>
  </w:style>
  <w:style w:type="character" w:customStyle="1" w:styleId="BodyText3Char">
    <w:name w:val="Body Text 3 Char"/>
    <w:basedOn w:val="DefaultParagraphFont"/>
    <w:link w:val="BodyText3"/>
    <w:rsid w:val="00EC1F9A"/>
    <w:rPr>
      <w:rFonts w:ascii="Times New Roman" w:eastAsia="Times New Roman" w:hAnsi="Times New Roman" w:cs="Times New Roman"/>
      <w:b/>
      <w:bCs/>
      <w:i/>
      <w:iCs/>
      <w:sz w:val="24"/>
      <w:szCs w:val="24"/>
    </w:rPr>
  </w:style>
  <w:style w:type="paragraph" w:styleId="Footer">
    <w:name w:val="footer"/>
    <w:basedOn w:val="Normal"/>
    <w:link w:val="FooterChar"/>
    <w:rsid w:val="00EC1F9A"/>
    <w:pPr>
      <w:tabs>
        <w:tab w:val="center" w:pos="4320"/>
        <w:tab w:val="right" w:pos="8640"/>
      </w:tabs>
    </w:pPr>
  </w:style>
  <w:style w:type="character" w:customStyle="1" w:styleId="FooterChar">
    <w:name w:val="Footer Char"/>
    <w:basedOn w:val="DefaultParagraphFont"/>
    <w:link w:val="Footer"/>
    <w:rsid w:val="00EC1F9A"/>
    <w:rPr>
      <w:rFonts w:ascii="Times New Roman" w:eastAsia="Times New Roman" w:hAnsi="Times New Roman" w:cs="Times New Roman"/>
      <w:sz w:val="24"/>
      <w:szCs w:val="24"/>
    </w:rPr>
  </w:style>
  <w:style w:type="character" w:styleId="PageNumber">
    <w:name w:val="page number"/>
    <w:basedOn w:val="DefaultParagraphFont"/>
    <w:rsid w:val="00EC1F9A"/>
  </w:style>
  <w:style w:type="paragraph" w:styleId="BodyTextIndent">
    <w:name w:val="Body Text Indent"/>
    <w:basedOn w:val="Normal"/>
    <w:link w:val="BodyTextIndentChar"/>
    <w:rsid w:val="00EC1F9A"/>
    <w:pPr>
      <w:ind w:left="720"/>
    </w:pPr>
  </w:style>
  <w:style w:type="character" w:customStyle="1" w:styleId="BodyTextIndentChar">
    <w:name w:val="Body Text Indent Char"/>
    <w:basedOn w:val="DefaultParagraphFont"/>
    <w:link w:val="BodyTextIndent"/>
    <w:rsid w:val="00EC1F9A"/>
    <w:rPr>
      <w:rFonts w:ascii="Times New Roman" w:eastAsia="Times New Roman" w:hAnsi="Times New Roman" w:cs="Times New Roman"/>
      <w:sz w:val="24"/>
      <w:szCs w:val="24"/>
    </w:rPr>
  </w:style>
  <w:style w:type="character" w:customStyle="1" w:styleId="inlinetext5new">
    <w:name w:val="inlinetext5new"/>
    <w:basedOn w:val="DefaultParagraphFont"/>
    <w:rsid w:val="00EC1F9A"/>
  </w:style>
  <w:style w:type="character" w:customStyle="1" w:styleId="inlinetext5new1">
    <w:name w:val="inlinetext5new1"/>
    <w:rsid w:val="00EC1F9A"/>
    <w:rPr>
      <w:rFonts w:ascii="Arial" w:hAnsi="Arial" w:cs="Arial" w:hint="default"/>
      <w:strike w:val="0"/>
      <w:dstrike w:val="0"/>
      <w:color w:val="000000"/>
      <w:sz w:val="20"/>
      <w:szCs w:val="20"/>
      <w:u w:val="none"/>
      <w:effect w:val="none"/>
    </w:rPr>
  </w:style>
  <w:style w:type="character" w:customStyle="1" w:styleId="arial1115">
    <w:name w:val="arial_11_15"/>
    <w:basedOn w:val="DefaultParagraphFont"/>
    <w:rsid w:val="00EC1F9A"/>
  </w:style>
  <w:style w:type="character" w:customStyle="1" w:styleId="bod">
    <w:name w:val="bod"/>
    <w:basedOn w:val="DefaultParagraphFont"/>
    <w:rsid w:val="00EC1F9A"/>
  </w:style>
  <w:style w:type="paragraph" w:styleId="ListParagraph">
    <w:name w:val="List Paragraph"/>
    <w:basedOn w:val="Normal"/>
    <w:uiPriority w:val="34"/>
    <w:qFormat/>
    <w:rsid w:val="00EC1F9A"/>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CC56A8"/>
    <w:pPr>
      <w:tabs>
        <w:tab w:val="center" w:pos="4680"/>
        <w:tab w:val="right" w:pos="9360"/>
      </w:tabs>
    </w:pPr>
  </w:style>
  <w:style w:type="character" w:customStyle="1" w:styleId="HeaderChar">
    <w:name w:val="Header Char"/>
    <w:basedOn w:val="DefaultParagraphFont"/>
    <w:link w:val="Header"/>
    <w:uiPriority w:val="99"/>
    <w:rsid w:val="00CC56A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9A"/>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EC1F9A"/>
    <w:pPr>
      <w:keepNext/>
      <w:jc w:val="both"/>
      <w:outlineLvl w:val="4"/>
    </w:pPr>
    <w:rPr>
      <w:b/>
      <w:bCs/>
    </w:rPr>
  </w:style>
  <w:style w:type="paragraph" w:styleId="Heading6">
    <w:name w:val="heading 6"/>
    <w:basedOn w:val="Normal"/>
    <w:next w:val="Normal"/>
    <w:link w:val="Heading6Char"/>
    <w:qFormat/>
    <w:rsid w:val="00EC1F9A"/>
    <w:pPr>
      <w:keepNext/>
      <w:jc w:val="both"/>
      <w:outlineLvl w:val="5"/>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C1F9A"/>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C1F9A"/>
    <w:rPr>
      <w:rFonts w:ascii="Times New Roman" w:eastAsia="Times New Roman" w:hAnsi="Times New Roman" w:cs="Times New Roman"/>
      <w:i/>
      <w:iCs/>
    </w:rPr>
  </w:style>
  <w:style w:type="paragraph" w:styleId="BodyText2">
    <w:name w:val="Body Text 2"/>
    <w:basedOn w:val="Normal"/>
    <w:link w:val="BodyText2Char"/>
    <w:rsid w:val="00EC1F9A"/>
    <w:pPr>
      <w:jc w:val="both"/>
    </w:pPr>
    <w:rPr>
      <w:b/>
      <w:bCs/>
    </w:rPr>
  </w:style>
  <w:style w:type="character" w:customStyle="1" w:styleId="BodyText2Char">
    <w:name w:val="Body Text 2 Char"/>
    <w:basedOn w:val="DefaultParagraphFont"/>
    <w:link w:val="BodyText2"/>
    <w:rsid w:val="00EC1F9A"/>
    <w:rPr>
      <w:rFonts w:ascii="Times New Roman" w:eastAsia="Times New Roman" w:hAnsi="Times New Roman" w:cs="Times New Roman"/>
      <w:b/>
      <w:bCs/>
      <w:sz w:val="24"/>
      <w:szCs w:val="24"/>
    </w:rPr>
  </w:style>
  <w:style w:type="paragraph" w:styleId="BodyText3">
    <w:name w:val="Body Text 3"/>
    <w:basedOn w:val="Normal"/>
    <w:link w:val="BodyText3Char"/>
    <w:rsid w:val="00EC1F9A"/>
    <w:pPr>
      <w:jc w:val="both"/>
    </w:pPr>
    <w:rPr>
      <w:b/>
      <w:bCs/>
      <w:i/>
      <w:iCs/>
    </w:rPr>
  </w:style>
  <w:style w:type="character" w:customStyle="1" w:styleId="BodyText3Char">
    <w:name w:val="Body Text 3 Char"/>
    <w:basedOn w:val="DefaultParagraphFont"/>
    <w:link w:val="BodyText3"/>
    <w:rsid w:val="00EC1F9A"/>
    <w:rPr>
      <w:rFonts w:ascii="Times New Roman" w:eastAsia="Times New Roman" w:hAnsi="Times New Roman" w:cs="Times New Roman"/>
      <w:b/>
      <w:bCs/>
      <w:i/>
      <w:iCs/>
      <w:sz w:val="24"/>
      <w:szCs w:val="24"/>
    </w:rPr>
  </w:style>
  <w:style w:type="paragraph" w:styleId="Footer">
    <w:name w:val="footer"/>
    <w:basedOn w:val="Normal"/>
    <w:link w:val="FooterChar"/>
    <w:rsid w:val="00EC1F9A"/>
    <w:pPr>
      <w:tabs>
        <w:tab w:val="center" w:pos="4320"/>
        <w:tab w:val="right" w:pos="8640"/>
      </w:tabs>
    </w:pPr>
  </w:style>
  <w:style w:type="character" w:customStyle="1" w:styleId="FooterChar">
    <w:name w:val="Footer Char"/>
    <w:basedOn w:val="DefaultParagraphFont"/>
    <w:link w:val="Footer"/>
    <w:rsid w:val="00EC1F9A"/>
    <w:rPr>
      <w:rFonts w:ascii="Times New Roman" w:eastAsia="Times New Roman" w:hAnsi="Times New Roman" w:cs="Times New Roman"/>
      <w:sz w:val="24"/>
      <w:szCs w:val="24"/>
    </w:rPr>
  </w:style>
  <w:style w:type="character" w:styleId="PageNumber">
    <w:name w:val="page number"/>
    <w:basedOn w:val="DefaultParagraphFont"/>
    <w:rsid w:val="00EC1F9A"/>
  </w:style>
  <w:style w:type="paragraph" w:styleId="BodyTextIndent">
    <w:name w:val="Body Text Indent"/>
    <w:basedOn w:val="Normal"/>
    <w:link w:val="BodyTextIndentChar"/>
    <w:rsid w:val="00EC1F9A"/>
    <w:pPr>
      <w:ind w:left="720"/>
    </w:pPr>
  </w:style>
  <w:style w:type="character" w:customStyle="1" w:styleId="BodyTextIndentChar">
    <w:name w:val="Body Text Indent Char"/>
    <w:basedOn w:val="DefaultParagraphFont"/>
    <w:link w:val="BodyTextIndent"/>
    <w:rsid w:val="00EC1F9A"/>
    <w:rPr>
      <w:rFonts w:ascii="Times New Roman" w:eastAsia="Times New Roman" w:hAnsi="Times New Roman" w:cs="Times New Roman"/>
      <w:sz w:val="24"/>
      <w:szCs w:val="24"/>
    </w:rPr>
  </w:style>
  <w:style w:type="character" w:customStyle="1" w:styleId="inlinetext5new">
    <w:name w:val="inlinetext5new"/>
    <w:basedOn w:val="DefaultParagraphFont"/>
    <w:rsid w:val="00EC1F9A"/>
  </w:style>
  <w:style w:type="character" w:customStyle="1" w:styleId="inlinetext5new1">
    <w:name w:val="inlinetext5new1"/>
    <w:rsid w:val="00EC1F9A"/>
    <w:rPr>
      <w:rFonts w:ascii="Arial" w:hAnsi="Arial" w:cs="Arial" w:hint="default"/>
      <w:strike w:val="0"/>
      <w:dstrike w:val="0"/>
      <w:color w:val="000000"/>
      <w:sz w:val="20"/>
      <w:szCs w:val="20"/>
      <w:u w:val="none"/>
      <w:effect w:val="none"/>
    </w:rPr>
  </w:style>
  <w:style w:type="character" w:customStyle="1" w:styleId="arial1115">
    <w:name w:val="arial_11_15"/>
    <w:basedOn w:val="DefaultParagraphFont"/>
    <w:rsid w:val="00EC1F9A"/>
  </w:style>
  <w:style w:type="character" w:customStyle="1" w:styleId="bod">
    <w:name w:val="bod"/>
    <w:basedOn w:val="DefaultParagraphFont"/>
    <w:rsid w:val="00EC1F9A"/>
  </w:style>
  <w:style w:type="paragraph" w:styleId="ListParagraph">
    <w:name w:val="List Paragraph"/>
    <w:basedOn w:val="Normal"/>
    <w:uiPriority w:val="34"/>
    <w:qFormat/>
    <w:rsid w:val="00EC1F9A"/>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CC56A8"/>
    <w:pPr>
      <w:tabs>
        <w:tab w:val="center" w:pos="4680"/>
        <w:tab w:val="right" w:pos="9360"/>
      </w:tabs>
    </w:pPr>
  </w:style>
  <w:style w:type="character" w:customStyle="1" w:styleId="HeaderChar">
    <w:name w:val="Header Char"/>
    <w:basedOn w:val="DefaultParagraphFont"/>
    <w:link w:val="Header"/>
    <w:uiPriority w:val="99"/>
    <w:rsid w:val="00CC56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640592">
      <w:bodyDiv w:val="1"/>
      <w:marLeft w:val="0"/>
      <w:marRight w:val="0"/>
      <w:marTop w:val="0"/>
      <w:marBottom w:val="0"/>
      <w:divBdr>
        <w:top w:val="none" w:sz="0" w:space="0" w:color="auto"/>
        <w:left w:val="none" w:sz="0" w:space="0" w:color="auto"/>
        <w:bottom w:val="none" w:sz="0" w:space="0" w:color="auto"/>
        <w:right w:val="none" w:sz="0" w:space="0" w:color="auto"/>
      </w:divBdr>
    </w:div>
    <w:div w:id="94214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 Azeem</dc:creator>
  <cp:keywords/>
  <dc:description/>
  <cp:lastModifiedBy>Pc</cp:lastModifiedBy>
  <cp:revision>18</cp:revision>
  <dcterms:created xsi:type="dcterms:W3CDTF">2019-09-10T09:04:00Z</dcterms:created>
  <dcterms:modified xsi:type="dcterms:W3CDTF">2019-09-29T20:49:00Z</dcterms:modified>
</cp:coreProperties>
</file>